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965. “黄金积存，中产压舱石”——黄金积存（积存金）投资消费研究（新增批次）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965）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