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808. “乌梅汤养生饮，中药代茶饮”——中药代茶饮（乌梅汤、酸梅汤）消费研究（新增批次）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808）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