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725. “青年夜校热，下班去上课”——青年夜校（兴趣班）参与与消费研究（新增批次）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725）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