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927. “小院经济，一院一景”——乡村小院（庭院）经济消费研究（新增批次）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927）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