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865. “社区流浪猫屋，共治样本”——社区流浪猫救助站（猫屋、喂养点）运营研究（新增批次）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865）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