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397. “AI 办事员，政务不跑腿”——政务大模型、AI 政务服务的市民使用体验研究（新颖化更新）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新颖化批次（替换撞车/过气题，编号不变）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按行业分类-21_公共治理与社会关怀（编号 397）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