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536. “AI 练口语，社恐友好”——AI 口语陪练在语言学习中的使用研究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研究对象：用AI口语陪练（多邻国、豆包口语类）的语言学习者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核心问题/变量：AI陪练使用场景（考试/职场/旅游）、开口意愿改善、纠音与反馈质量、付费转化、与真人外教对比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H1：AI陪练使用场景（考试/职场/旅游）、开口意愿改善显著影响与真人外教对比（待验证）；H2：不同人群（年龄/收入/城市等级）在上述关系中存在调节作用（待验证）。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🔶AI语言学习产品市场数据（行业报告须下载核验）；✅教育数字化转型政策（教育部）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学习社群问卷+产品测评；区别于446（AI作业帮手）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🔶AI语言学习产品市场数据（行业报告须下载核验）；✅教育数字化转型政策（教育部）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