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1373. “乡村旅游人才，乡村管家培训”——乡村旅游人才（管家、讲解员）培训研究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研究对象：参加乡村旅游人才培训（民宿管家/讲解员）的学员与机构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核心问题/变量：乡村旅游培训（管家课程）、民宿管家新职业、讲解员（导览）、培训后就业率、乡村文旅服务提升、人才缺口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旅游培训（管家课程）、民宿管家新职业（人才缺口）之间存在可检验的关系，且受群体差异（年龄/收入/地区/身份）调节（待验证）；H2：乡村旅游培训（管家课程）、民宿管家新职业是影响人才缺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🔶乡村文旅人才振兴政策（文旅部、农业农村部）；🔶民宿管家职业数据（人社部须下载核验）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培训机构问卷+毕业学员访谈；获奖黑名单核对：近三年无乡村旅游人才培训获奖题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🔶乡村文旅人才振兴政策（文旅部、农业农村部）；🔶民宿管家职业数据（人社部须下载核验）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