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937. “公园智能健身器材，免费健身房”——公园智能健身器材使用研究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研究对象：使用公园智能健身器材（扫码/数据）的中老年与市民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核心问题/变量：智能器材使用率、扫码指导（教程/心率）接受、器材维护感知、与商业健身房对比、全民健身便利、改进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智能器材使用率、扫码指导（教程/心率）接受（改进）之间存在可检验的关系，且受群体差异（年龄/收入/地区/身份）调节（待验证）；H2：智能器材使用率、扫码指导（教程/心率）接受是影响改进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🔶全民健身设施建设政策（体育总局）；🔶智能健身器材数据（须下载核验）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公园实地问卷+体育部门访谈；获奖黑名单核对：近三年无公园智能健身获奖题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🔶全民健身设施建设政策（体育总局）；🔶智能健身器材数据（须下载核验）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