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1127. “避暑康养旅居，候鸟式生活”——避暑旅居（夏季候鸟）康养消费研究（千题扩容·2026最新批次）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