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1333. “保租房筹集，收储商品房”——收购存量商品房作保障房（政策）研究（千题扩容·2026最新批次）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1333）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