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1367. “亲子共读营，21天阅读打卡”——亲子共读（打卡营）习惯养成研究（千题扩容·2026最新批次）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按行业分类-18_母婴育儿与家庭（编号 1367）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