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1263. “互动微短剧，选择决定结局”——互动微短剧（互动式）消费研究（千题扩容·2026最新批次）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1263）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