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510. “职业伴娘，租赁的婚礼陪伴”——职业伴娘、伴郎服务消费研究（特色亮点批次-修复版）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按行业分类-19_婚恋与社交（编号 510）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