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940. “地方债柜台发行，居民认购”——地方政府债券柜台发行（居民购买）研究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研究对象：通过银行柜台认购地方债的居民投资者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核心问题/变量：地方债认购认知（信用/收益）、与国债对比、柜台发行便利性、持有到期率、风险教育、再次认购意愿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地方债认购认知（信用/收益）、与国债对比（再次认购意愿）之间存在可检验的关系，且受群体差异（年龄/收入/地区/身份）调节（待验证）；H2：地方债认购认知（信用/收益）、与国债对比是影响再次认购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🔶地方政府债券柜台发行试点（财政部、央行）；🔶柜台地方债数据（须下载核验）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银行渠道问卷+承销行访谈；获奖黑名单核对：近三年无地方债认购获奖题（区别于712国债抢购）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🔶地方政府债券柜台发行试点（财政部、央行）；🔶柜台地方债数据（须下载核验）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