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674" w:rsidRDefault="004D5382" w:rsidP="00AC3674">
      <w:pPr>
        <w:spacing w:line="480" w:lineRule="auto"/>
        <w:rPr>
          <w:rFonts w:ascii="Times New Roman" w:hAnsi="Times New Roman" w:cs="Times New Roman"/>
          <w:sz w:val="24"/>
          <w:szCs w:val="24"/>
        </w:rPr>
      </w:pPr>
      <w:r w:rsidRPr="00AC3674">
        <w:rPr>
          <w:rFonts w:ascii="Times New Roman" w:hAnsi="Times New Roman" w:cs="Times New Roman"/>
          <w:sz w:val="24"/>
          <w:szCs w:val="24"/>
        </w:rPr>
        <w:tab/>
        <w:t>My philosophy comes from a quizzically dark and influential momen</w:t>
      </w:r>
      <w:r w:rsidR="00AC3674">
        <w:rPr>
          <w:rFonts w:ascii="Times New Roman" w:hAnsi="Times New Roman" w:cs="Times New Roman"/>
          <w:sz w:val="24"/>
          <w:szCs w:val="24"/>
        </w:rPr>
        <w:t>t in my life. My personal philosophy comes from</w:t>
      </w:r>
      <w:r w:rsidR="001415CE">
        <w:rPr>
          <w:rFonts w:ascii="Times New Roman" w:hAnsi="Times New Roman" w:cs="Times New Roman"/>
          <w:sz w:val="24"/>
          <w:szCs w:val="24"/>
        </w:rPr>
        <w:t xml:space="preserve"> who I was throughout high school; a quiet, 2</w:t>
      </w:r>
      <w:r w:rsidR="001415CE" w:rsidRPr="001415CE">
        <w:rPr>
          <w:rFonts w:ascii="Times New Roman" w:hAnsi="Times New Roman" w:cs="Times New Roman"/>
          <w:sz w:val="24"/>
          <w:szCs w:val="24"/>
          <w:vertAlign w:val="superscript"/>
        </w:rPr>
        <w:t>nd</w:t>
      </w:r>
      <w:r w:rsidR="001415CE">
        <w:rPr>
          <w:rFonts w:ascii="Times New Roman" w:hAnsi="Times New Roman" w:cs="Times New Roman"/>
          <w:sz w:val="24"/>
          <w:szCs w:val="24"/>
        </w:rPr>
        <w:t xml:space="preserve"> honors student, who enjoyed music, and suffered from depression</w:t>
      </w:r>
      <w:r w:rsidR="00AC3674">
        <w:rPr>
          <w:rFonts w:ascii="Times New Roman" w:hAnsi="Times New Roman" w:cs="Times New Roman"/>
          <w:sz w:val="24"/>
          <w:szCs w:val="24"/>
        </w:rPr>
        <w:t xml:space="preserve">. </w:t>
      </w:r>
      <w:r w:rsidR="00CB2EAD">
        <w:rPr>
          <w:rFonts w:ascii="Times New Roman" w:hAnsi="Times New Roman" w:cs="Times New Roman"/>
          <w:sz w:val="24"/>
          <w:szCs w:val="24"/>
        </w:rPr>
        <w:t>The depression never became significant in my life until my junior year of high school, where I would even come to feel suicidal. There was a time where I felt my lowest, and I called my own mother on the phone and just said to her “I want to die”. Now it’</w:t>
      </w:r>
      <w:r w:rsidR="003136F7">
        <w:rPr>
          <w:rFonts w:ascii="Times New Roman" w:hAnsi="Times New Roman" w:cs="Times New Roman"/>
          <w:sz w:val="24"/>
          <w:szCs w:val="24"/>
        </w:rPr>
        <w:t xml:space="preserve">s extraordinarily </w:t>
      </w:r>
      <w:r w:rsidR="00CB2EAD">
        <w:rPr>
          <w:rFonts w:ascii="Times New Roman" w:hAnsi="Times New Roman" w:cs="Times New Roman"/>
          <w:sz w:val="24"/>
          <w:szCs w:val="24"/>
        </w:rPr>
        <w:t xml:space="preserve">hard to come to that conclusion in your own head, let alone tell the woman who will always love you more than herself. </w:t>
      </w:r>
    </w:p>
    <w:p w:rsidR="00CB2EAD" w:rsidRDefault="00CB2EAD" w:rsidP="00AC36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takes being at the lowest moment in your life to start to question who you are. I took my life in perspective and started really wondering who I am as a person and how would I judge myself. Since that moment in my life I began to feel better, by questioning and reasoning everything I do. As an example, I looked in my closet at the same set of gross sweatshirt I always wore and wondered why I would ever even own them. So I bought new clothes and always try to dress sort of neat, in a way that I can justify. </w:t>
      </w:r>
    </w:p>
    <w:p w:rsidR="00CB2EAD" w:rsidRPr="00AC3674" w:rsidRDefault="00CB2EAD" w:rsidP="00AC36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central idea to my philosophy is that you should always act in a way that you can identify the reason behind. </w:t>
      </w:r>
      <w:r w:rsidR="003136F7">
        <w:rPr>
          <w:rFonts w:ascii="Times New Roman" w:hAnsi="Times New Roman" w:cs="Times New Roman"/>
          <w:sz w:val="24"/>
          <w:szCs w:val="24"/>
        </w:rPr>
        <w:t xml:space="preserve">As people we should always have a logical approach to the world around us, trying to talk and act in a manner that could be explained. Asking ‘what’ and ‘why’ help us grow as people to understand ourselves and others. My philosophy is based on the principle that questioning why do anything or how anything works will lead to a greater understanding of everything around you. A lot of people will always accept the facts they are given without question, and can’t justify why they live their lives the way they do, which leads to mass confusion. Questions help fill the unknown. I believe we should live in the constant pursuit of answers, and then doubt our own answers, </w:t>
      </w:r>
      <w:bookmarkStart w:id="0" w:name="_GoBack"/>
      <w:bookmarkEnd w:id="0"/>
      <w:r w:rsidR="003136F7">
        <w:rPr>
          <w:rFonts w:ascii="Times New Roman" w:hAnsi="Times New Roman" w:cs="Times New Roman"/>
          <w:sz w:val="24"/>
          <w:szCs w:val="24"/>
        </w:rPr>
        <w:t xml:space="preserve">and question why we ever even wanted to know them in the first place. </w:t>
      </w:r>
    </w:p>
    <w:sectPr w:rsidR="00CB2EAD" w:rsidRPr="00AC36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AC0" w:rsidRDefault="00CC3AC0" w:rsidP="004D5382">
      <w:pPr>
        <w:spacing w:after="0" w:line="240" w:lineRule="auto"/>
      </w:pPr>
      <w:r>
        <w:separator/>
      </w:r>
    </w:p>
  </w:endnote>
  <w:endnote w:type="continuationSeparator" w:id="0">
    <w:p w:rsidR="00CC3AC0" w:rsidRDefault="00CC3AC0" w:rsidP="004D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AC0" w:rsidRDefault="00CC3AC0" w:rsidP="004D5382">
      <w:pPr>
        <w:spacing w:after="0" w:line="240" w:lineRule="auto"/>
      </w:pPr>
      <w:r>
        <w:separator/>
      </w:r>
    </w:p>
  </w:footnote>
  <w:footnote w:type="continuationSeparator" w:id="0">
    <w:p w:rsidR="00CC3AC0" w:rsidRDefault="00CC3AC0" w:rsidP="004D5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382" w:rsidRDefault="004D5382">
    <w:pPr>
      <w:pStyle w:val="Header"/>
    </w:pPr>
    <w:r>
      <w:t xml:space="preserve">Alexander </w:t>
    </w:r>
    <w:proofErr w:type="spellStart"/>
    <w:r>
      <w:t>Kurata</w:t>
    </w:r>
    <w:proofErr w:type="spellEnd"/>
  </w:p>
  <w:p w:rsidR="004D5382" w:rsidRDefault="004D53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82"/>
    <w:rsid w:val="001415CE"/>
    <w:rsid w:val="003136F7"/>
    <w:rsid w:val="004D5382"/>
    <w:rsid w:val="007225D1"/>
    <w:rsid w:val="00AC3674"/>
    <w:rsid w:val="00CB2EAD"/>
    <w:rsid w:val="00CC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95D6"/>
  <w15:chartTrackingRefBased/>
  <w15:docId w15:val="{3AF199A0-1B46-4E4D-9249-F868AE93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82"/>
  </w:style>
  <w:style w:type="paragraph" w:styleId="Footer">
    <w:name w:val="footer"/>
    <w:basedOn w:val="Normal"/>
    <w:link w:val="FooterChar"/>
    <w:uiPriority w:val="99"/>
    <w:unhideWhenUsed/>
    <w:rsid w:val="004D5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Kurata</dc:creator>
  <cp:keywords/>
  <dc:description/>
  <cp:lastModifiedBy>Alexander Kurata</cp:lastModifiedBy>
  <cp:revision>1</cp:revision>
  <dcterms:created xsi:type="dcterms:W3CDTF">2016-09-08T18:48:00Z</dcterms:created>
  <dcterms:modified xsi:type="dcterms:W3CDTF">2016-09-08T19:41:00Z</dcterms:modified>
</cp:coreProperties>
</file>