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2D082" w14:textId="77777777" w:rsidR="000623AE" w:rsidRPr="000623AE" w:rsidRDefault="000623AE" w:rsidP="000623AE">
      <w:pPr>
        <w:spacing w:line="254" w:lineRule="auto"/>
        <w:jc w:val="center"/>
        <w:rPr>
          <w:rFonts w:ascii="Times New Roman" w:eastAsia="Aptos" w:hAnsi="Times New Roman" w:cs="Times New Roman"/>
          <w:sz w:val="28"/>
          <w:szCs w:val="28"/>
          <w:lang w:val="uk-UA"/>
        </w:rPr>
      </w:pPr>
      <w:bookmarkStart w:id="0" w:name="_Hlk178271961"/>
      <w:bookmarkEnd w:id="0"/>
      <w:r w:rsidRPr="000623AE">
        <w:rPr>
          <w:rFonts w:ascii="Times New Roman" w:eastAsia="Aptos" w:hAnsi="Times New Roman" w:cs="Times New Roman"/>
          <w:sz w:val="28"/>
          <w:szCs w:val="28"/>
          <w:lang w:val="uk-UA"/>
        </w:rPr>
        <w:t>Міністерство освіти і науки України</w:t>
      </w:r>
    </w:p>
    <w:p w14:paraId="6A75E42A" w14:textId="77777777" w:rsidR="000623AE" w:rsidRPr="000623AE" w:rsidRDefault="000623AE" w:rsidP="000623AE">
      <w:pPr>
        <w:spacing w:line="254" w:lineRule="auto"/>
        <w:jc w:val="center"/>
        <w:rPr>
          <w:rFonts w:ascii="Times New Roman" w:eastAsia="Aptos" w:hAnsi="Times New Roman" w:cs="Times New Roman"/>
          <w:sz w:val="28"/>
          <w:szCs w:val="28"/>
          <w:lang w:val="uk-UA"/>
        </w:rPr>
      </w:pPr>
      <w:r w:rsidRPr="000623AE">
        <w:rPr>
          <w:rFonts w:ascii="Times New Roman" w:eastAsia="Aptos" w:hAnsi="Times New Roman" w:cs="Times New Roman"/>
          <w:sz w:val="28"/>
          <w:szCs w:val="28"/>
          <w:lang w:val="uk-UA"/>
        </w:rPr>
        <w:t>Харківський національний університет радіоелектроніки</w:t>
      </w:r>
    </w:p>
    <w:p w14:paraId="47BF1066" w14:textId="77777777" w:rsidR="000623AE" w:rsidRPr="000623AE" w:rsidRDefault="000623AE" w:rsidP="000623AE">
      <w:pPr>
        <w:spacing w:line="254" w:lineRule="auto"/>
        <w:jc w:val="center"/>
        <w:rPr>
          <w:rFonts w:ascii="Times New Roman" w:eastAsia="Aptos" w:hAnsi="Times New Roman" w:cs="Times New Roman"/>
          <w:sz w:val="28"/>
          <w:szCs w:val="28"/>
          <w:lang w:val="uk-UA"/>
        </w:rPr>
      </w:pPr>
    </w:p>
    <w:p w14:paraId="07E4FD8A" w14:textId="77777777" w:rsidR="000623AE" w:rsidRPr="000623AE" w:rsidRDefault="000623AE" w:rsidP="000623AE">
      <w:pPr>
        <w:spacing w:line="254" w:lineRule="auto"/>
        <w:jc w:val="center"/>
        <w:rPr>
          <w:rFonts w:ascii="Times New Roman" w:eastAsia="Aptos" w:hAnsi="Times New Roman" w:cs="Times New Roman"/>
          <w:sz w:val="28"/>
          <w:szCs w:val="28"/>
          <w:lang w:val="uk-UA"/>
        </w:rPr>
      </w:pPr>
    </w:p>
    <w:p w14:paraId="76DF3A7F" w14:textId="77777777" w:rsidR="000623AE" w:rsidRPr="000623AE" w:rsidRDefault="000623AE" w:rsidP="000623AE">
      <w:pPr>
        <w:spacing w:line="254" w:lineRule="auto"/>
        <w:jc w:val="center"/>
        <w:rPr>
          <w:rFonts w:ascii="Times New Roman" w:eastAsia="Aptos" w:hAnsi="Times New Roman" w:cs="Times New Roman"/>
          <w:sz w:val="28"/>
          <w:szCs w:val="28"/>
          <w:lang w:val="uk-UA"/>
        </w:rPr>
      </w:pPr>
    </w:p>
    <w:p w14:paraId="6CD41025" w14:textId="77777777" w:rsidR="000623AE" w:rsidRPr="000623AE" w:rsidRDefault="000623AE" w:rsidP="000623AE">
      <w:pPr>
        <w:spacing w:line="254" w:lineRule="auto"/>
        <w:jc w:val="center"/>
        <w:rPr>
          <w:rFonts w:ascii="Times New Roman" w:eastAsia="Aptos" w:hAnsi="Times New Roman" w:cs="Times New Roman"/>
          <w:sz w:val="28"/>
          <w:szCs w:val="28"/>
          <w:lang w:val="uk-UA"/>
        </w:rPr>
      </w:pPr>
    </w:p>
    <w:p w14:paraId="1E7C5EF1" w14:textId="77777777" w:rsidR="000623AE" w:rsidRPr="000623AE" w:rsidRDefault="000623AE" w:rsidP="000623AE">
      <w:pPr>
        <w:spacing w:line="254" w:lineRule="auto"/>
        <w:jc w:val="center"/>
        <w:rPr>
          <w:rFonts w:ascii="Times New Roman" w:eastAsia="Aptos" w:hAnsi="Times New Roman" w:cs="Times New Roman"/>
          <w:sz w:val="28"/>
          <w:szCs w:val="28"/>
          <w:lang w:val="uk-UA"/>
        </w:rPr>
      </w:pPr>
    </w:p>
    <w:p w14:paraId="24531500" w14:textId="77777777" w:rsidR="000623AE" w:rsidRPr="000623AE" w:rsidRDefault="000623AE" w:rsidP="000623AE">
      <w:pPr>
        <w:spacing w:line="254" w:lineRule="auto"/>
        <w:jc w:val="center"/>
        <w:rPr>
          <w:rFonts w:ascii="Times New Roman" w:eastAsia="Aptos" w:hAnsi="Times New Roman" w:cs="Times New Roman"/>
          <w:sz w:val="28"/>
          <w:szCs w:val="28"/>
          <w:lang w:val="uk-UA"/>
        </w:rPr>
      </w:pPr>
    </w:p>
    <w:p w14:paraId="2259657D" w14:textId="77777777" w:rsidR="000623AE" w:rsidRPr="000623AE" w:rsidRDefault="000623AE" w:rsidP="000623AE">
      <w:pPr>
        <w:spacing w:line="254" w:lineRule="auto"/>
        <w:jc w:val="center"/>
        <w:rPr>
          <w:rFonts w:ascii="Times New Roman" w:eastAsia="Aptos" w:hAnsi="Times New Roman" w:cs="Times New Roman"/>
          <w:sz w:val="28"/>
          <w:szCs w:val="28"/>
          <w:lang w:val="uk-UA"/>
        </w:rPr>
      </w:pPr>
    </w:p>
    <w:p w14:paraId="5A9720A2" w14:textId="77777777" w:rsidR="000623AE" w:rsidRPr="000623AE" w:rsidRDefault="000623AE" w:rsidP="000623AE">
      <w:pPr>
        <w:spacing w:line="254" w:lineRule="auto"/>
        <w:jc w:val="center"/>
        <w:rPr>
          <w:rFonts w:ascii="Times New Roman" w:eastAsia="Aptos" w:hAnsi="Times New Roman" w:cs="Times New Roman"/>
          <w:sz w:val="28"/>
          <w:szCs w:val="28"/>
          <w:lang w:val="uk-UA"/>
        </w:rPr>
      </w:pPr>
    </w:p>
    <w:p w14:paraId="72CBD7D7" w14:textId="77777777" w:rsidR="000623AE" w:rsidRPr="000623AE" w:rsidRDefault="000623AE" w:rsidP="000623AE">
      <w:pPr>
        <w:spacing w:line="254" w:lineRule="auto"/>
        <w:jc w:val="center"/>
        <w:rPr>
          <w:rFonts w:ascii="Times New Roman" w:eastAsia="Aptos" w:hAnsi="Times New Roman" w:cs="Times New Roman"/>
          <w:sz w:val="28"/>
          <w:szCs w:val="28"/>
          <w:lang w:val="uk-UA"/>
        </w:rPr>
      </w:pPr>
      <w:r w:rsidRPr="000623AE">
        <w:rPr>
          <w:rFonts w:ascii="Times New Roman" w:eastAsia="Aptos" w:hAnsi="Times New Roman" w:cs="Times New Roman"/>
          <w:sz w:val="28"/>
          <w:szCs w:val="28"/>
          <w:lang w:val="uk-UA"/>
        </w:rPr>
        <w:t>Звіт</w:t>
      </w:r>
    </w:p>
    <w:p w14:paraId="11245004" w14:textId="1C5AF2AC" w:rsidR="000623AE" w:rsidRPr="000623AE" w:rsidRDefault="000623AE" w:rsidP="000623AE">
      <w:pPr>
        <w:spacing w:line="254" w:lineRule="auto"/>
        <w:jc w:val="center"/>
        <w:rPr>
          <w:rFonts w:ascii="Times New Roman" w:eastAsia="Aptos" w:hAnsi="Times New Roman" w:cs="Times New Roman"/>
          <w:sz w:val="28"/>
          <w:szCs w:val="28"/>
          <w:lang w:val="uk-UA"/>
        </w:rPr>
      </w:pPr>
      <w:r w:rsidRPr="000623AE">
        <w:rPr>
          <w:rFonts w:ascii="Times New Roman" w:eastAsia="Aptos" w:hAnsi="Times New Roman" w:cs="Times New Roman"/>
          <w:sz w:val="28"/>
          <w:szCs w:val="28"/>
          <w:lang w:val="uk-UA"/>
        </w:rPr>
        <w:t>з лабораторної роботи №</w:t>
      </w:r>
      <w:r>
        <w:rPr>
          <w:rFonts w:ascii="Times New Roman" w:eastAsia="Aptos" w:hAnsi="Times New Roman" w:cs="Times New Roman"/>
          <w:sz w:val="28"/>
          <w:szCs w:val="28"/>
          <w:lang w:val="uk-UA"/>
        </w:rPr>
        <w:t>1</w:t>
      </w:r>
    </w:p>
    <w:p w14:paraId="391E5523" w14:textId="4E2B18CD" w:rsidR="000623AE" w:rsidRPr="000623AE" w:rsidRDefault="000623AE" w:rsidP="00BC5B66">
      <w:pPr>
        <w:spacing w:line="254" w:lineRule="auto"/>
        <w:jc w:val="center"/>
        <w:rPr>
          <w:rFonts w:ascii="Times New Roman" w:eastAsia="Aptos" w:hAnsi="Times New Roman" w:cs="Times New Roman"/>
          <w:sz w:val="28"/>
          <w:szCs w:val="28"/>
          <w:lang w:val="uk-UA"/>
        </w:rPr>
      </w:pPr>
      <w:r w:rsidRPr="000623AE">
        <w:rPr>
          <w:rFonts w:ascii="Times New Roman" w:eastAsia="Aptos" w:hAnsi="Times New Roman" w:cs="Times New Roman"/>
          <w:sz w:val="28"/>
          <w:szCs w:val="28"/>
          <w:lang w:val="uk-UA"/>
        </w:rPr>
        <w:t>з дисципліни «</w:t>
      </w:r>
      <w:r w:rsidR="00BC5B66">
        <w:rPr>
          <w:rFonts w:ascii="Times New Roman" w:eastAsia="Aptos" w:hAnsi="Times New Roman" w:cs="Times New Roman"/>
          <w:sz w:val="28"/>
          <w:szCs w:val="28"/>
          <w:lang w:val="uk-UA"/>
        </w:rPr>
        <w:t>Аналіз та рефакторинг коду</w:t>
      </w:r>
      <w:r w:rsidRPr="000623AE">
        <w:rPr>
          <w:rFonts w:ascii="Times New Roman" w:eastAsia="Aptos" w:hAnsi="Times New Roman" w:cs="Times New Roman"/>
          <w:sz w:val="28"/>
          <w:szCs w:val="28"/>
          <w:lang w:val="uk-UA"/>
        </w:rPr>
        <w:t>»</w:t>
      </w:r>
    </w:p>
    <w:p w14:paraId="5BB4F595" w14:textId="77777777" w:rsidR="000623AE" w:rsidRPr="000623AE" w:rsidRDefault="000623AE" w:rsidP="000623AE">
      <w:pPr>
        <w:spacing w:line="254" w:lineRule="auto"/>
        <w:rPr>
          <w:rFonts w:ascii="Times New Roman" w:eastAsia="Aptos" w:hAnsi="Times New Roman" w:cs="Times New Roman"/>
          <w:sz w:val="28"/>
          <w:szCs w:val="28"/>
          <w:lang w:val="uk-UA"/>
        </w:rPr>
      </w:pPr>
    </w:p>
    <w:p w14:paraId="483E351D" w14:textId="77777777" w:rsidR="000623AE" w:rsidRPr="000623AE" w:rsidRDefault="000623AE" w:rsidP="000623AE">
      <w:pPr>
        <w:spacing w:line="254" w:lineRule="auto"/>
        <w:jc w:val="center"/>
        <w:rPr>
          <w:rFonts w:ascii="Times New Roman" w:eastAsia="Aptos" w:hAnsi="Times New Roman" w:cs="Times New Roman"/>
          <w:sz w:val="28"/>
          <w:szCs w:val="28"/>
          <w:lang w:val="uk-UA"/>
        </w:rPr>
      </w:pPr>
    </w:p>
    <w:p w14:paraId="1588672A" w14:textId="77777777" w:rsidR="000623AE" w:rsidRPr="000623AE" w:rsidRDefault="000623AE" w:rsidP="000623AE">
      <w:pPr>
        <w:spacing w:line="254" w:lineRule="auto"/>
        <w:jc w:val="center"/>
        <w:rPr>
          <w:rFonts w:ascii="Times New Roman" w:eastAsia="Aptos" w:hAnsi="Times New Roman" w:cs="Times New Roman"/>
          <w:sz w:val="28"/>
          <w:szCs w:val="28"/>
          <w:lang w:val="uk-UA"/>
        </w:rPr>
      </w:pPr>
    </w:p>
    <w:p w14:paraId="2CEA70A1" w14:textId="77777777" w:rsidR="000623AE" w:rsidRPr="000623AE" w:rsidRDefault="000623AE" w:rsidP="000623AE">
      <w:pPr>
        <w:spacing w:line="254" w:lineRule="auto"/>
        <w:rPr>
          <w:rFonts w:ascii="Times New Roman" w:eastAsia="Aptos" w:hAnsi="Times New Roman" w:cs="Times New Roman"/>
          <w:sz w:val="28"/>
          <w:szCs w:val="28"/>
          <w:lang w:val="uk-UA"/>
        </w:rPr>
      </w:pPr>
    </w:p>
    <w:p w14:paraId="38EF9712" w14:textId="77777777" w:rsidR="000623AE" w:rsidRPr="000623AE" w:rsidRDefault="000623AE" w:rsidP="000623AE">
      <w:pPr>
        <w:spacing w:line="254" w:lineRule="auto"/>
        <w:rPr>
          <w:rFonts w:ascii="Times New Roman" w:eastAsia="Aptos" w:hAnsi="Times New Roman" w:cs="Times New Roman"/>
          <w:sz w:val="28"/>
          <w:szCs w:val="28"/>
          <w:lang w:val="uk-UA"/>
        </w:rPr>
      </w:pPr>
    </w:p>
    <w:p w14:paraId="5A836B6C" w14:textId="77777777" w:rsidR="000623AE" w:rsidRPr="000623AE" w:rsidRDefault="000623AE" w:rsidP="000623AE">
      <w:pPr>
        <w:spacing w:line="254" w:lineRule="auto"/>
        <w:jc w:val="center"/>
        <w:rPr>
          <w:rFonts w:ascii="Times New Roman" w:eastAsia="Aptos" w:hAnsi="Times New Roman" w:cs="Times New Roman"/>
          <w:sz w:val="28"/>
          <w:szCs w:val="28"/>
          <w:lang w:val="uk-UA"/>
        </w:rPr>
      </w:pPr>
    </w:p>
    <w:p w14:paraId="7EBCFEEC" w14:textId="77777777" w:rsidR="000623AE" w:rsidRPr="000623AE" w:rsidRDefault="000623AE" w:rsidP="000623AE">
      <w:pPr>
        <w:spacing w:line="254" w:lineRule="auto"/>
        <w:jc w:val="center"/>
        <w:rPr>
          <w:rFonts w:ascii="Times New Roman" w:eastAsia="Aptos" w:hAnsi="Times New Roman" w:cs="Times New Roman"/>
          <w:sz w:val="28"/>
          <w:szCs w:val="28"/>
          <w:lang w:val="uk-UA"/>
        </w:rPr>
      </w:pPr>
    </w:p>
    <w:p w14:paraId="338CAB22" w14:textId="77777777" w:rsidR="000623AE" w:rsidRPr="000623AE" w:rsidRDefault="000623AE" w:rsidP="000623AE">
      <w:pPr>
        <w:spacing w:line="254" w:lineRule="auto"/>
        <w:jc w:val="center"/>
        <w:rPr>
          <w:rFonts w:ascii="Times New Roman" w:eastAsia="Aptos" w:hAnsi="Times New Roman" w:cs="Times New Roman"/>
          <w:sz w:val="28"/>
          <w:szCs w:val="28"/>
          <w:lang w:val="uk-UA"/>
        </w:rPr>
      </w:pPr>
    </w:p>
    <w:p w14:paraId="368DF385" w14:textId="77777777" w:rsidR="000623AE" w:rsidRPr="000623AE" w:rsidRDefault="000623AE" w:rsidP="000623AE">
      <w:pPr>
        <w:spacing w:line="254" w:lineRule="auto"/>
        <w:jc w:val="center"/>
        <w:rPr>
          <w:rFonts w:ascii="Times New Roman" w:eastAsia="Aptos" w:hAnsi="Times New Roman" w:cs="Times New Roman"/>
          <w:sz w:val="28"/>
          <w:szCs w:val="28"/>
          <w:lang w:val="uk-UA"/>
        </w:rPr>
      </w:pPr>
    </w:p>
    <w:p w14:paraId="7EC409AF" w14:textId="0925E563" w:rsidR="000623AE" w:rsidRPr="000623AE" w:rsidRDefault="000623AE" w:rsidP="000623AE">
      <w:pPr>
        <w:spacing w:line="254" w:lineRule="auto"/>
        <w:rPr>
          <w:rFonts w:ascii="Times New Roman" w:eastAsia="Aptos" w:hAnsi="Times New Roman" w:cs="Times New Roman"/>
          <w:sz w:val="28"/>
          <w:szCs w:val="28"/>
          <w:lang w:val="uk-UA"/>
        </w:rPr>
      </w:pPr>
      <w:r w:rsidRPr="000623AE">
        <w:rPr>
          <w:rFonts w:ascii="Times New Roman" w:eastAsia="Aptos" w:hAnsi="Times New Roman" w:cs="Times New Roman"/>
          <w:sz w:val="28"/>
          <w:szCs w:val="28"/>
          <w:lang w:val="uk-UA"/>
        </w:rPr>
        <w:t>Виконала:                                                                          Перевіри</w:t>
      </w:r>
      <w:r w:rsidR="006D7E0A">
        <w:rPr>
          <w:rFonts w:ascii="Times New Roman" w:eastAsia="Aptos" w:hAnsi="Times New Roman" w:cs="Times New Roman"/>
          <w:sz w:val="28"/>
          <w:szCs w:val="28"/>
          <w:lang w:val="uk-UA"/>
        </w:rPr>
        <w:t>в</w:t>
      </w:r>
      <w:r w:rsidRPr="000623AE">
        <w:rPr>
          <w:rFonts w:ascii="Times New Roman" w:eastAsia="Aptos" w:hAnsi="Times New Roman" w:cs="Times New Roman"/>
          <w:sz w:val="28"/>
          <w:szCs w:val="28"/>
          <w:lang w:val="uk-UA"/>
        </w:rPr>
        <w:t>:</w:t>
      </w:r>
    </w:p>
    <w:p w14:paraId="41B46CA5" w14:textId="2C1A7019" w:rsidR="000623AE" w:rsidRPr="000623AE" w:rsidRDefault="000623AE" w:rsidP="000623AE">
      <w:pPr>
        <w:spacing w:line="254" w:lineRule="auto"/>
        <w:rPr>
          <w:rFonts w:ascii="Times New Roman" w:eastAsia="Aptos" w:hAnsi="Times New Roman" w:cs="Times New Roman"/>
          <w:sz w:val="28"/>
          <w:szCs w:val="28"/>
          <w:lang w:val="uk-UA"/>
        </w:rPr>
      </w:pPr>
      <w:r w:rsidRPr="000623AE">
        <w:rPr>
          <w:rFonts w:ascii="Times New Roman" w:eastAsia="Aptos" w:hAnsi="Times New Roman" w:cs="Times New Roman"/>
          <w:sz w:val="28"/>
          <w:szCs w:val="28"/>
          <w:lang w:val="uk-UA"/>
        </w:rPr>
        <w:t xml:space="preserve">студентка групи ПЗПІ-22-9                                             </w:t>
      </w:r>
      <w:r w:rsidR="006D7E0A" w:rsidRPr="006D7E0A">
        <w:rPr>
          <w:rFonts w:ascii="Times New Roman" w:eastAsia="Aptos" w:hAnsi="Times New Roman" w:cs="Times New Roman"/>
          <w:sz w:val="28"/>
          <w:szCs w:val="28"/>
          <w:lang w:val="uk-UA"/>
        </w:rPr>
        <w:t>Дашенков</w:t>
      </w:r>
      <w:r w:rsidR="006D7E0A">
        <w:rPr>
          <w:rFonts w:ascii="Times New Roman" w:eastAsia="Aptos" w:hAnsi="Times New Roman" w:cs="Times New Roman"/>
          <w:sz w:val="28"/>
          <w:szCs w:val="28"/>
          <w:lang w:val="uk-UA"/>
        </w:rPr>
        <w:t xml:space="preserve"> Д.С.</w:t>
      </w:r>
    </w:p>
    <w:p w14:paraId="41B8C956" w14:textId="77777777" w:rsidR="000623AE" w:rsidRPr="000623AE" w:rsidRDefault="000623AE" w:rsidP="000623AE">
      <w:pPr>
        <w:spacing w:line="254" w:lineRule="auto"/>
        <w:rPr>
          <w:rFonts w:ascii="Times New Roman" w:eastAsia="Aptos" w:hAnsi="Times New Roman" w:cs="Times New Roman"/>
          <w:sz w:val="28"/>
          <w:szCs w:val="28"/>
          <w:lang w:val="uk-UA"/>
        </w:rPr>
      </w:pPr>
      <w:r w:rsidRPr="000623AE">
        <w:rPr>
          <w:rFonts w:ascii="Times New Roman" w:eastAsia="Aptos" w:hAnsi="Times New Roman" w:cs="Times New Roman"/>
          <w:sz w:val="28"/>
          <w:szCs w:val="28"/>
          <w:lang w:val="uk-UA"/>
        </w:rPr>
        <w:t>Хапаль С.Є.</w:t>
      </w:r>
    </w:p>
    <w:p w14:paraId="6910C873" w14:textId="77777777" w:rsidR="000623AE" w:rsidRPr="000623AE" w:rsidRDefault="000623AE" w:rsidP="000623AE">
      <w:pPr>
        <w:spacing w:line="254" w:lineRule="auto"/>
        <w:rPr>
          <w:rFonts w:ascii="Times New Roman" w:eastAsia="Aptos" w:hAnsi="Times New Roman" w:cs="Times New Roman"/>
          <w:sz w:val="28"/>
          <w:szCs w:val="28"/>
          <w:lang w:val="uk-UA"/>
        </w:rPr>
      </w:pPr>
    </w:p>
    <w:p w14:paraId="43E6C64F" w14:textId="77777777" w:rsidR="000623AE" w:rsidRPr="000623AE" w:rsidRDefault="000623AE" w:rsidP="000623AE">
      <w:pPr>
        <w:spacing w:line="254" w:lineRule="auto"/>
        <w:rPr>
          <w:rFonts w:ascii="Times New Roman" w:eastAsia="Aptos" w:hAnsi="Times New Roman" w:cs="Times New Roman"/>
          <w:sz w:val="28"/>
          <w:szCs w:val="28"/>
          <w:lang w:val="uk-UA"/>
        </w:rPr>
      </w:pPr>
    </w:p>
    <w:p w14:paraId="07529912" w14:textId="77777777" w:rsidR="000623AE" w:rsidRPr="00362641" w:rsidRDefault="000623AE" w:rsidP="000623AE">
      <w:pPr>
        <w:spacing w:line="254" w:lineRule="auto"/>
        <w:jc w:val="center"/>
        <w:rPr>
          <w:rFonts w:ascii="Times New Roman" w:eastAsia="Aptos" w:hAnsi="Times New Roman" w:cs="Times New Roman"/>
          <w:sz w:val="28"/>
          <w:szCs w:val="28"/>
          <w:lang w:val="uk-UA"/>
        </w:rPr>
      </w:pPr>
      <w:r w:rsidRPr="000623AE">
        <w:rPr>
          <w:rFonts w:ascii="Times New Roman" w:eastAsia="Aptos" w:hAnsi="Times New Roman" w:cs="Times New Roman"/>
          <w:sz w:val="28"/>
          <w:szCs w:val="28"/>
          <w:lang w:val="uk-UA"/>
        </w:rPr>
        <w:t>Харків 2024</w:t>
      </w:r>
    </w:p>
    <w:p w14:paraId="32EC9F75" w14:textId="308CD652" w:rsidR="00BC5B66" w:rsidRDefault="00BC5B66" w:rsidP="00467C40">
      <w:pPr>
        <w:spacing w:after="0" w:line="360" w:lineRule="auto"/>
        <w:jc w:val="both"/>
        <w:rPr>
          <w:rFonts w:ascii="Times New Roman" w:eastAsia="Times New Roman" w:hAnsi="Times New Roman" w:cs="Times New Roman"/>
          <w:color w:val="000000"/>
          <w:kern w:val="0"/>
          <w:sz w:val="28"/>
          <w:szCs w:val="28"/>
          <w:lang w:val="uk-UA" w:eastAsia="ru-RU"/>
          <w14:ligatures w14:val="none"/>
        </w:rPr>
      </w:pPr>
      <w:r w:rsidRPr="00BC5B66">
        <w:rPr>
          <w:rFonts w:ascii="Times New Roman" w:eastAsia="Times New Roman" w:hAnsi="Times New Roman" w:cs="Times New Roman"/>
          <w:b/>
          <w:bCs/>
          <w:kern w:val="0"/>
          <w:sz w:val="28"/>
          <w:szCs w:val="28"/>
          <w:lang w:val="uk-UA" w:eastAsia="ru-RU"/>
          <w14:ligatures w14:val="none"/>
        </w:rPr>
        <w:lastRenderedPageBreak/>
        <w:t>Тема:</w:t>
      </w:r>
      <w:r>
        <w:rPr>
          <w:rFonts w:ascii="Times New Roman" w:eastAsia="Times New Roman" w:hAnsi="Times New Roman" w:cs="Times New Roman"/>
          <w:kern w:val="0"/>
          <w:sz w:val="28"/>
          <w:szCs w:val="28"/>
          <w:lang w:val="uk-UA" w:eastAsia="ru-RU"/>
          <w14:ligatures w14:val="none"/>
        </w:rPr>
        <w:t xml:space="preserve"> </w:t>
      </w:r>
      <w:r w:rsidR="00467C40" w:rsidRPr="00362641">
        <w:rPr>
          <w:rFonts w:ascii="Times New Roman" w:eastAsia="Times New Roman" w:hAnsi="Times New Roman" w:cs="Times New Roman"/>
          <w:kern w:val="0"/>
          <w:sz w:val="28"/>
          <w:szCs w:val="28"/>
          <w:lang w:val="uk-UA" w:eastAsia="ru-RU"/>
          <w14:ligatures w14:val="none"/>
        </w:rPr>
        <w:t>розробка</w:t>
      </w:r>
      <w:r w:rsidR="00467C40" w:rsidRPr="00362641">
        <w:rPr>
          <w:rFonts w:ascii="Times New Roman" w:eastAsia="Times New Roman" w:hAnsi="Times New Roman" w:cs="Times New Roman"/>
          <w:b/>
          <w:bCs/>
          <w:kern w:val="0"/>
          <w:sz w:val="28"/>
          <w:szCs w:val="28"/>
          <w:lang w:val="uk-UA" w:eastAsia="ru-RU"/>
          <w14:ligatures w14:val="none"/>
        </w:rPr>
        <w:t xml:space="preserve"> </w:t>
      </w:r>
      <w:r w:rsidRPr="00BC5B66">
        <w:rPr>
          <w:rFonts w:ascii="Times New Roman" w:eastAsia="Times New Roman" w:hAnsi="Times New Roman" w:cs="Times New Roman"/>
          <w:color w:val="000000"/>
          <w:kern w:val="0"/>
          <w:sz w:val="28"/>
          <w:szCs w:val="28"/>
          <w:lang w:val="uk-UA" w:eastAsia="ru-RU"/>
          <w14:ligatures w14:val="none"/>
        </w:rPr>
        <w:t xml:space="preserve">Vision </w:t>
      </w:r>
      <w:r w:rsidR="00467C40" w:rsidRPr="00467C40">
        <w:rPr>
          <w:rFonts w:ascii="Times New Roman" w:eastAsia="Times New Roman" w:hAnsi="Times New Roman" w:cs="Times New Roman"/>
          <w:color w:val="000000"/>
          <w:kern w:val="0"/>
          <w:sz w:val="28"/>
          <w:szCs w:val="28"/>
          <w:lang w:val="uk-UA" w:eastAsia="ru-RU"/>
          <w14:ligatures w14:val="none"/>
        </w:rPr>
        <w:t xml:space="preserve">&amp; </w:t>
      </w:r>
      <w:r w:rsidRPr="00BC5B66">
        <w:rPr>
          <w:rFonts w:ascii="Times New Roman" w:eastAsia="Times New Roman" w:hAnsi="Times New Roman" w:cs="Times New Roman"/>
          <w:color w:val="000000"/>
          <w:kern w:val="0"/>
          <w:sz w:val="28"/>
          <w:szCs w:val="28"/>
          <w:lang w:val="uk-UA" w:eastAsia="ru-RU"/>
          <w14:ligatures w14:val="none"/>
        </w:rPr>
        <w:t>Scope Document</w:t>
      </w:r>
    </w:p>
    <w:p w14:paraId="5B3E6549" w14:textId="1BAB3862" w:rsidR="00BC5B66" w:rsidRDefault="00467C40" w:rsidP="00467C40">
      <w:pPr>
        <w:spacing w:after="0" w:line="360" w:lineRule="auto"/>
        <w:jc w:val="both"/>
        <w:rPr>
          <w:rFonts w:ascii="Times New Roman" w:eastAsia="Times New Roman" w:hAnsi="Times New Roman" w:cs="Times New Roman"/>
          <w:color w:val="000000"/>
          <w:kern w:val="0"/>
          <w:sz w:val="28"/>
          <w:szCs w:val="28"/>
          <w:lang w:val="uk-UA" w:eastAsia="ru-RU"/>
          <w14:ligatures w14:val="none"/>
        </w:rPr>
      </w:pPr>
      <w:r w:rsidRPr="00467C40">
        <w:rPr>
          <w:rFonts w:ascii="Times New Roman" w:eastAsia="Times New Roman" w:hAnsi="Times New Roman" w:cs="Times New Roman"/>
          <w:b/>
          <w:bCs/>
          <w:color w:val="000000"/>
          <w:kern w:val="0"/>
          <w:sz w:val="28"/>
          <w:szCs w:val="28"/>
          <w:lang w:val="uk-UA" w:eastAsia="ru-RU"/>
          <w14:ligatures w14:val="none"/>
        </w:rPr>
        <w:t>Мета</w:t>
      </w:r>
      <w:r>
        <w:rPr>
          <w:rFonts w:ascii="Times New Roman" w:eastAsia="Times New Roman" w:hAnsi="Times New Roman" w:cs="Times New Roman"/>
          <w:color w:val="000000"/>
          <w:kern w:val="0"/>
          <w:sz w:val="28"/>
          <w:szCs w:val="28"/>
          <w:lang w:val="uk-UA" w:eastAsia="ru-RU"/>
          <w14:ligatures w14:val="none"/>
        </w:rPr>
        <w:t xml:space="preserve">: </w:t>
      </w:r>
      <w:r w:rsidRPr="00467C40">
        <w:rPr>
          <w:rFonts w:ascii="Times New Roman" w:eastAsia="Times New Roman" w:hAnsi="Times New Roman" w:cs="Times New Roman"/>
          <w:color w:val="000000"/>
          <w:kern w:val="0"/>
          <w:sz w:val="28"/>
          <w:szCs w:val="28"/>
          <w:lang w:eastAsia="ru-RU"/>
          <w14:ligatures w14:val="none"/>
        </w:rPr>
        <w:t> описати  проєкт у форматі Vision &amp; Scope.</w:t>
      </w:r>
    </w:p>
    <w:p w14:paraId="16F266D0" w14:textId="77777777" w:rsidR="00467C40" w:rsidRDefault="00467C40" w:rsidP="00467C40">
      <w:pPr>
        <w:spacing w:after="0" w:line="360" w:lineRule="auto"/>
        <w:jc w:val="both"/>
        <w:rPr>
          <w:rFonts w:ascii="Times New Roman" w:eastAsia="Times New Roman" w:hAnsi="Times New Roman" w:cs="Times New Roman"/>
          <w:color w:val="000000"/>
          <w:kern w:val="0"/>
          <w:sz w:val="28"/>
          <w:szCs w:val="28"/>
          <w:lang w:val="uk-UA" w:eastAsia="ru-RU"/>
          <w14:ligatures w14:val="none"/>
        </w:rPr>
      </w:pPr>
    </w:p>
    <w:p w14:paraId="0C433356" w14:textId="570900A2" w:rsidR="00BC5B66" w:rsidRPr="00467C40" w:rsidRDefault="00467C40" w:rsidP="00467C40">
      <w:pPr>
        <w:spacing w:after="0" w:line="360" w:lineRule="auto"/>
        <w:jc w:val="both"/>
        <w:rPr>
          <w:rFonts w:ascii="Times New Roman" w:eastAsia="Times New Roman" w:hAnsi="Times New Roman" w:cs="Times New Roman"/>
          <w:b/>
          <w:bCs/>
          <w:color w:val="000000"/>
          <w:kern w:val="0"/>
          <w:sz w:val="28"/>
          <w:szCs w:val="28"/>
          <w:lang w:val="uk-UA" w:eastAsia="ru-RU"/>
          <w14:ligatures w14:val="none"/>
        </w:rPr>
      </w:pPr>
      <w:r w:rsidRPr="00467C40">
        <w:rPr>
          <w:rFonts w:ascii="Times New Roman" w:eastAsia="Times New Roman" w:hAnsi="Times New Roman" w:cs="Times New Roman"/>
          <w:b/>
          <w:bCs/>
          <w:color w:val="000000"/>
          <w:kern w:val="0"/>
          <w:sz w:val="28"/>
          <w:szCs w:val="28"/>
          <w:lang w:val="uk-UA" w:eastAsia="ru-RU"/>
          <w14:ligatures w14:val="none"/>
        </w:rPr>
        <w:t>Завдання до виконання:</w:t>
      </w:r>
    </w:p>
    <w:p w14:paraId="25E5B4F0" w14:textId="77777777" w:rsidR="00467C40" w:rsidRDefault="00467C40" w:rsidP="00467C40">
      <w:pPr>
        <w:spacing w:after="0" w:line="360" w:lineRule="auto"/>
        <w:jc w:val="both"/>
        <w:rPr>
          <w:rFonts w:ascii="Times New Roman" w:eastAsia="Times New Roman" w:hAnsi="Times New Roman" w:cs="Times New Roman"/>
          <w:color w:val="000000"/>
          <w:kern w:val="0"/>
          <w:sz w:val="28"/>
          <w:szCs w:val="28"/>
          <w:lang w:val="uk-UA" w:eastAsia="ru-RU"/>
          <w14:ligatures w14:val="none"/>
        </w:rPr>
      </w:pPr>
    </w:p>
    <w:p w14:paraId="05698D5B" w14:textId="7DCD5E22" w:rsidR="00467C40" w:rsidRPr="00467C40" w:rsidRDefault="00467C40" w:rsidP="00467C40">
      <w:pPr>
        <w:numPr>
          <w:ilvl w:val="0"/>
          <w:numId w:val="63"/>
        </w:numPr>
        <w:spacing w:after="0" w:line="360" w:lineRule="auto"/>
        <w:jc w:val="both"/>
        <w:rPr>
          <w:rFonts w:ascii="Times New Roman" w:eastAsia="Times New Roman" w:hAnsi="Times New Roman" w:cs="Times New Roman"/>
          <w:color w:val="000000"/>
          <w:kern w:val="0"/>
          <w:sz w:val="28"/>
          <w:szCs w:val="28"/>
          <w:lang w:eastAsia="ru-RU"/>
          <w14:ligatures w14:val="none"/>
        </w:rPr>
      </w:pPr>
      <w:r w:rsidRPr="00467C40">
        <w:rPr>
          <w:rFonts w:ascii="Times New Roman" w:eastAsia="Times New Roman" w:hAnsi="Times New Roman" w:cs="Times New Roman"/>
          <w:color w:val="000000"/>
          <w:kern w:val="0"/>
          <w:sz w:val="28"/>
          <w:szCs w:val="28"/>
          <w:lang w:eastAsia="ru-RU"/>
          <w14:ligatures w14:val="none"/>
        </w:rPr>
        <w:t>Створ</w:t>
      </w:r>
      <w:r>
        <w:rPr>
          <w:rFonts w:ascii="Times New Roman" w:eastAsia="Times New Roman" w:hAnsi="Times New Roman" w:cs="Times New Roman"/>
          <w:color w:val="000000"/>
          <w:kern w:val="0"/>
          <w:sz w:val="28"/>
          <w:szCs w:val="28"/>
          <w:lang w:val="uk-UA" w:eastAsia="ru-RU"/>
          <w14:ligatures w14:val="none"/>
        </w:rPr>
        <w:t xml:space="preserve">юю </w:t>
      </w:r>
      <w:r w:rsidRPr="00467C40">
        <w:rPr>
          <w:rFonts w:ascii="Times New Roman" w:eastAsia="Times New Roman" w:hAnsi="Times New Roman" w:cs="Times New Roman"/>
          <w:color w:val="000000"/>
          <w:kern w:val="0"/>
          <w:sz w:val="28"/>
          <w:szCs w:val="28"/>
          <w:lang w:eastAsia="ru-RU"/>
          <w14:ligatures w14:val="none"/>
        </w:rPr>
        <w:t>опис проєкту у форматі Vision &amp; Scope.</w:t>
      </w:r>
    </w:p>
    <w:p w14:paraId="3D607CF4" w14:textId="68AD4B08" w:rsidR="00467C40" w:rsidRPr="00467C40" w:rsidRDefault="00467C40" w:rsidP="00467C40">
      <w:pPr>
        <w:numPr>
          <w:ilvl w:val="0"/>
          <w:numId w:val="63"/>
        </w:numPr>
        <w:spacing w:after="0" w:line="360" w:lineRule="auto"/>
        <w:jc w:val="both"/>
        <w:rPr>
          <w:rFonts w:ascii="Times New Roman" w:eastAsia="Times New Roman" w:hAnsi="Times New Roman" w:cs="Times New Roman"/>
          <w:color w:val="000000"/>
          <w:kern w:val="0"/>
          <w:sz w:val="28"/>
          <w:szCs w:val="28"/>
          <w:lang w:eastAsia="ru-RU"/>
          <w14:ligatures w14:val="none"/>
        </w:rPr>
      </w:pPr>
      <w:r w:rsidRPr="00467C40">
        <w:rPr>
          <w:rFonts w:ascii="Times New Roman" w:eastAsia="Times New Roman" w:hAnsi="Times New Roman" w:cs="Times New Roman"/>
          <w:color w:val="000000"/>
          <w:kern w:val="0"/>
          <w:sz w:val="28"/>
          <w:szCs w:val="28"/>
          <w:lang w:eastAsia="ru-RU"/>
          <w14:ligatures w14:val="none"/>
        </w:rPr>
        <w:t>Створ</w:t>
      </w:r>
      <w:r>
        <w:rPr>
          <w:rFonts w:ascii="Times New Roman" w:eastAsia="Times New Roman" w:hAnsi="Times New Roman" w:cs="Times New Roman"/>
          <w:color w:val="000000"/>
          <w:kern w:val="0"/>
          <w:sz w:val="28"/>
          <w:szCs w:val="28"/>
          <w:lang w:val="uk-UA" w:eastAsia="ru-RU"/>
          <w14:ligatures w14:val="none"/>
        </w:rPr>
        <w:t>юю</w:t>
      </w:r>
      <w:r w:rsidRPr="00467C40">
        <w:rPr>
          <w:rFonts w:ascii="Times New Roman" w:eastAsia="Times New Roman" w:hAnsi="Times New Roman" w:cs="Times New Roman"/>
          <w:color w:val="000000"/>
          <w:kern w:val="0"/>
          <w:sz w:val="28"/>
          <w:szCs w:val="28"/>
          <w:lang w:eastAsia="ru-RU"/>
          <w14:ligatures w14:val="none"/>
        </w:rPr>
        <w:t xml:space="preserve"> звіт до лабораторної роботи.</w:t>
      </w:r>
    </w:p>
    <w:p w14:paraId="39A66C84" w14:textId="507F4A3D" w:rsidR="00467C40" w:rsidRPr="00467C40" w:rsidRDefault="00467C40" w:rsidP="00467C40">
      <w:pPr>
        <w:numPr>
          <w:ilvl w:val="0"/>
          <w:numId w:val="63"/>
        </w:numPr>
        <w:spacing w:after="0" w:line="360" w:lineRule="auto"/>
        <w:jc w:val="both"/>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val="uk-UA" w:eastAsia="ru-RU"/>
          <w14:ligatures w14:val="none"/>
        </w:rPr>
        <w:t>Завантажуюю</w:t>
      </w:r>
      <w:r w:rsidRPr="00467C40">
        <w:rPr>
          <w:rFonts w:ascii="Times New Roman" w:eastAsia="Times New Roman" w:hAnsi="Times New Roman" w:cs="Times New Roman"/>
          <w:color w:val="000000"/>
          <w:kern w:val="0"/>
          <w:sz w:val="28"/>
          <w:szCs w:val="28"/>
          <w:lang w:eastAsia="ru-RU"/>
          <w14:ligatures w14:val="none"/>
        </w:rPr>
        <w:t xml:space="preserve"> створений звіт у формат PDF та </w:t>
      </w:r>
      <w:r>
        <w:rPr>
          <w:rFonts w:ascii="Times New Roman" w:eastAsia="Times New Roman" w:hAnsi="Times New Roman" w:cs="Times New Roman"/>
          <w:color w:val="000000"/>
          <w:kern w:val="0"/>
          <w:sz w:val="28"/>
          <w:szCs w:val="28"/>
          <w:lang w:val="uk-UA" w:eastAsia="ru-RU"/>
          <w14:ligatures w14:val="none"/>
        </w:rPr>
        <w:t>завантажуюю</w:t>
      </w:r>
      <w:r w:rsidRPr="00467C40">
        <w:rPr>
          <w:rFonts w:ascii="Times New Roman" w:eastAsia="Times New Roman" w:hAnsi="Times New Roman" w:cs="Times New Roman"/>
          <w:color w:val="000000"/>
          <w:kern w:val="0"/>
          <w:sz w:val="28"/>
          <w:szCs w:val="28"/>
          <w:lang w:eastAsia="ru-RU"/>
          <w14:ligatures w14:val="none"/>
        </w:rPr>
        <w:t xml:space="preserve"> його на платформу dl.nure.ua.</w:t>
      </w:r>
    </w:p>
    <w:p w14:paraId="409DCF8E" w14:textId="77C47764" w:rsidR="00467C40" w:rsidRPr="00467C40" w:rsidRDefault="00467C40" w:rsidP="00467C40">
      <w:pPr>
        <w:numPr>
          <w:ilvl w:val="0"/>
          <w:numId w:val="63"/>
        </w:numPr>
        <w:spacing w:after="0" w:line="360" w:lineRule="auto"/>
        <w:jc w:val="both"/>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val="uk-UA" w:eastAsia="ru-RU"/>
          <w14:ligatures w14:val="none"/>
        </w:rPr>
        <w:t>Завантажуюю</w:t>
      </w:r>
      <w:r w:rsidRPr="00467C40">
        <w:rPr>
          <w:rFonts w:ascii="Times New Roman" w:eastAsia="Times New Roman" w:hAnsi="Times New Roman" w:cs="Times New Roman"/>
          <w:color w:val="000000"/>
          <w:kern w:val="0"/>
          <w:sz w:val="28"/>
          <w:szCs w:val="28"/>
          <w:lang w:eastAsia="ru-RU"/>
          <w14:ligatures w14:val="none"/>
        </w:rPr>
        <w:t xml:space="preserve"> увесь створений звіт у простий текстовий файл з кодуванням UTF-8 та </w:t>
      </w:r>
      <w:r>
        <w:rPr>
          <w:rFonts w:ascii="Times New Roman" w:eastAsia="Times New Roman" w:hAnsi="Times New Roman" w:cs="Times New Roman"/>
          <w:color w:val="000000"/>
          <w:kern w:val="0"/>
          <w:sz w:val="28"/>
          <w:szCs w:val="28"/>
          <w:lang w:val="uk-UA" w:eastAsia="ru-RU"/>
          <w14:ligatures w14:val="none"/>
        </w:rPr>
        <w:t>записуюю</w:t>
      </w:r>
      <w:r w:rsidRPr="00467C40">
        <w:rPr>
          <w:rFonts w:ascii="Times New Roman" w:eastAsia="Times New Roman" w:hAnsi="Times New Roman" w:cs="Times New Roman"/>
          <w:color w:val="000000"/>
          <w:kern w:val="0"/>
          <w:sz w:val="28"/>
          <w:szCs w:val="28"/>
          <w:lang w:eastAsia="ru-RU"/>
          <w14:ligatures w14:val="none"/>
        </w:rPr>
        <w:t xml:space="preserve"> цей файл у GitHub репозиторій для лабораторних робіт.</w:t>
      </w:r>
    </w:p>
    <w:p w14:paraId="075C7E69" w14:textId="77777777" w:rsidR="00467C40" w:rsidRPr="00467C40" w:rsidRDefault="00467C40" w:rsidP="00467C40">
      <w:pPr>
        <w:spacing w:after="0" w:line="360" w:lineRule="auto"/>
        <w:jc w:val="both"/>
        <w:rPr>
          <w:rFonts w:ascii="Times New Roman" w:eastAsia="Times New Roman" w:hAnsi="Times New Roman" w:cs="Times New Roman"/>
          <w:color w:val="000000"/>
          <w:kern w:val="0"/>
          <w:sz w:val="28"/>
          <w:szCs w:val="28"/>
          <w:lang w:eastAsia="ru-RU"/>
          <w14:ligatures w14:val="none"/>
        </w:rPr>
      </w:pPr>
    </w:p>
    <w:p w14:paraId="77DC1C4B" w14:textId="47253C40" w:rsidR="00467C40" w:rsidRDefault="00467C40" w:rsidP="00467C40">
      <w:pPr>
        <w:spacing w:after="0" w:line="360" w:lineRule="auto"/>
        <w:jc w:val="both"/>
        <w:rPr>
          <w:rFonts w:ascii="Times New Roman" w:eastAsia="Times New Roman" w:hAnsi="Times New Roman" w:cs="Times New Roman"/>
          <w:color w:val="000000"/>
          <w:kern w:val="0"/>
          <w:sz w:val="28"/>
          <w:szCs w:val="28"/>
          <w:lang w:val="uk-UA" w:eastAsia="ru-RU"/>
          <w14:ligatures w14:val="none"/>
        </w:rPr>
      </w:pPr>
      <w:r w:rsidRPr="00467C40">
        <w:rPr>
          <w:rFonts w:ascii="Times New Roman" w:eastAsia="Times New Roman" w:hAnsi="Times New Roman" w:cs="Times New Roman"/>
          <w:b/>
          <w:bCs/>
          <w:color w:val="000000"/>
          <w:kern w:val="0"/>
          <w:sz w:val="28"/>
          <w:szCs w:val="28"/>
          <w:lang w:val="uk-UA" w:eastAsia="ru-RU"/>
          <w14:ligatures w14:val="none"/>
        </w:rPr>
        <w:t>Висновок</w:t>
      </w:r>
      <w:r>
        <w:rPr>
          <w:rFonts w:ascii="Times New Roman" w:eastAsia="Times New Roman" w:hAnsi="Times New Roman" w:cs="Times New Roman"/>
          <w:color w:val="000000"/>
          <w:kern w:val="0"/>
          <w:sz w:val="28"/>
          <w:szCs w:val="28"/>
          <w:lang w:val="uk-UA" w:eastAsia="ru-RU"/>
          <w14:ligatures w14:val="none"/>
        </w:rPr>
        <w:t>:</w:t>
      </w:r>
    </w:p>
    <w:p w14:paraId="65DE5D82" w14:textId="286ED860" w:rsidR="00467C40" w:rsidRPr="00467C40" w:rsidRDefault="00467C40" w:rsidP="00467C40">
      <w:pPr>
        <w:spacing w:after="0" w:line="360" w:lineRule="auto"/>
        <w:jc w:val="both"/>
        <w:rPr>
          <w:rFonts w:ascii="Times New Roman" w:eastAsia="Times New Roman" w:hAnsi="Times New Roman" w:cs="Times New Roman"/>
          <w:color w:val="000000"/>
          <w:kern w:val="0"/>
          <w:sz w:val="28"/>
          <w:szCs w:val="28"/>
          <w:lang w:val="uk-UA" w:eastAsia="ru-RU"/>
          <w14:ligatures w14:val="none"/>
        </w:rPr>
      </w:pPr>
      <w:r>
        <w:rPr>
          <w:rFonts w:ascii="Times New Roman" w:eastAsia="Times New Roman" w:hAnsi="Times New Roman" w:cs="Times New Roman"/>
          <w:color w:val="000000"/>
          <w:kern w:val="0"/>
          <w:sz w:val="28"/>
          <w:szCs w:val="28"/>
          <w:lang w:val="uk-UA" w:eastAsia="ru-RU"/>
          <w14:ligatures w14:val="none"/>
        </w:rPr>
        <w:t xml:space="preserve">Під час виконання лабораторної роботи було створено документ </w:t>
      </w:r>
      <w:r w:rsidRPr="00BC5B66">
        <w:rPr>
          <w:rFonts w:ascii="Times New Roman" w:eastAsia="Times New Roman" w:hAnsi="Times New Roman" w:cs="Times New Roman"/>
          <w:color w:val="000000"/>
          <w:kern w:val="0"/>
          <w:sz w:val="28"/>
          <w:szCs w:val="28"/>
          <w:lang w:val="uk-UA" w:eastAsia="ru-RU"/>
          <w14:ligatures w14:val="none"/>
        </w:rPr>
        <w:t xml:space="preserve">Vision </w:t>
      </w:r>
      <w:r w:rsidRPr="00467C40">
        <w:rPr>
          <w:rFonts w:ascii="Times New Roman" w:eastAsia="Times New Roman" w:hAnsi="Times New Roman" w:cs="Times New Roman"/>
          <w:color w:val="000000"/>
          <w:kern w:val="0"/>
          <w:sz w:val="28"/>
          <w:szCs w:val="28"/>
          <w:lang w:val="uk-UA" w:eastAsia="ru-RU"/>
          <w14:ligatures w14:val="none"/>
        </w:rPr>
        <w:t xml:space="preserve">&amp; </w:t>
      </w:r>
      <w:r w:rsidRPr="00BC5B66">
        <w:rPr>
          <w:rFonts w:ascii="Times New Roman" w:eastAsia="Times New Roman" w:hAnsi="Times New Roman" w:cs="Times New Roman"/>
          <w:color w:val="000000"/>
          <w:kern w:val="0"/>
          <w:sz w:val="28"/>
          <w:szCs w:val="28"/>
          <w:lang w:val="uk-UA" w:eastAsia="ru-RU"/>
          <w14:ligatures w14:val="none"/>
        </w:rPr>
        <w:t>Scope</w:t>
      </w:r>
      <w:r>
        <w:rPr>
          <w:rFonts w:ascii="Times New Roman" w:eastAsia="Times New Roman" w:hAnsi="Times New Roman" w:cs="Times New Roman"/>
          <w:color w:val="000000"/>
          <w:kern w:val="0"/>
          <w:sz w:val="28"/>
          <w:szCs w:val="28"/>
          <w:lang w:val="uk-UA" w:eastAsia="ru-RU"/>
          <w14:ligatures w14:val="none"/>
        </w:rPr>
        <w:t>, у якому було описано основні моменти розробки майбутньої програмної системи. Крім того у документі описані цілі та задання проекту, основні користувачі системи та їх потреби,  а також функціональні вимоги й середовище, де буде використовуватися система.</w:t>
      </w:r>
    </w:p>
    <w:p w14:paraId="27104DC9" w14:textId="30E8B5DF" w:rsidR="00001C0E" w:rsidRPr="00BC5B66" w:rsidRDefault="00001C0E" w:rsidP="00467C40">
      <w:pPr>
        <w:spacing w:before="240" w:after="0" w:line="30" w:lineRule="atLeast"/>
        <w:rPr>
          <w:rFonts w:ascii="Times New Roman" w:eastAsia="Times New Roman" w:hAnsi="Times New Roman" w:cs="Times New Roman"/>
          <w:kern w:val="0"/>
          <w:sz w:val="28"/>
          <w:szCs w:val="28"/>
          <w:lang w:val="uk-UA" w:eastAsia="ru-RU"/>
          <w14:ligatures w14:val="none"/>
        </w:rPr>
      </w:pPr>
    </w:p>
    <w:p w14:paraId="3784D9CF" w14:textId="77777777" w:rsidR="00001C0E" w:rsidRPr="009262D9" w:rsidRDefault="00001C0E" w:rsidP="00467C40">
      <w:pPr>
        <w:pageBreakBefore/>
        <w:spacing w:before="240" w:after="720" w:line="360" w:lineRule="auto"/>
        <w:jc w:val="center"/>
        <w:rPr>
          <w:rFonts w:ascii="Times New Roman" w:eastAsia="Times New Roman" w:hAnsi="Times New Roman" w:cs="Times New Roman"/>
          <w:kern w:val="0"/>
          <w:sz w:val="36"/>
          <w:szCs w:val="36"/>
          <w:lang w:val="uk-UA" w:eastAsia="ru-RU"/>
          <w14:ligatures w14:val="none"/>
        </w:rPr>
      </w:pPr>
      <w:r w:rsidRPr="009262D9">
        <w:rPr>
          <w:rFonts w:ascii="Times New Roman" w:eastAsia="Times New Roman" w:hAnsi="Times New Roman" w:cs="Times New Roman"/>
          <w:b/>
          <w:bCs/>
          <w:color w:val="000000"/>
          <w:kern w:val="0"/>
          <w:sz w:val="36"/>
          <w:szCs w:val="36"/>
          <w:lang w:val="uk-UA" w:eastAsia="ru-RU"/>
          <w14:ligatures w14:val="none"/>
        </w:rPr>
        <w:lastRenderedPageBreak/>
        <w:t>Vision and Scope Document</w:t>
      </w:r>
    </w:p>
    <w:p w14:paraId="7EA4A01B" w14:textId="77777777" w:rsidR="00001C0E" w:rsidRPr="009262D9" w:rsidRDefault="00001C0E" w:rsidP="009262D9">
      <w:pPr>
        <w:spacing w:after="400" w:line="360" w:lineRule="auto"/>
        <w:jc w:val="center"/>
        <w:rPr>
          <w:rFonts w:ascii="Times New Roman" w:eastAsia="Times New Roman" w:hAnsi="Times New Roman" w:cs="Times New Roman"/>
          <w:kern w:val="0"/>
          <w:sz w:val="36"/>
          <w:szCs w:val="36"/>
          <w:lang w:val="uk-UA" w:eastAsia="ru-RU"/>
          <w14:ligatures w14:val="none"/>
        </w:rPr>
      </w:pPr>
      <w:r w:rsidRPr="009262D9">
        <w:rPr>
          <w:rFonts w:ascii="Times New Roman" w:eastAsia="Times New Roman" w:hAnsi="Times New Roman" w:cs="Times New Roman"/>
          <w:b/>
          <w:bCs/>
          <w:color w:val="000000"/>
          <w:kern w:val="0"/>
          <w:sz w:val="36"/>
          <w:szCs w:val="36"/>
          <w:lang w:val="uk-UA" w:eastAsia="ru-RU"/>
          <w14:ligatures w14:val="none"/>
        </w:rPr>
        <w:t>for</w:t>
      </w:r>
    </w:p>
    <w:p w14:paraId="0C9F17B5" w14:textId="6E6BD04F" w:rsidR="00001C0E" w:rsidRPr="009262D9" w:rsidRDefault="00001C0E" w:rsidP="009262D9">
      <w:pPr>
        <w:spacing w:before="240" w:after="720" w:line="360" w:lineRule="auto"/>
        <w:jc w:val="center"/>
        <w:rPr>
          <w:rFonts w:ascii="Times New Roman" w:eastAsia="Times New Roman" w:hAnsi="Times New Roman" w:cs="Times New Roman"/>
          <w:kern w:val="0"/>
          <w:sz w:val="36"/>
          <w:szCs w:val="36"/>
          <w:lang w:val="uk-UA" w:eastAsia="ru-RU"/>
          <w14:ligatures w14:val="none"/>
        </w:rPr>
      </w:pPr>
      <w:r w:rsidRPr="009262D9">
        <w:rPr>
          <w:rFonts w:ascii="Times New Roman" w:eastAsia="Times New Roman" w:hAnsi="Times New Roman" w:cs="Times New Roman"/>
          <w:b/>
          <w:bCs/>
          <w:color w:val="000000"/>
          <w:kern w:val="0"/>
          <w:sz w:val="36"/>
          <w:szCs w:val="36"/>
          <w:lang w:val="uk-UA" w:eastAsia="ru-RU"/>
          <w14:ligatures w14:val="none"/>
        </w:rPr>
        <w:t>&lt;</w:t>
      </w:r>
      <w:r w:rsidR="000623AE" w:rsidRPr="000623AE">
        <w:rPr>
          <w:rFonts w:ascii="Times New Roman" w:eastAsia="Times New Roman" w:hAnsi="Times New Roman" w:cs="Times New Roman"/>
          <w:b/>
          <w:bCs/>
          <w:color w:val="000000"/>
          <w:kern w:val="0"/>
          <w:sz w:val="36"/>
          <w:szCs w:val="36"/>
          <w:lang w:val="uk-UA" w:eastAsia="ru-RU"/>
          <w14:ligatures w14:val="none"/>
        </w:rPr>
        <w:t xml:space="preserve">Програмна система аналізу та догляду за шкірою </w:t>
      </w:r>
      <w:r w:rsidRPr="009262D9">
        <w:rPr>
          <w:rFonts w:ascii="Times New Roman" w:eastAsia="Times New Roman" w:hAnsi="Times New Roman" w:cs="Times New Roman"/>
          <w:b/>
          <w:bCs/>
          <w:color w:val="000000"/>
          <w:kern w:val="0"/>
          <w:sz w:val="36"/>
          <w:szCs w:val="36"/>
          <w:lang w:val="uk-UA" w:eastAsia="ru-RU"/>
          <w14:ligatures w14:val="none"/>
        </w:rPr>
        <w:t>&gt;</w:t>
      </w:r>
    </w:p>
    <w:p w14:paraId="4E5D43CF" w14:textId="77777777" w:rsidR="00001C0E" w:rsidRPr="009262D9" w:rsidRDefault="00001C0E" w:rsidP="009262D9">
      <w:pPr>
        <w:spacing w:before="240" w:after="720" w:line="360" w:lineRule="auto"/>
        <w:jc w:val="center"/>
        <w:rPr>
          <w:rFonts w:ascii="Times New Roman" w:eastAsia="Times New Roman" w:hAnsi="Times New Roman" w:cs="Times New Roman"/>
          <w:kern w:val="0"/>
          <w:sz w:val="36"/>
          <w:szCs w:val="36"/>
          <w:lang w:val="uk-UA" w:eastAsia="ru-RU"/>
          <w14:ligatures w14:val="none"/>
        </w:rPr>
      </w:pPr>
      <w:r w:rsidRPr="009262D9">
        <w:rPr>
          <w:rFonts w:ascii="Times New Roman" w:eastAsia="Times New Roman" w:hAnsi="Times New Roman" w:cs="Times New Roman"/>
          <w:b/>
          <w:bCs/>
          <w:color w:val="000000"/>
          <w:kern w:val="0"/>
          <w:sz w:val="36"/>
          <w:szCs w:val="36"/>
          <w:lang w:val="uk-UA" w:eastAsia="ru-RU"/>
          <w14:ligatures w14:val="none"/>
        </w:rPr>
        <w:t>Version 1.0 approved</w:t>
      </w:r>
    </w:p>
    <w:p w14:paraId="6AFF39DB" w14:textId="568DACDC" w:rsidR="00001C0E" w:rsidRPr="009262D9" w:rsidRDefault="00001C0E" w:rsidP="009262D9">
      <w:pPr>
        <w:spacing w:before="240" w:after="720" w:line="360" w:lineRule="auto"/>
        <w:jc w:val="center"/>
        <w:rPr>
          <w:rFonts w:ascii="Times New Roman" w:eastAsia="Times New Roman" w:hAnsi="Times New Roman" w:cs="Times New Roman"/>
          <w:kern w:val="0"/>
          <w:sz w:val="36"/>
          <w:szCs w:val="36"/>
          <w:lang w:val="uk-UA" w:eastAsia="ru-RU"/>
          <w14:ligatures w14:val="none"/>
        </w:rPr>
      </w:pPr>
      <w:r w:rsidRPr="009262D9">
        <w:rPr>
          <w:rFonts w:ascii="Times New Roman" w:eastAsia="Times New Roman" w:hAnsi="Times New Roman" w:cs="Times New Roman"/>
          <w:b/>
          <w:bCs/>
          <w:color w:val="000000"/>
          <w:kern w:val="0"/>
          <w:sz w:val="36"/>
          <w:szCs w:val="36"/>
          <w:lang w:val="uk-UA" w:eastAsia="ru-RU"/>
          <w14:ligatures w14:val="none"/>
        </w:rPr>
        <w:t>Prepared by Sofiia Khapal</w:t>
      </w:r>
    </w:p>
    <w:p w14:paraId="3E987539" w14:textId="4CAE1CF5" w:rsidR="00001C0E" w:rsidRPr="009262D9" w:rsidRDefault="00001C0E" w:rsidP="009262D9">
      <w:pPr>
        <w:spacing w:before="240" w:after="720" w:line="360" w:lineRule="auto"/>
        <w:jc w:val="center"/>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b/>
          <w:bCs/>
          <w:color w:val="000000"/>
          <w:kern w:val="0"/>
          <w:sz w:val="36"/>
          <w:szCs w:val="36"/>
          <w:lang w:val="uk-UA" w:eastAsia="ru-RU"/>
          <w14:ligatures w14:val="none"/>
        </w:rPr>
        <w:t>&lt;20.10.2024&gt;</w:t>
      </w:r>
      <w:r w:rsidRPr="009262D9">
        <w:rPr>
          <w:rFonts w:ascii="Times New Roman" w:eastAsia="Times New Roman" w:hAnsi="Times New Roman" w:cs="Times New Roman"/>
          <w:b/>
          <w:bCs/>
          <w:color w:val="000000"/>
          <w:kern w:val="0"/>
          <w:sz w:val="28"/>
          <w:szCs w:val="28"/>
          <w:lang w:val="uk-UA" w:eastAsia="ru-RU"/>
          <w14:ligatures w14:val="none"/>
        </w:rPr>
        <w:br/>
      </w:r>
    </w:p>
    <w:p w14:paraId="1B6DFDCE" w14:textId="77777777" w:rsidR="00001C0E" w:rsidRPr="009262D9" w:rsidRDefault="00001C0E" w:rsidP="009262D9">
      <w:pPr>
        <w:spacing w:before="240" w:after="720" w:line="360" w:lineRule="auto"/>
        <w:jc w:val="right"/>
        <w:rPr>
          <w:rFonts w:ascii="Times New Roman" w:eastAsia="Times New Roman" w:hAnsi="Times New Roman" w:cs="Times New Roman"/>
          <w:kern w:val="0"/>
          <w:sz w:val="28"/>
          <w:szCs w:val="28"/>
          <w:lang w:val="uk-UA" w:eastAsia="ru-RU"/>
          <w14:ligatures w14:val="none"/>
        </w:rPr>
      </w:pPr>
    </w:p>
    <w:p w14:paraId="74751E6F" w14:textId="77777777" w:rsidR="00001C0E" w:rsidRPr="009262D9" w:rsidRDefault="00001C0E" w:rsidP="009262D9">
      <w:pPr>
        <w:spacing w:before="240" w:after="720" w:line="360" w:lineRule="auto"/>
        <w:jc w:val="right"/>
        <w:rPr>
          <w:rFonts w:ascii="Times New Roman" w:eastAsia="Times New Roman" w:hAnsi="Times New Roman" w:cs="Times New Roman"/>
          <w:kern w:val="0"/>
          <w:sz w:val="28"/>
          <w:szCs w:val="28"/>
          <w:lang w:val="uk-UA" w:eastAsia="ru-RU"/>
          <w14:ligatures w14:val="none"/>
        </w:rPr>
      </w:pPr>
    </w:p>
    <w:p w14:paraId="23FFF54F" w14:textId="77777777" w:rsidR="00001C0E" w:rsidRPr="009262D9" w:rsidRDefault="00001C0E" w:rsidP="009262D9">
      <w:pPr>
        <w:spacing w:before="240" w:after="720" w:line="360" w:lineRule="auto"/>
        <w:jc w:val="right"/>
        <w:rPr>
          <w:rFonts w:ascii="Times New Roman" w:eastAsia="Times New Roman" w:hAnsi="Times New Roman" w:cs="Times New Roman"/>
          <w:kern w:val="0"/>
          <w:sz w:val="28"/>
          <w:szCs w:val="28"/>
          <w:lang w:val="uk-UA" w:eastAsia="ru-RU"/>
          <w14:ligatures w14:val="none"/>
        </w:rPr>
      </w:pPr>
    </w:p>
    <w:p w14:paraId="6C2C1D3A" w14:textId="77777777" w:rsidR="00E427E6" w:rsidRPr="009262D9" w:rsidRDefault="00E427E6" w:rsidP="009262D9">
      <w:pPr>
        <w:spacing w:before="120" w:after="0" w:line="360" w:lineRule="auto"/>
        <w:rPr>
          <w:rFonts w:ascii="Times New Roman" w:eastAsia="Times New Roman" w:hAnsi="Times New Roman" w:cs="Times New Roman"/>
          <w:kern w:val="0"/>
          <w:sz w:val="28"/>
          <w:szCs w:val="28"/>
          <w:lang w:val="uk-UA" w:eastAsia="ru-RU"/>
          <w14:ligatures w14:val="none"/>
        </w:rPr>
      </w:pPr>
    </w:p>
    <w:p w14:paraId="79D5F401" w14:textId="29B3A776" w:rsidR="00001C0E" w:rsidRPr="009262D9" w:rsidRDefault="00001C0E" w:rsidP="009262D9">
      <w:pPr>
        <w:pageBreakBefore/>
        <w:spacing w:before="120" w:after="0" w:line="360" w:lineRule="auto"/>
        <w:jc w:val="center"/>
        <w:rPr>
          <w:rFonts w:ascii="Times New Roman" w:eastAsia="Times New Roman" w:hAnsi="Times New Roman" w:cs="Times New Roman"/>
          <w:kern w:val="0"/>
          <w:sz w:val="32"/>
          <w:szCs w:val="32"/>
          <w:lang w:val="uk-UA" w:eastAsia="ru-RU"/>
          <w14:ligatures w14:val="none"/>
        </w:rPr>
      </w:pPr>
      <w:r w:rsidRPr="009262D9">
        <w:rPr>
          <w:rFonts w:ascii="Times New Roman" w:eastAsia="Times New Roman" w:hAnsi="Times New Roman" w:cs="Times New Roman"/>
          <w:b/>
          <w:bCs/>
          <w:color w:val="000000"/>
          <w:kern w:val="0"/>
          <w:sz w:val="32"/>
          <w:szCs w:val="32"/>
          <w:lang w:val="uk-UA" w:eastAsia="ru-RU"/>
          <w14:ligatures w14:val="none"/>
        </w:rPr>
        <w:lastRenderedPageBreak/>
        <w:t>Table of Contents</w:t>
      </w:r>
    </w:p>
    <w:p w14:paraId="1FFEC493" w14:textId="77777777" w:rsidR="00001C0E" w:rsidRPr="009262D9" w:rsidRDefault="00001C0E" w:rsidP="009262D9">
      <w:pPr>
        <w:spacing w:after="0" w:line="360" w:lineRule="auto"/>
        <w:rPr>
          <w:rFonts w:ascii="Times New Roman" w:eastAsia="Times New Roman" w:hAnsi="Times New Roman" w:cs="Times New Roman"/>
          <w:kern w:val="0"/>
          <w:sz w:val="28"/>
          <w:szCs w:val="28"/>
          <w:lang w:val="uk-UA" w:eastAsia="ru-RU"/>
          <w14:ligatures w14:val="none"/>
        </w:rPr>
      </w:pPr>
    </w:p>
    <w:p w14:paraId="2C58D21A" w14:textId="1D18C8BF" w:rsidR="00001C0E" w:rsidRPr="009262D9" w:rsidRDefault="00001C0E" w:rsidP="009262D9">
      <w:pPr>
        <w:spacing w:after="0"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1.</w:t>
      </w:r>
      <w:r w:rsidRPr="009262D9">
        <w:rPr>
          <w:rFonts w:ascii="Times New Roman" w:eastAsia="Times New Roman" w:hAnsi="Times New Roman" w:cs="Times New Roman"/>
          <w:color w:val="000000"/>
          <w:kern w:val="0"/>
          <w:sz w:val="28"/>
          <w:szCs w:val="28"/>
          <w:lang w:val="uk-UA" w:eastAsia="ru-RU"/>
          <w14:ligatures w14:val="none"/>
        </w:rPr>
        <w:tab/>
        <w:t>Business Requirement</w:t>
      </w:r>
      <w:r w:rsidR="007916BC" w:rsidRPr="009262D9">
        <w:rPr>
          <w:rFonts w:ascii="Times New Roman" w:eastAsia="Times New Roman" w:hAnsi="Times New Roman" w:cs="Times New Roman"/>
          <w:color w:val="000000"/>
          <w:kern w:val="0"/>
          <w:sz w:val="28"/>
          <w:szCs w:val="28"/>
          <w:lang w:val="uk-UA" w:eastAsia="ru-RU"/>
          <w14:ligatures w14:val="none"/>
        </w:rPr>
        <w:t>…………………………………………………</w:t>
      </w:r>
      <w:hyperlink r:id="rId5" w:anchor="heading=h.1fob9te" w:history="1">
        <w:r w:rsidR="006A5E42" w:rsidRPr="009262D9">
          <w:rPr>
            <w:rFonts w:ascii="Times New Roman" w:eastAsia="Times New Roman" w:hAnsi="Times New Roman" w:cs="Times New Roman"/>
            <w:color w:val="000000"/>
            <w:kern w:val="0"/>
            <w:sz w:val="28"/>
            <w:szCs w:val="28"/>
            <w:lang w:val="uk-UA" w:eastAsia="ru-RU"/>
            <w14:ligatures w14:val="none"/>
          </w:rPr>
          <w:t>3</w:t>
        </w:r>
      </w:hyperlink>
    </w:p>
    <w:p w14:paraId="668108C2" w14:textId="79B2E859"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1.1.</w:t>
      </w:r>
      <w:r w:rsidRPr="009262D9">
        <w:rPr>
          <w:rFonts w:ascii="Times New Roman" w:eastAsia="Times New Roman" w:hAnsi="Times New Roman" w:cs="Times New Roman"/>
          <w:color w:val="000000"/>
          <w:kern w:val="0"/>
          <w:sz w:val="28"/>
          <w:szCs w:val="28"/>
          <w:lang w:val="uk-UA" w:eastAsia="ru-RU"/>
          <w14:ligatures w14:val="none"/>
        </w:rPr>
        <w:tab/>
        <w:t>Background</w:t>
      </w:r>
      <w:r w:rsidRPr="009262D9">
        <w:rPr>
          <w:rFonts w:ascii="Times New Roman" w:eastAsia="Times New Roman" w:hAnsi="Times New Roman" w:cs="Times New Roman"/>
          <w:color w:val="000000"/>
          <w:kern w:val="0"/>
          <w:sz w:val="28"/>
          <w:szCs w:val="28"/>
          <w:lang w:val="uk-UA" w:eastAsia="ru-RU"/>
          <w14:ligatures w14:val="none"/>
        </w:rPr>
        <w:tab/>
      </w:r>
      <w:r w:rsidR="007916BC" w:rsidRPr="009262D9">
        <w:rPr>
          <w:rFonts w:ascii="Times New Roman" w:eastAsia="Times New Roman" w:hAnsi="Times New Roman" w:cs="Times New Roman"/>
          <w:color w:val="000000"/>
          <w:kern w:val="0"/>
          <w:sz w:val="28"/>
          <w:szCs w:val="28"/>
          <w:lang w:val="uk-UA" w:eastAsia="ru-RU"/>
          <w14:ligatures w14:val="none"/>
        </w:rPr>
        <w:t>…………………………………………………….</w:t>
      </w:r>
      <w:hyperlink r:id="rId6" w:anchor="heading=h.3znysh7" w:history="1">
        <w:r w:rsidR="006A5E42" w:rsidRPr="009262D9">
          <w:rPr>
            <w:rFonts w:ascii="Times New Roman" w:eastAsia="Times New Roman" w:hAnsi="Times New Roman" w:cs="Times New Roman"/>
            <w:color w:val="000000"/>
            <w:kern w:val="0"/>
            <w:sz w:val="28"/>
            <w:szCs w:val="28"/>
            <w:lang w:val="uk-UA" w:eastAsia="ru-RU"/>
            <w14:ligatures w14:val="none"/>
          </w:rPr>
          <w:t>3</w:t>
        </w:r>
      </w:hyperlink>
    </w:p>
    <w:p w14:paraId="7F39E818" w14:textId="15E2E1E4"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1.2.</w:t>
      </w:r>
      <w:r w:rsidRPr="009262D9">
        <w:rPr>
          <w:rFonts w:ascii="Times New Roman" w:eastAsia="Times New Roman" w:hAnsi="Times New Roman" w:cs="Times New Roman"/>
          <w:color w:val="000000"/>
          <w:kern w:val="0"/>
          <w:sz w:val="28"/>
          <w:szCs w:val="28"/>
          <w:lang w:val="uk-UA" w:eastAsia="ru-RU"/>
          <w14:ligatures w14:val="none"/>
        </w:rPr>
        <w:tab/>
        <w:t>Business Opportunity</w:t>
      </w:r>
      <w:r w:rsidR="007916BC" w:rsidRPr="009262D9">
        <w:rPr>
          <w:rFonts w:ascii="Times New Roman" w:eastAsia="Times New Roman" w:hAnsi="Times New Roman" w:cs="Times New Roman"/>
          <w:color w:val="000000"/>
          <w:kern w:val="0"/>
          <w:sz w:val="28"/>
          <w:szCs w:val="28"/>
          <w:lang w:val="uk-UA" w:eastAsia="ru-RU"/>
          <w14:ligatures w14:val="none"/>
        </w:rPr>
        <w:t>…………………………………………..</w:t>
      </w:r>
      <w:hyperlink r:id="rId7" w:anchor="heading=h.2et92p0" w:history="1">
        <w:r w:rsidR="00663381">
          <w:rPr>
            <w:rFonts w:ascii="Times New Roman" w:eastAsia="Times New Roman" w:hAnsi="Times New Roman" w:cs="Times New Roman"/>
            <w:color w:val="000000"/>
            <w:kern w:val="0"/>
            <w:sz w:val="28"/>
            <w:szCs w:val="28"/>
            <w:lang w:val="uk-UA" w:eastAsia="ru-RU"/>
            <w14:ligatures w14:val="none"/>
          </w:rPr>
          <w:t>4</w:t>
        </w:r>
      </w:hyperlink>
    </w:p>
    <w:p w14:paraId="6B89D6F4" w14:textId="19F7A8F9"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1.3.</w:t>
      </w:r>
      <w:r w:rsidRPr="009262D9">
        <w:rPr>
          <w:rFonts w:ascii="Times New Roman" w:eastAsia="Times New Roman" w:hAnsi="Times New Roman" w:cs="Times New Roman"/>
          <w:color w:val="000000"/>
          <w:kern w:val="0"/>
          <w:sz w:val="28"/>
          <w:szCs w:val="28"/>
          <w:lang w:val="uk-UA" w:eastAsia="ru-RU"/>
          <w14:ligatures w14:val="none"/>
        </w:rPr>
        <w:tab/>
        <w:t>Business Objectives and Success Criteria</w:t>
      </w:r>
      <w:r w:rsidR="007916BC" w:rsidRPr="009262D9">
        <w:rPr>
          <w:rFonts w:ascii="Times New Roman" w:eastAsia="Times New Roman" w:hAnsi="Times New Roman" w:cs="Times New Roman"/>
          <w:color w:val="000000"/>
          <w:kern w:val="0"/>
          <w:sz w:val="28"/>
          <w:szCs w:val="28"/>
          <w:lang w:val="uk-UA" w:eastAsia="ru-RU"/>
          <w14:ligatures w14:val="none"/>
        </w:rPr>
        <w:t>……………………...</w:t>
      </w:r>
      <w:hyperlink r:id="rId8" w:anchor="heading=h.tyjcwt" w:history="1">
        <w:r w:rsidR="006A5E42" w:rsidRPr="009262D9">
          <w:rPr>
            <w:rFonts w:ascii="Times New Roman" w:eastAsia="Times New Roman" w:hAnsi="Times New Roman" w:cs="Times New Roman"/>
            <w:color w:val="000000"/>
            <w:kern w:val="0"/>
            <w:sz w:val="28"/>
            <w:szCs w:val="28"/>
            <w:lang w:val="uk-UA" w:eastAsia="ru-RU"/>
            <w14:ligatures w14:val="none"/>
          </w:rPr>
          <w:t>4</w:t>
        </w:r>
      </w:hyperlink>
    </w:p>
    <w:p w14:paraId="220840C2" w14:textId="00949704"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1.4.</w:t>
      </w:r>
      <w:r w:rsidRPr="009262D9">
        <w:rPr>
          <w:rFonts w:ascii="Times New Roman" w:eastAsia="Times New Roman" w:hAnsi="Times New Roman" w:cs="Times New Roman"/>
          <w:color w:val="000000"/>
          <w:kern w:val="0"/>
          <w:sz w:val="28"/>
          <w:szCs w:val="28"/>
          <w:lang w:val="uk-UA" w:eastAsia="ru-RU"/>
          <w14:ligatures w14:val="none"/>
        </w:rPr>
        <w:tab/>
        <w:t>Customer or Market Needs</w:t>
      </w:r>
      <w:r w:rsidR="007916BC" w:rsidRPr="009262D9">
        <w:rPr>
          <w:rFonts w:ascii="Times New Roman" w:eastAsia="Times New Roman" w:hAnsi="Times New Roman" w:cs="Times New Roman"/>
          <w:color w:val="000000"/>
          <w:kern w:val="0"/>
          <w:sz w:val="28"/>
          <w:szCs w:val="28"/>
          <w:lang w:val="uk-UA" w:eastAsia="ru-RU"/>
          <w14:ligatures w14:val="none"/>
        </w:rPr>
        <w:t>……………………………………..</w:t>
      </w:r>
      <w:hyperlink r:id="rId9" w:anchor="heading=h.3dy6vkm" w:history="1">
        <w:r w:rsidR="00663381">
          <w:rPr>
            <w:rFonts w:ascii="Times New Roman" w:eastAsia="Times New Roman" w:hAnsi="Times New Roman" w:cs="Times New Roman"/>
            <w:color w:val="000000"/>
            <w:kern w:val="0"/>
            <w:sz w:val="28"/>
            <w:szCs w:val="28"/>
            <w:lang w:val="uk-UA" w:eastAsia="ru-RU"/>
            <w14:ligatures w14:val="none"/>
          </w:rPr>
          <w:t>5</w:t>
        </w:r>
      </w:hyperlink>
    </w:p>
    <w:p w14:paraId="31A91E88" w14:textId="3BBA2CE2"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1.5.</w:t>
      </w:r>
      <w:r w:rsidRPr="009262D9">
        <w:rPr>
          <w:rFonts w:ascii="Times New Roman" w:eastAsia="Times New Roman" w:hAnsi="Times New Roman" w:cs="Times New Roman"/>
          <w:color w:val="000000"/>
          <w:kern w:val="0"/>
          <w:sz w:val="28"/>
          <w:szCs w:val="28"/>
          <w:lang w:val="uk-UA" w:eastAsia="ru-RU"/>
          <w14:ligatures w14:val="none"/>
        </w:rPr>
        <w:tab/>
        <w:t>Business Risks</w:t>
      </w:r>
      <w:r w:rsidR="007916BC" w:rsidRPr="009262D9">
        <w:rPr>
          <w:rFonts w:ascii="Times New Roman" w:eastAsia="Times New Roman" w:hAnsi="Times New Roman" w:cs="Times New Roman"/>
          <w:color w:val="000000"/>
          <w:kern w:val="0"/>
          <w:sz w:val="28"/>
          <w:szCs w:val="28"/>
          <w:lang w:val="uk-UA" w:eastAsia="ru-RU"/>
          <w14:ligatures w14:val="none"/>
        </w:rPr>
        <w:t>………………………………………………….</w:t>
      </w:r>
      <w:hyperlink r:id="rId10" w:anchor="heading=h.1t3h5sf" w:history="1">
        <w:r w:rsidR="00663381">
          <w:rPr>
            <w:rFonts w:ascii="Times New Roman" w:eastAsia="Times New Roman" w:hAnsi="Times New Roman" w:cs="Times New Roman"/>
            <w:color w:val="000000"/>
            <w:kern w:val="0"/>
            <w:sz w:val="28"/>
            <w:szCs w:val="28"/>
            <w:lang w:val="uk-UA" w:eastAsia="ru-RU"/>
            <w14:ligatures w14:val="none"/>
          </w:rPr>
          <w:t>6</w:t>
        </w:r>
      </w:hyperlink>
    </w:p>
    <w:p w14:paraId="400508E5" w14:textId="12FF58A0" w:rsidR="00001C0E" w:rsidRPr="009262D9" w:rsidRDefault="00001C0E" w:rsidP="009262D9">
      <w:pPr>
        <w:spacing w:after="0"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2.</w:t>
      </w:r>
      <w:r w:rsidRPr="009262D9">
        <w:rPr>
          <w:rFonts w:ascii="Times New Roman" w:eastAsia="Times New Roman" w:hAnsi="Times New Roman" w:cs="Times New Roman"/>
          <w:color w:val="000000"/>
          <w:kern w:val="0"/>
          <w:sz w:val="28"/>
          <w:szCs w:val="28"/>
          <w:lang w:val="uk-UA" w:eastAsia="ru-RU"/>
          <w14:ligatures w14:val="none"/>
        </w:rPr>
        <w:tab/>
        <w:t>Vision of the Solution</w:t>
      </w:r>
      <w:r w:rsidR="007916BC" w:rsidRPr="009262D9">
        <w:rPr>
          <w:rFonts w:ascii="Times New Roman" w:eastAsia="Times New Roman" w:hAnsi="Times New Roman" w:cs="Times New Roman"/>
          <w:color w:val="000000"/>
          <w:kern w:val="0"/>
          <w:sz w:val="28"/>
          <w:szCs w:val="28"/>
          <w:lang w:val="uk-UA" w:eastAsia="ru-RU"/>
          <w14:ligatures w14:val="none"/>
        </w:rPr>
        <w:t>………………………………………………….</w:t>
      </w:r>
      <w:hyperlink r:id="rId11" w:anchor="heading=h.4d34og8" w:history="1">
        <w:r w:rsidR="00663381">
          <w:rPr>
            <w:rFonts w:ascii="Times New Roman" w:eastAsia="Times New Roman" w:hAnsi="Times New Roman" w:cs="Times New Roman"/>
            <w:color w:val="000000"/>
            <w:kern w:val="0"/>
            <w:sz w:val="28"/>
            <w:szCs w:val="28"/>
            <w:lang w:val="uk-UA" w:eastAsia="ru-RU"/>
            <w14:ligatures w14:val="none"/>
          </w:rPr>
          <w:t>8</w:t>
        </w:r>
      </w:hyperlink>
    </w:p>
    <w:p w14:paraId="1C330998" w14:textId="02D4B160"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2.1.</w:t>
      </w:r>
      <w:r w:rsidRPr="009262D9">
        <w:rPr>
          <w:rFonts w:ascii="Times New Roman" w:eastAsia="Times New Roman" w:hAnsi="Times New Roman" w:cs="Times New Roman"/>
          <w:color w:val="000000"/>
          <w:kern w:val="0"/>
          <w:sz w:val="28"/>
          <w:szCs w:val="28"/>
          <w:lang w:val="uk-UA" w:eastAsia="ru-RU"/>
          <w14:ligatures w14:val="none"/>
        </w:rPr>
        <w:tab/>
        <w:t>Vision Statement</w:t>
      </w:r>
      <w:r w:rsidR="007916BC" w:rsidRPr="009262D9">
        <w:rPr>
          <w:rFonts w:ascii="Times New Roman" w:eastAsia="Times New Roman" w:hAnsi="Times New Roman" w:cs="Times New Roman"/>
          <w:color w:val="000000"/>
          <w:kern w:val="0"/>
          <w:sz w:val="28"/>
          <w:szCs w:val="28"/>
          <w:lang w:val="uk-UA" w:eastAsia="ru-RU"/>
          <w14:ligatures w14:val="none"/>
        </w:rPr>
        <w:t>………………………………………………...</w:t>
      </w:r>
      <w:hyperlink r:id="rId12" w:anchor="heading=h.2s8eyo1" w:history="1">
        <w:r w:rsidR="00663381">
          <w:rPr>
            <w:rFonts w:ascii="Times New Roman" w:eastAsia="Times New Roman" w:hAnsi="Times New Roman" w:cs="Times New Roman"/>
            <w:color w:val="000000"/>
            <w:kern w:val="0"/>
            <w:sz w:val="28"/>
            <w:szCs w:val="28"/>
            <w:lang w:val="uk-UA" w:eastAsia="ru-RU"/>
            <w14:ligatures w14:val="none"/>
          </w:rPr>
          <w:t>8</w:t>
        </w:r>
      </w:hyperlink>
    </w:p>
    <w:p w14:paraId="6D03BBDF" w14:textId="482C0202"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2.2.</w:t>
      </w:r>
      <w:r w:rsidRPr="009262D9">
        <w:rPr>
          <w:rFonts w:ascii="Times New Roman" w:eastAsia="Times New Roman" w:hAnsi="Times New Roman" w:cs="Times New Roman"/>
          <w:color w:val="000000"/>
          <w:kern w:val="0"/>
          <w:sz w:val="28"/>
          <w:szCs w:val="28"/>
          <w:lang w:val="uk-UA" w:eastAsia="ru-RU"/>
          <w14:ligatures w14:val="none"/>
        </w:rPr>
        <w:tab/>
        <w:t>Major Features</w:t>
      </w:r>
      <w:r w:rsidR="007916BC" w:rsidRPr="009262D9">
        <w:rPr>
          <w:rFonts w:ascii="Times New Roman" w:eastAsia="Times New Roman" w:hAnsi="Times New Roman" w:cs="Times New Roman"/>
          <w:color w:val="000000"/>
          <w:kern w:val="0"/>
          <w:sz w:val="28"/>
          <w:szCs w:val="28"/>
          <w:lang w:val="uk-UA" w:eastAsia="ru-RU"/>
          <w14:ligatures w14:val="none"/>
        </w:rPr>
        <w:t>…………………………………………………</w:t>
      </w:r>
      <w:r w:rsidR="00586472" w:rsidRPr="009262D9">
        <w:rPr>
          <w:rFonts w:ascii="Times New Roman" w:eastAsia="Times New Roman" w:hAnsi="Times New Roman" w:cs="Times New Roman"/>
          <w:color w:val="000000"/>
          <w:kern w:val="0"/>
          <w:sz w:val="28"/>
          <w:szCs w:val="28"/>
          <w:lang w:val="uk-UA" w:eastAsia="ru-RU"/>
          <w14:ligatures w14:val="none"/>
        </w:rPr>
        <w:t>.</w:t>
      </w:r>
      <w:r w:rsidR="007916BC" w:rsidRPr="009262D9">
        <w:rPr>
          <w:rFonts w:ascii="Times New Roman" w:eastAsia="Times New Roman" w:hAnsi="Times New Roman" w:cs="Times New Roman"/>
          <w:color w:val="000000"/>
          <w:kern w:val="0"/>
          <w:sz w:val="28"/>
          <w:szCs w:val="28"/>
          <w:lang w:val="uk-UA" w:eastAsia="ru-RU"/>
          <w14:ligatures w14:val="none"/>
        </w:rPr>
        <w:t>.</w:t>
      </w:r>
      <w:hyperlink r:id="rId13" w:anchor="heading=h.17dp8vu" w:history="1">
        <w:r w:rsidR="00663381">
          <w:rPr>
            <w:rFonts w:ascii="Times New Roman" w:eastAsia="Times New Roman" w:hAnsi="Times New Roman" w:cs="Times New Roman"/>
            <w:color w:val="000000"/>
            <w:kern w:val="0"/>
            <w:sz w:val="28"/>
            <w:szCs w:val="28"/>
            <w:lang w:val="uk-UA" w:eastAsia="ru-RU"/>
            <w14:ligatures w14:val="none"/>
          </w:rPr>
          <w:t>8</w:t>
        </w:r>
      </w:hyperlink>
    </w:p>
    <w:p w14:paraId="434B47EF" w14:textId="195A7D34"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2.3.</w:t>
      </w:r>
      <w:r w:rsidRPr="009262D9">
        <w:rPr>
          <w:rFonts w:ascii="Times New Roman" w:eastAsia="Times New Roman" w:hAnsi="Times New Roman" w:cs="Times New Roman"/>
          <w:color w:val="000000"/>
          <w:kern w:val="0"/>
          <w:sz w:val="28"/>
          <w:szCs w:val="28"/>
          <w:lang w:val="uk-UA" w:eastAsia="ru-RU"/>
          <w14:ligatures w14:val="none"/>
        </w:rPr>
        <w:tab/>
        <w:t>Assumptions and Dependencies</w:t>
      </w:r>
      <w:r w:rsidR="007916BC" w:rsidRPr="009262D9">
        <w:rPr>
          <w:rFonts w:ascii="Times New Roman" w:eastAsia="Times New Roman" w:hAnsi="Times New Roman" w:cs="Times New Roman"/>
          <w:color w:val="000000"/>
          <w:kern w:val="0"/>
          <w:sz w:val="28"/>
          <w:szCs w:val="28"/>
          <w:lang w:val="uk-UA" w:eastAsia="ru-RU"/>
          <w14:ligatures w14:val="none"/>
        </w:rPr>
        <w:t>………………………………...</w:t>
      </w:r>
      <w:hyperlink r:id="rId14" w:anchor="heading=h.3rdcrjn" w:history="1">
        <w:r w:rsidR="00663381">
          <w:rPr>
            <w:rFonts w:ascii="Times New Roman" w:eastAsia="Times New Roman" w:hAnsi="Times New Roman" w:cs="Times New Roman"/>
            <w:color w:val="000000"/>
            <w:kern w:val="0"/>
            <w:sz w:val="28"/>
            <w:szCs w:val="28"/>
            <w:lang w:val="uk-UA" w:eastAsia="ru-RU"/>
            <w14:ligatures w14:val="none"/>
          </w:rPr>
          <w:t>10</w:t>
        </w:r>
      </w:hyperlink>
    </w:p>
    <w:p w14:paraId="3A136149" w14:textId="2FAF1B52" w:rsidR="00001C0E" w:rsidRPr="009262D9" w:rsidRDefault="00001C0E" w:rsidP="009262D9">
      <w:pPr>
        <w:spacing w:after="0"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3.</w:t>
      </w:r>
      <w:r w:rsidRPr="009262D9">
        <w:rPr>
          <w:rFonts w:ascii="Times New Roman" w:eastAsia="Times New Roman" w:hAnsi="Times New Roman" w:cs="Times New Roman"/>
          <w:color w:val="000000"/>
          <w:kern w:val="0"/>
          <w:sz w:val="28"/>
          <w:szCs w:val="28"/>
          <w:lang w:val="uk-UA" w:eastAsia="ru-RU"/>
          <w14:ligatures w14:val="none"/>
        </w:rPr>
        <w:tab/>
        <w:t>Scope and Limitations</w:t>
      </w:r>
      <w:r w:rsidR="00586472" w:rsidRPr="009262D9">
        <w:rPr>
          <w:rFonts w:ascii="Times New Roman" w:eastAsia="Times New Roman" w:hAnsi="Times New Roman" w:cs="Times New Roman"/>
          <w:color w:val="000000"/>
          <w:kern w:val="0"/>
          <w:sz w:val="28"/>
          <w:szCs w:val="28"/>
          <w:lang w:val="uk-UA" w:eastAsia="ru-RU"/>
          <w14:ligatures w14:val="none"/>
        </w:rPr>
        <w:t>…………………………………………………</w:t>
      </w:r>
      <w:hyperlink r:id="rId15" w:anchor="heading=h.26in1rg" w:history="1">
        <w:r w:rsidR="00663381">
          <w:rPr>
            <w:rFonts w:ascii="Times New Roman" w:eastAsia="Times New Roman" w:hAnsi="Times New Roman" w:cs="Times New Roman"/>
            <w:color w:val="000000"/>
            <w:kern w:val="0"/>
            <w:sz w:val="28"/>
            <w:szCs w:val="28"/>
            <w:lang w:val="uk-UA" w:eastAsia="ru-RU"/>
            <w14:ligatures w14:val="none"/>
          </w:rPr>
          <w:t>12</w:t>
        </w:r>
      </w:hyperlink>
    </w:p>
    <w:p w14:paraId="1487EF9C" w14:textId="46AF5F09"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3.1.</w:t>
      </w:r>
      <w:r w:rsidRPr="009262D9">
        <w:rPr>
          <w:rFonts w:ascii="Times New Roman" w:eastAsia="Times New Roman" w:hAnsi="Times New Roman" w:cs="Times New Roman"/>
          <w:color w:val="000000"/>
          <w:kern w:val="0"/>
          <w:sz w:val="28"/>
          <w:szCs w:val="28"/>
          <w:lang w:val="uk-UA" w:eastAsia="ru-RU"/>
          <w14:ligatures w14:val="none"/>
        </w:rPr>
        <w:tab/>
        <w:t>Scope of Initial Release</w:t>
      </w:r>
      <w:r w:rsidR="00586472" w:rsidRPr="009262D9">
        <w:rPr>
          <w:rFonts w:ascii="Times New Roman" w:eastAsia="Times New Roman" w:hAnsi="Times New Roman" w:cs="Times New Roman"/>
          <w:color w:val="000000"/>
          <w:kern w:val="0"/>
          <w:sz w:val="28"/>
          <w:szCs w:val="28"/>
          <w:lang w:val="uk-UA" w:eastAsia="ru-RU"/>
          <w14:ligatures w14:val="none"/>
        </w:rPr>
        <w:t>…………………………………………</w:t>
      </w:r>
      <w:hyperlink r:id="rId16" w:anchor="heading=h.lnxbz9" w:history="1">
        <w:r w:rsidR="00663381">
          <w:rPr>
            <w:rFonts w:ascii="Times New Roman" w:eastAsia="Times New Roman" w:hAnsi="Times New Roman" w:cs="Times New Roman"/>
            <w:color w:val="000000"/>
            <w:kern w:val="0"/>
            <w:sz w:val="28"/>
            <w:szCs w:val="28"/>
            <w:lang w:val="uk-UA" w:eastAsia="ru-RU"/>
            <w14:ligatures w14:val="none"/>
          </w:rPr>
          <w:t>12</w:t>
        </w:r>
      </w:hyperlink>
    </w:p>
    <w:p w14:paraId="3DFFEF17" w14:textId="146088B9"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3.2.</w:t>
      </w:r>
      <w:r w:rsidRPr="009262D9">
        <w:rPr>
          <w:rFonts w:ascii="Times New Roman" w:eastAsia="Times New Roman" w:hAnsi="Times New Roman" w:cs="Times New Roman"/>
          <w:color w:val="000000"/>
          <w:kern w:val="0"/>
          <w:sz w:val="28"/>
          <w:szCs w:val="28"/>
          <w:lang w:val="uk-UA" w:eastAsia="ru-RU"/>
          <w14:ligatures w14:val="none"/>
        </w:rPr>
        <w:tab/>
        <w:t>Scope of Subsequent Releases</w:t>
      </w:r>
      <w:r w:rsidR="00586472" w:rsidRPr="009262D9">
        <w:rPr>
          <w:rFonts w:ascii="Times New Roman" w:eastAsia="Times New Roman" w:hAnsi="Times New Roman" w:cs="Times New Roman"/>
          <w:color w:val="000000"/>
          <w:kern w:val="0"/>
          <w:sz w:val="28"/>
          <w:szCs w:val="28"/>
          <w:lang w:val="uk-UA" w:eastAsia="ru-RU"/>
          <w14:ligatures w14:val="none"/>
        </w:rPr>
        <w:t>…………………………………..</w:t>
      </w:r>
      <w:r w:rsidR="00663381">
        <w:rPr>
          <w:rFonts w:ascii="Times New Roman" w:hAnsi="Times New Roman" w:cs="Times New Roman"/>
          <w:sz w:val="28"/>
          <w:szCs w:val="28"/>
          <w:lang w:val="uk-UA"/>
        </w:rPr>
        <w:t>13</w:t>
      </w:r>
    </w:p>
    <w:p w14:paraId="1E8420C5" w14:textId="0A59012A"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3.3.</w:t>
      </w:r>
      <w:r w:rsidRPr="009262D9">
        <w:rPr>
          <w:rFonts w:ascii="Times New Roman" w:eastAsia="Times New Roman" w:hAnsi="Times New Roman" w:cs="Times New Roman"/>
          <w:color w:val="000000"/>
          <w:kern w:val="0"/>
          <w:sz w:val="28"/>
          <w:szCs w:val="28"/>
          <w:lang w:val="uk-UA" w:eastAsia="ru-RU"/>
          <w14:ligatures w14:val="none"/>
        </w:rPr>
        <w:tab/>
        <w:t>Limitations and Exclusions</w:t>
      </w:r>
      <w:r w:rsidR="00586472" w:rsidRPr="009262D9">
        <w:rPr>
          <w:rFonts w:ascii="Times New Roman" w:eastAsia="Times New Roman" w:hAnsi="Times New Roman" w:cs="Times New Roman"/>
          <w:color w:val="000000"/>
          <w:kern w:val="0"/>
          <w:sz w:val="28"/>
          <w:szCs w:val="28"/>
          <w:lang w:val="uk-UA" w:eastAsia="ru-RU"/>
          <w14:ligatures w14:val="none"/>
        </w:rPr>
        <w:t>……………………………………...</w:t>
      </w:r>
      <w:hyperlink r:id="rId17" w:anchor="heading=h.1ksv4uv" w:history="1">
        <w:r w:rsidR="00663381">
          <w:rPr>
            <w:rFonts w:ascii="Times New Roman" w:eastAsia="Times New Roman" w:hAnsi="Times New Roman" w:cs="Times New Roman"/>
            <w:color w:val="000000"/>
            <w:kern w:val="0"/>
            <w:sz w:val="28"/>
            <w:szCs w:val="28"/>
            <w:lang w:val="uk-UA" w:eastAsia="ru-RU"/>
            <w14:ligatures w14:val="none"/>
          </w:rPr>
          <w:t>13</w:t>
        </w:r>
      </w:hyperlink>
    </w:p>
    <w:p w14:paraId="4DE9F01F" w14:textId="0BF2D46C" w:rsidR="00001C0E" w:rsidRPr="009262D9" w:rsidRDefault="00001C0E" w:rsidP="009262D9">
      <w:pPr>
        <w:spacing w:after="0"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4.</w:t>
      </w:r>
      <w:r w:rsidRPr="009262D9">
        <w:rPr>
          <w:rFonts w:ascii="Times New Roman" w:eastAsia="Times New Roman" w:hAnsi="Times New Roman" w:cs="Times New Roman"/>
          <w:color w:val="000000"/>
          <w:kern w:val="0"/>
          <w:sz w:val="28"/>
          <w:szCs w:val="28"/>
          <w:lang w:val="uk-UA" w:eastAsia="ru-RU"/>
          <w14:ligatures w14:val="none"/>
        </w:rPr>
        <w:tab/>
        <w:t>Business Context</w:t>
      </w:r>
      <w:r w:rsidR="00586472" w:rsidRPr="009262D9">
        <w:rPr>
          <w:rFonts w:ascii="Times New Roman" w:eastAsia="Times New Roman" w:hAnsi="Times New Roman" w:cs="Times New Roman"/>
          <w:color w:val="000000"/>
          <w:kern w:val="0"/>
          <w:sz w:val="28"/>
          <w:szCs w:val="28"/>
          <w:lang w:val="uk-UA" w:eastAsia="ru-RU"/>
          <w14:ligatures w14:val="none"/>
        </w:rPr>
        <w:t>……………………………………………………….</w:t>
      </w:r>
      <w:hyperlink r:id="rId18" w:anchor="heading=h.44sinio" w:history="1">
        <w:r w:rsidR="00663381">
          <w:rPr>
            <w:rFonts w:ascii="Times New Roman" w:eastAsia="Times New Roman" w:hAnsi="Times New Roman" w:cs="Times New Roman"/>
            <w:color w:val="000000"/>
            <w:kern w:val="0"/>
            <w:sz w:val="28"/>
            <w:szCs w:val="28"/>
            <w:lang w:val="uk-UA" w:eastAsia="ru-RU"/>
            <w14:ligatures w14:val="none"/>
          </w:rPr>
          <w:t>15</w:t>
        </w:r>
      </w:hyperlink>
    </w:p>
    <w:p w14:paraId="22ADA4D6" w14:textId="50E839AD"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4.1.</w:t>
      </w:r>
      <w:r w:rsidRPr="009262D9">
        <w:rPr>
          <w:rFonts w:ascii="Times New Roman" w:eastAsia="Times New Roman" w:hAnsi="Times New Roman" w:cs="Times New Roman"/>
          <w:color w:val="000000"/>
          <w:kern w:val="0"/>
          <w:sz w:val="28"/>
          <w:szCs w:val="28"/>
          <w:lang w:val="uk-UA" w:eastAsia="ru-RU"/>
          <w14:ligatures w14:val="none"/>
        </w:rPr>
        <w:tab/>
        <w:t>Stakeholder Profiles</w:t>
      </w:r>
      <w:r w:rsidR="00586472" w:rsidRPr="009262D9">
        <w:rPr>
          <w:rFonts w:ascii="Times New Roman" w:eastAsia="Times New Roman" w:hAnsi="Times New Roman" w:cs="Times New Roman"/>
          <w:color w:val="000000"/>
          <w:kern w:val="0"/>
          <w:sz w:val="28"/>
          <w:szCs w:val="28"/>
          <w:lang w:val="uk-UA" w:eastAsia="ru-RU"/>
          <w14:ligatures w14:val="none"/>
        </w:rPr>
        <w:t>……………………………………………..</w:t>
      </w:r>
      <w:hyperlink r:id="rId19" w:anchor="heading=h.2jxsxqh" w:history="1">
        <w:r w:rsidR="00663381">
          <w:rPr>
            <w:rFonts w:ascii="Times New Roman" w:eastAsia="Times New Roman" w:hAnsi="Times New Roman" w:cs="Times New Roman"/>
            <w:color w:val="000000"/>
            <w:kern w:val="0"/>
            <w:sz w:val="28"/>
            <w:szCs w:val="28"/>
            <w:lang w:val="uk-UA" w:eastAsia="ru-RU"/>
            <w14:ligatures w14:val="none"/>
          </w:rPr>
          <w:t>15</w:t>
        </w:r>
      </w:hyperlink>
    </w:p>
    <w:p w14:paraId="7A997BD5" w14:textId="6117A724"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4.2.</w:t>
      </w:r>
      <w:r w:rsidRPr="009262D9">
        <w:rPr>
          <w:rFonts w:ascii="Times New Roman" w:eastAsia="Times New Roman" w:hAnsi="Times New Roman" w:cs="Times New Roman"/>
          <w:color w:val="000000"/>
          <w:kern w:val="0"/>
          <w:sz w:val="28"/>
          <w:szCs w:val="28"/>
          <w:lang w:val="uk-UA" w:eastAsia="ru-RU"/>
          <w14:ligatures w14:val="none"/>
        </w:rPr>
        <w:tab/>
        <w:t>Project Priorities</w:t>
      </w:r>
      <w:r w:rsidR="00586472" w:rsidRPr="009262D9">
        <w:rPr>
          <w:rFonts w:ascii="Times New Roman" w:eastAsia="Times New Roman" w:hAnsi="Times New Roman" w:cs="Times New Roman"/>
          <w:color w:val="000000"/>
          <w:kern w:val="0"/>
          <w:sz w:val="28"/>
          <w:szCs w:val="28"/>
          <w:lang w:val="uk-UA" w:eastAsia="ru-RU"/>
          <w14:ligatures w14:val="none"/>
        </w:rPr>
        <w:t>…………………………………………………</w:t>
      </w:r>
      <w:r w:rsidR="006A5E42" w:rsidRPr="009262D9">
        <w:rPr>
          <w:rFonts w:ascii="Times New Roman" w:eastAsia="Times New Roman" w:hAnsi="Times New Roman" w:cs="Times New Roman"/>
          <w:color w:val="000000"/>
          <w:kern w:val="0"/>
          <w:sz w:val="28"/>
          <w:szCs w:val="28"/>
          <w:lang w:val="uk-UA" w:eastAsia="ru-RU"/>
          <w14:ligatures w14:val="none"/>
        </w:rPr>
        <w:t>1</w:t>
      </w:r>
      <w:r w:rsidR="00663381">
        <w:rPr>
          <w:rFonts w:ascii="Times New Roman" w:eastAsia="Times New Roman" w:hAnsi="Times New Roman" w:cs="Times New Roman"/>
          <w:color w:val="000000"/>
          <w:kern w:val="0"/>
          <w:sz w:val="28"/>
          <w:szCs w:val="28"/>
          <w:lang w:val="uk-UA" w:eastAsia="ru-RU"/>
          <w14:ligatures w14:val="none"/>
        </w:rPr>
        <w:t>6</w:t>
      </w:r>
    </w:p>
    <w:p w14:paraId="6D308F44" w14:textId="7EA3C0ED" w:rsidR="00001C0E" w:rsidRPr="009262D9" w:rsidRDefault="00001C0E" w:rsidP="009262D9">
      <w:pPr>
        <w:spacing w:after="0" w:line="360" w:lineRule="auto"/>
        <w:ind w:left="360"/>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4.3.</w:t>
      </w:r>
      <w:r w:rsidRPr="009262D9">
        <w:rPr>
          <w:rFonts w:ascii="Times New Roman" w:eastAsia="Times New Roman" w:hAnsi="Times New Roman" w:cs="Times New Roman"/>
          <w:color w:val="000000"/>
          <w:kern w:val="0"/>
          <w:sz w:val="28"/>
          <w:szCs w:val="28"/>
          <w:lang w:val="uk-UA" w:eastAsia="ru-RU"/>
          <w14:ligatures w14:val="none"/>
        </w:rPr>
        <w:tab/>
        <w:t>Operating Environment</w:t>
      </w:r>
      <w:r w:rsidR="00586472" w:rsidRPr="009262D9">
        <w:rPr>
          <w:rFonts w:ascii="Times New Roman" w:eastAsia="Times New Roman" w:hAnsi="Times New Roman" w:cs="Times New Roman"/>
          <w:color w:val="000000"/>
          <w:kern w:val="0"/>
          <w:sz w:val="28"/>
          <w:szCs w:val="28"/>
          <w:lang w:val="uk-UA" w:eastAsia="ru-RU"/>
          <w14:ligatures w14:val="none"/>
        </w:rPr>
        <w:t>………………………………………….</w:t>
      </w:r>
      <w:hyperlink r:id="rId20" w:anchor="heading=h.3j2qqm3" w:history="1">
        <w:r w:rsidR="00663381">
          <w:rPr>
            <w:rFonts w:ascii="Times New Roman" w:eastAsia="Times New Roman" w:hAnsi="Times New Roman" w:cs="Times New Roman"/>
            <w:color w:val="000000"/>
            <w:kern w:val="0"/>
            <w:sz w:val="28"/>
            <w:szCs w:val="28"/>
            <w:lang w:val="uk-UA" w:eastAsia="ru-RU"/>
            <w14:ligatures w14:val="none"/>
          </w:rPr>
          <w:t>17</w:t>
        </w:r>
      </w:hyperlink>
    </w:p>
    <w:p w14:paraId="003EF7B2" w14:textId="77777777" w:rsidR="00362641" w:rsidRPr="00362641" w:rsidRDefault="00001C0E" w:rsidP="00362641">
      <w:pPr>
        <w:pStyle w:val="ae"/>
        <w:spacing w:before="120" w:beforeAutospacing="0" w:after="0" w:afterAutospacing="0"/>
      </w:pPr>
      <w:r w:rsidRPr="009262D9">
        <w:rPr>
          <w:color w:val="000000"/>
          <w:sz w:val="28"/>
          <w:szCs w:val="28"/>
          <w:lang w:val="uk-UA"/>
        </w:rPr>
        <w:br/>
      </w:r>
      <w:r w:rsidR="00362641" w:rsidRPr="00362641">
        <w:rPr>
          <w:rFonts w:ascii="Times" w:hAnsi="Times" w:cs="Times"/>
          <w:b/>
          <w:bCs/>
          <w:color w:val="000000"/>
          <w:sz w:val="36"/>
          <w:szCs w:val="36"/>
        </w:rPr>
        <w:t>Revision History</w:t>
      </w:r>
    </w:p>
    <w:p w14:paraId="7EE1A708" w14:textId="628DEBDA" w:rsidR="00047EC6" w:rsidRDefault="00047EC6" w:rsidP="00362641">
      <w:pPr>
        <w:spacing w:after="240" w:line="360" w:lineRule="auto"/>
        <w:rPr>
          <w:rFonts w:ascii="Times New Roman" w:eastAsia="Times New Roman" w:hAnsi="Times New Roman" w:cs="Times New Roman"/>
          <w:kern w:val="0"/>
          <w:sz w:val="24"/>
          <w:szCs w:val="24"/>
          <w:lang w:val="uk-UA" w:eastAsia="ru-RU"/>
          <w14:ligatures w14:val="none"/>
        </w:rPr>
      </w:pPr>
    </w:p>
    <w:tbl>
      <w:tblPr>
        <w:tblStyle w:val="af0"/>
        <w:tblW w:w="0" w:type="auto"/>
        <w:tblLook w:val="04A0" w:firstRow="1" w:lastRow="0" w:firstColumn="1" w:lastColumn="0" w:noHBand="0" w:noVBand="1"/>
      </w:tblPr>
      <w:tblGrid>
        <w:gridCol w:w="1966"/>
        <w:gridCol w:w="1476"/>
        <w:gridCol w:w="4212"/>
        <w:gridCol w:w="1362"/>
      </w:tblGrid>
      <w:tr w:rsidR="00362641" w14:paraId="4857C703" w14:textId="77777777" w:rsidTr="00362641">
        <w:tc>
          <w:tcPr>
            <w:tcW w:w="1980" w:type="dxa"/>
          </w:tcPr>
          <w:p w14:paraId="7CB2CCDF" w14:textId="2052EE5D" w:rsidR="00362641" w:rsidRPr="00362641" w:rsidRDefault="00362641" w:rsidP="00362641">
            <w:pPr>
              <w:spacing w:after="240" w:line="360" w:lineRule="auto"/>
              <w:rPr>
                <w:rFonts w:ascii="Times New Roman" w:eastAsia="Times New Roman" w:hAnsi="Times New Roman" w:cs="Times New Roman"/>
                <w:kern w:val="0"/>
                <w:sz w:val="28"/>
                <w:szCs w:val="28"/>
                <w:lang w:val="en-US" w:eastAsia="ru-RU"/>
                <w14:ligatures w14:val="none"/>
              </w:rPr>
            </w:pPr>
            <w:r>
              <w:rPr>
                <w:rFonts w:ascii="Times New Roman" w:eastAsia="Times New Roman" w:hAnsi="Times New Roman" w:cs="Times New Roman"/>
                <w:kern w:val="0"/>
                <w:sz w:val="28"/>
                <w:szCs w:val="28"/>
                <w:lang w:val="en-US" w:eastAsia="ru-RU"/>
                <w14:ligatures w14:val="none"/>
              </w:rPr>
              <w:t xml:space="preserve">Name </w:t>
            </w:r>
          </w:p>
        </w:tc>
        <w:tc>
          <w:tcPr>
            <w:tcW w:w="1417" w:type="dxa"/>
          </w:tcPr>
          <w:p w14:paraId="726A86FD" w14:textId="583DB0BA" w:rsidR="00362641" w:rsidRPr="00362641" w:rsidRDefault="00362641" w:rsidP="00362641">
            <w:pPr>
              <w:spacing w:after="240" w:line="360" w:lineRule="auto"/>
              <w:rPr>
                <w:rFonts w:ascii="Times New Roman" w:eastAsia="Times New Roman" w:hAnsi="Times New Roman" w:cs="Times New Roman"/>
                <w:kern w:val="0"/>
                <w:sz w:val="28"/>
                <w:szCs w:val="28"/>
                <w:lang w:val="en-US" w:eastAsia="ru-RU"/>
                <w14:ligatures w14:val="none"/>
              </w:rPr>
            </w:pPr>
            <w:r>
              <w:rPr>
                <w:rFonts w:ascii="Times New Roman" w:eastAsia="Times New Roman" w:hAnsi="Times New Roman" w:cs="Times New Roman"/>
                <w:kern w:val="0"/>
                <w:sz w:val="28"/>
                <w:szCs w:val="28"/>
                <w:lang w:val="en-US" w:eastAsia="ru-RU"/>
                <w14:ligatures w14:val="none"/>
              </w:rPr>
              <w:t>Date</w:t>
            </w:r>
          </w:p>
        </w:tc>
        <w:tc>
          <w:tcPr>
            <w:tcW w:w="4253" w:type="dxa"/>
          </w:tcPr>
          <w:p w14:paraId="7BC97B09" w14:textId="094FE5E5" w:rsidR="00362641" w:rsidRPr="00362641" w:rsidRDefault="00362641" w:rsidP="00362641">
            <w:pPr>
              <w:spacing w:after="240" w:line="360" w:lineRule="auto"/>
              <w:rPr>
                <w:rFonts w:ascii="Times New Roman" w:eastAsia="Times New Roman" w:hAnsi="Times New Roman" w:cs="Times New Roman"/>
                <w:kern w:val="0"/>
                <w:sz w:val="28"/>
                <w:szCs w:val="28"/>
                <w:lang w:val="en-US" w:eastAsia="ru-RU"/>
                <w14:ligatures w14:val="none"/>
              </w:rPr>
            </w:pPr>
            <w:r>
              <w:rPr>
                <w:rFonts w:ascii="Times New Roman" w:eastAsia="Times New Roman" w:hAnsi="Times New Roman" w:cs="Times New Roman"/>
                <w:kern w:val="0"/>
                <w:sz w:val="28"/>
                <w:szCs w:val="28"/>
                <w:lang w:val="en-US" w:eastAsia="ru-RU"/>
                <w14:ligatures w14:val="none"/>
              </w:rPr>
              <w:t>Reason For Changes</w:t>
            </w:r>
          </w:p>
        </w:tc>
        <w:tc>
          <w:tcPr>
            <w:tcW w:w="1366" w:type="dxa"/>
          </w:tcPr>
          <w:p w14:paraId="7B821475" w14:textId="364D1D62" w:rsidR="00362641" w:rsidRPr="00362641" w:rsidRDefault="00362641" w:rsidP="00362641">
            <w:pPr>
              <w:spacing w:after="240" w:line="360" w:lineRule="auto"/>
              <w:rPr>
                <w:rFonts w:ascii="Times New Roman" w:eastAsia="Times New Roman" w:hAnsi="Times New Roman" w:cs="Times New Roman"/>
                <w:kern w:val="0"/>
                <w:sz w:val="28"/>
                <w:szCs w:val="28"/>
                <w:lang w:val="en-US" w:eastAsia="ru-RU"/>
                <w14:ligatures w14:val="none"/>
              </w:rPr>
            </w:pPr>
            <w:r>
              <w:rPr>
                <w:rFonts w:ascii="Times New Roman" w:eastAsia="Times New Roman" w:hAnsi="Times New Roman" w:cs="Times New Roman"/>
                <w:kern w:val="0"/>
                <w:sz w:val="28"/>
                <w:szCs w:val="28"/>
                <w:lang w:val="en-US" w:eastAsia="ru-RU"/>
                <w14:ligatures w14:val="none"/>
              </w:rPr>
              <w:t>Version</w:t>
            </w:r>
          </w:p>
        </w:tc>
      </w:tr>
      <w:tr w:rsidR="00362641" w14:paraId="71473EEB" w14:textId="77777777" w:rsidTr="00362641">
        <w:tc>
          <w:tcPr>
            <w:tcW w:w="1980" w:type="dxa"/>
          </w:tcPr>
          <w:p w14:paraId="6A7A9754" w14:textId="04DE123B" w:rsidR="00362641" w:rsidRPr="00362641" w:rsidRDefault="00362641" w:rsidP="00362641">
            <w:pPr>
              <w:spacing w:after="240" w:line="360" w:lineRule="auto"/>
              <w:rPr>
                <w:rFonts w:ascii="Times New Roman" w:eastAsia="Times New Roman" w:hAnsi="Times New Roman" w:cs="Times New Roman"/>
                <w:kern w:val="0"/>
                <w:sz w:val="28"/>
                <w:szCs w:val="28"/>
                <w:lang w:val="uk-UA" w:eastAsia="ru-RU"/>
                <w14:ligatures w14:val="none"/>
              </w:rPr>
            </w:pPr>
            <w:r>
              <w:rPr>
                <w:rFonts w:ascii="Times New Roman" w:eastAsia="Times New Roman" w:hAnsi="Times New Roman" w:cs="Times New Roman"/>
                <w:kern w:val="0"/>
                <w:sz w:val="28"/>
                <w:szCs w:val="28"/>
                <w:lang w:val="uk-UA" w:eastAsia="ru-RU"/>
                <w14:ligatures w14:val="none"/>
              </w:rPr>
              <w:t>Хапаль Софія</w:t>
            </w:r>
          </w:p>
        </w:tc>
        <w:tc>
          <w:tcPr>
            <w:tcW w:w="1417" w:type="dxa"/>
          </w:tcPr>
          <w:p w14:paraId="7C0C582A" w14:textId="323672D4" w:rsidR="00362641" w:rsidRPr="00362641" w:rsidRDefault="00362641" w:rsidP="00362641">
            <w:pPr>
              <w:spacing w:after="240" w:line="360" w:lineRule="auto"/>
              <w:rPr>
                <w:rFonts w:ascii="Times New Roman" w:eastAsia="Times New Roman" w:hAnsi="Times New Roman" w:cs="Times New Roman"/>
                <w:kern w:val="0"/>
                <w:sz w:val="28"/>
                <w:szCs w:val="28"/>
                <w:lang w:val="en-US" w:eastAsia="ru-RU"/>
                <w14:ligatures w14:val="none"/>
              </w:rPr>
            </w:pPr>
            <w:r>
              <w:rPr>
                <w:rFonts w:ascii="Times New Roman" w:eastAsia="Times New Roman" w:hAnsi="Times New Roman" w:cs="Times New Roman"/>
                <w:kern w:val="0"/>
                <w:sz w:val="28"/>
                <w:szCs w:val="28"/>
                <w:lang w:val="en-US" w:eastAsia="ru-RU"/>
                <w14:ligatures w14:val="none"/>
              </w:rPr>
              <w:t>20.10.2024</w:t>
            </w:r>
          </w:p>
        </w:tc>
        <w:tc>
          <w:tcPr>
            <w:tcW w:w="4253" w:type="dxa"/>
          </w:tcPr>
          <w:p w14:paraId="009F3D9F" w14:textId="6041459A" w:rsidR="00362641" w:rsidRDefault="00362641" w:rsidP="00362641">
            <w:pPr>
              <w:spacing w:after="240" w:line="360" w:lineRule="auto"/>
              <w:rPr>
                <w:rFonts w:ascii="Times New Roman" w:eastAsia="Times New Roman" w:hAnsi="Times New Roman" w:cs="Times New Roman"/>
                <w:kern w:val="0"/>
                <w:sz w:val="28"/>
                <w:szCs w:val="28"/>
                <w:lang w:val="uk-UA" w:eastAsia="ru-RU"/>
                <w14:ligatures w14:val="none"/>
              </w:rPr>
            </w:pPr>
            <w:r>
              <w:rPr>
                <w:rFonts w:ascii="Times New Roman" w:eastAsia="Times New Roman" w:hAnsi="Times New Roman" w:cs="Times New Roman"/>
                <w:kern w:val="0"/>
                <w:sz w:val="28"/>
                <w:szCs w:val="28"/>
                <w:lang w:val="uk-UA" w:eastAsia="ru-RU"/>
                <w14:ligatures w14:val="none"/>
              </w:rPr>
              <w:t>Заповнення документу</w:t>
            </w:r>
          </w:p>
        </w:tc>
        <w:tc>
          <w:tcPr>
            <w:tcW w:w="1366" w:type="dxa"/>
          </w:tcPr>
          <w:p w14:paraId="780BA1B3" w14:textId="62CEE583" w:rsidR="00362641" w:rsidRPr="00362641" w:rsidRDefault="00362641" w:rsidP="00362641">
            <w:pPr>
              <w:spacing w:after="240" w:line="360" w:lineRule="auto"/>
              <w:rPr>
                <w:rFonts w:ascii="Times New Roman" w:eastAsia="Times New Roman" w:hAnsi="Times New Roman" w:cs="Times New Roman"/>
                <w:kern w:val="0"/>
                <w:sz w:val="28"/>
                <w:szCs w:val="28"/>
                <w:lang w:val="en-US" w:eastAsia="ru-RU"/>
                <w14:ligatures w14:val="none"/>
              </w:rPr>
            </w:pPr>
            <w:r>
              <w:rPr>
                <w:rFonts w:ascii="Times New Roman" w:eastAsia="Times New Roman" w:hAnsi="Times New Roman" w:cs="Times New Roman"/>
                <w:kern w:val="0"/>
                <w:sz w:val="28"/>
                <w:szCs w:val="28"/>
                <w:lang w:val="en-US" w:eastAsia="ru-RU"/>
                <w14:ligatures w14:val="none"/>
              </w:rPr>
              <w:t>1.0</w:t>
            </w:r>
          </w:p>
        </w:tc>
      </w:tr>
      <w:tr w:rsidR="00362641" w14:paraId="4A2E0F44" w14:textId="77777777" w:rsidTr="00362641">
        <w:tc>
          <w:tcPr>
            <w:tcW w:w="1980" w:type="dxa"/>
          </w:tcPr>
          <w:p w14:paraId="5545C285" w14:textId="77777777" w:rsidR="00362641" w:rsidRDefault="00362641" w:rsidP="00362641">
            <w:pPr>
              <w:spacing w:after="240" w:line="360" w:lineRule="auto"/>
              <w:rPr>
                <w:rFonts w:ascii="Times New Roman" w:eastAsia="Times New Roman" w:hAnsi="Times New Roman" w:cs="Times New Roman"/>
                <w:kern w:val="0"/>
                <w:sz w:val="28"/>
                <w:szCs w:val="28"/>
                <w:lang w:val="uk-UA" w:eastAsia="ru-RU"/>
                <w14:ligatures w14:val="none"/>
              </w:rPr>
            </w:pPr>
          </w:p>
        </w:tc>
        <w:tc>
          <w:tcPr>
            <w:tcW w:w="1417" w:type="dxa"/>
          </w:tcPr>
          <w:p w14:paraId="7044399C" w14:textId="77777777" w:rsidR="00362641" w:rsidRDefault="00362641" w:rsidP="00362641">
            <w:pPr>
              <w:spacing w:after="240" w:line="360" w:lineRule="auto"/>
              <w:rPr>
                <w:rFonts w:ascii="Times New Roman" w:eastAsia="Times New Roman" w:hAnsi="Times New Roman" w:cs="Times New Roman"/>
                <w:kern w:val="0"/>
                <w:sz w:val="28"/>
                <w:szCs w:val="28"/>
                <w:lang w:val="uk-UA" w:eastAsia="ru-RU"/>
                <w14:ligatures w14:val="none"/>
              </w:rPr>
            </w:pPr>
          </w:p>
        </w:tc>
        <w:tc>
          <w:tcPr>
            <w:tcW w:w="4253" w:type="dxa"/>
          </w:tcPr>
          <w:p w14:paraId="046318F3" w14:textId="77777777" w:rsidR="00362641" w:rsidRDefault="00362641" w:rsidP="00362641">
            <w:pPr>
              <w:spacing w:after="240" w:line="360" w:lineRule="auto"/>
              <w:rPr>
                <w:rFonts w:ascii="Times New Roman" w:eastAsia="Times New Roman" w:hAnsi="Times New Roman" w:cs="Times New Roman"/>
                <w:kern w:val="0"/>
                <w:sz w:val="28"/>
                <w:szCs w:val="28"/>
                <w:lang w:val="uk-UA" w:eastAsia="ru-RU"/>
                <w14:ligatures w14:val="none"/>
              </w:rPr>
            </w:pPr>
          </w:p>
        </w:tc>
        <w:tc>
          <w:tcPr>
            <w:tcW w:w="1366" w:type="dxa"/>
          </w:tcPr>
          <w:p w14:paraId="68C0DEBE" w14:textId="77777777" w:rsidR="00362641" w:rsidRDefault="00362641" w:rsidP="00362641">
            <w:pPr>
              <w:spacing w:after="240" w:line="360" w:lineRule="auto"/>
              <w:rPr>
                <w:rFonts w:ascii="Times New Roman" w:eastAsia="Times New Roman" w:hAnsi="Times New Roman" w:cs="Times New Roman"/>
                <w:kern w:val="0"/>
                <w:sz w:val="28"/>
                <w:szCs w:val="28"/>
                <w:lang w:val="uk-UA" w:eastAsia="ru-RU"/>
                <w14:ligatures w14:val="none"/>
              </w:rPr>
            </w:pPr>
          </w:p>
        </w:tc>
      </w:tr>
    </w:tbl>
    <w:p w14:paraId="5D41D345" w14:textId="77777777" w:rsidR="00362641" w:rsidRPr="00362641" w:rsidRDefault="00362641" w:rsidP="00362641">
      <w:pPr>
        <w:spacing w:after="240" w:line="360" w:lineRule="auto"/>
        <w:rPr>
          <w:rFonts w:ascii="Times New Roman" w:eastAsia="Times New Roman" w:hAnsi="Times New Roman" w:cs="Times New Roman"/>
          <w:kern w:val="0"/>
          <w:sz w:val="28"/>
          <w:szCs w:val="28"/>
          <w:lang w:val="uk-UA" w:eastAsia="ru-RU"/>
          <w14:ligatures w14:val="none"/>
        </w:rPr>
      </w:pPr>
    </w:p>
    <w:p w14:paraId="0AFAC05A" w14:textId="4F588F56" w:rsidR="00001C0E" w:rsidRPr="009262D9" w:rsidRDefault="00001C0E" w:rsidP="009262D9">
      <w:pPr>
        <w:pageBreakBefore/>
        <w:numPr>
          <w:ilvl w:val="0"/>
          <w:numId w:val="21"/>
        </w:numPr>
        <w:spacing w:before="240" w:after="240" w:line="360" w:lineRule="auto"/>
        <w:ind w:left="357" w:hanging="357"/>
        <w:jc w:val="center"/>
        <w:textAlignment w:val="baseline"/>
        <w:rPr>
          <w:rFonts w:ascii="Times New Roman" w:eastAsia="Times New Roman" w:hAnsi="Times New Roman" w:cs="Times New Roman"/>
          <w:b/>
          <w:bCs/>
          <w:color w:val="000000"/>
          <w:kern w:val="0"/>
          <w:sz w:val="32"/>
          <w:szCs w:val="32"/>
          <w:lang w:val="uk-UA" w:eastAsia="ru-RU"/>
          <w14:ligatures w14:val="none"/>
        </w:rPr>
      </w:pPr>
      <w:r w:rsidRPr="009262D9">
        <w:rPr>
          <w:rFonts w:ascii="Times New Roman" w:eastAsia="Times New Roman" w:hAnsi="Times New Roman" w:cs="Times New Roman"/>
          <w:b/>
          <w:bCs/>
          <w:color w:val="000000"/>
          <w:kern w:val="0"/>
          <w:sz w:val="32"/>
          <w:szCs w:val="32"/>
          <w:lang w:val="uk-UA" w:eastAsia="ru-RU"/>
          <w14:ligatures w14:val="none"/>
        </w:rPr>
        <w:lastRenderedPageBreak/>
        <w:t>Business Requirements</w:t>
      </w:r>
    </w:p>
    <w:p w14:paraId="50B1FB2F" w14:textId="77777777" w:rsidR="00001C0E" w:rsidRPr="009262D9" w:rsidRDefault="00001C0E" w:rsidP="009262D9">
      <w:pPr>
        <w:numPr>
          <w:ilvl w:val="0"/>
          <w:numId w:val="22"/>
        </w:numPr>
        <w:spacing w:before="240" w:after="240" w:line="360" w:lineRule="auto"/>
        <w:ind w:left="360"/>
        <w:textAlignment w:val="baseline"/>
        <w:rPr>
          <w:rFonts w:ascii="Times New Roman" w:eastAsia="Times New Roman" w:hAnsi="Times New Roman" w:cs="Times New Roman"/>
          <w:b/>
          <w:bCs/>
          <w:color w:val="000000"/>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t>Background</w:t>
      </w:r>
    </w:p>
    <w:p w14:paraId="70D24691" w14:textId="6566FF3C" w:rsidR="00704DC6" w:rsidRPr="009262D9" w:rsidRDefault="00704DC6" w:rsidP="009262D9">
      <w:pPr>
        <w:spacing w:before="240" w:after="240" w:line="360" w:lineRule="auto"/>
        <w:ind w:firstLine="360"/>
        <w:jc w:val="both"/>
        <w:textAlignment w:val="baseline"/>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На сучасному ринку косметологічних та медичних послуг зростає попит на персоналізовані рішення та точні методи діагностики, які забезпечують індивідуальний підхід до кожного пацієнта. Незважаючи на численні інновації, у клінічній практиці все ще бракує рішень, що дозволяють лікарям отримувати надійні дані про параметри шкіри та автоматизовано відстежувати їх зміни.</w:t>
      </w:r>
    </w:p>
    <w:p w14:paraId="2A715A06" w14:textId="1DBC8C81" w:rsidR="00704DC6" w:rsidRPr="009262D9" w:rsidRDefault="00704DC6" w:rsidP="009262D9">
      <w:pPr>
        <w:spacing w:before="240" w:after="240" w:line="360" w:lineRule="auto"/>
        <w:ind w:firstLine="360"/>
        <w:jc w:val="both"/>
        <w:textAlignment w:val="baseline"/>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Традиційні підходи до оцінки шкіри часто базуються на візуальній діагностиці, що може призвести до суб’єктивних результатів. Існують також гаджети для домашнього використання, однак їхня точність та надійність залишають бажати кращого, особливо у клінічних умовах, де критично важлива якість даних. Ця ситуація створює потребу в пристрої, який міг би забезпечити лікарів точними та об'єктивними даними, на основі яких можна ухвалювати ефективні рішення щодо догляду за шкірою пацієнта.</w:t>
      </w:r>
    </w:p>
    <w:p w14:paraId="663F1854" w14:textId="5997559F" w:rsidR="00704DC6" w:rsidRDefault="00704DC6" w:rsidP="009262D9">
      <w:pPr>
        <w:spacing w:before="240" w:after="240" w:line="360" w:lineRule="auto"/>
        <w:ind w:firstLine="360"/>
        <w:jc w:val="both"/>
        <w:textAlignment w:val="baseline"/>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Розробка нашого продукту, який інтегрує IoT-пристрій із датчиками для оцінки типу шкіри, рівня зволоженості та температури, а також мобільний додаток для лікарів і пацієнтів, є відповіддю на цю потребу. Він забезпечить лікарів достовірною інформацією та допоможе пацієнтам отримувати персоналізовані рекомендації, ґрунтуючись на реальних показниках. Таким чином, нова система не тільки підвищить ефективність догляду, але й створить більш довірливі відносини між лікарем та пацієнтом, сприяючи загальному покращенню якості обслуговування в медичних установах.</w:t>
      </w:r>
    </w:p>
    <w:p w14:paraId="185ED4D8" w14:textId="77777777" w:rsidR="00663381" w:rsidRDefault="00663381" w:rsidP="009262D9">
      <w:pPr>
        <w:spacing w:before="240" w:after="240" w:line="360" w:lineRule="auto"/>
        <w:ind w:firstLine="360"/>
        <w:jc w:val="both"/>
        <w:textAlignment w:val="baseline"/>
        <w:rPr>
          <w:rFonts w:ascii="Times New Roman" w:eastAsia="Times New Roman" w:hAnsi="Times New Roman" w:cs="Times New Roman"/>
          <w:color w:val="000000"/>
          <w:kern w:val="0"/>
          <w:sz w:val="28"/>
          <w:szCs w:val="28"/>
          <w:lang w:val="uk-UA" w:eastAsia="ru-RU"/>
          <w14:ligatures w14:val="none"/>
        </w:rPr>
      </w:pPr>
    </w:p>
    <w:p w14:paraId="7D05EB76" w14:textId="77777777" w:rsidR="00663381" w:rsidRPr="009262D9" w:rsidRDefault="00663381" w:rsidP="009262D9">
      <w:pPr>
        <w:spacing w:before="240" w:after="240" w:line="360" w:lineRule="auto"/>
        <w:ind w:firstLine="360"/>
        <w:jc w:val="both"/>
        <w:textAlignment w:val="baseline"/>
        <w:rPr>
          <w:rFonts w:ascii="Times New Roman" w:eastAsia="Times New Roman" w:hAnsi="Times New Roman" w:cs="Times New Roman"/>
          <w:color w:val="000000"/>
          <w:kern w:val="0"/>
          <w:sz w:val="28"/>
          <w:szCs w:val="28"/>
          <w:lang w:val="uk-UA" w:eastAsia="ru-RU"/>
          <w14:ligatures w14:val="none"/>
        </w:rPr>
      </w:pPr>
    </w:p>
    <w:p w14:paraId="6F1D6958" w14:textId="6150F1BA" w:rsidR="00001C0E" w:rsidRPr="009262D9" w:rsidRDefault="00001C0E" w:rsidP="009262D9">
      <w:pPr>
        <w:numPr>
          <w:ilvl w:val="0"/>
          <w:numId w:val="23"/>
        </w:numPr>
        <w:spacing w:before="240" w:after="240" w:line="360" w:lineRule="auto"/>
        <w:textAlignment w:val="baseline"/>
        <w:rPr>
          <w:rFonts w:ascii="Times New Roman" w:eastAsia="Times New Roman" w:hAnsi="Times New Roman" w:cs="Times New Roman"/>
          <w:b/>
          <w:bCs/>
          <w:color w:val="000000"/>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lastRenderedPageBreak/>
        <w:t>Business Opportunity</w:t>
      </w:r>
    </w:p>
    <w:p w14:paraId="1460A6E4" w14:textId="77777777" w:rsidR="00704DC6" w:rsidRPr="009262D9" w:rsidRDefault="00704DC6" w:rsidP="009262D9">
      <w:pPr>
        <w:spacing w:before="240" w:after="240" w:line="360" w:lineRule="auto"/>
        <w:ind w:firstLine="708"/>
        <w:jc w:val="both"/>
        <w:textAlignment w:val="baseline"/>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Сучасний ринок засобів догляду за шкірою та медичної косметології стає все більш конкурентним: споживачі шукають індивідуальний підхід до догляду, заснований на реальних даних про стан їхньої шкіри. Однак сьогодні доступ до точного моніторингу параметрів шкіри, з подальшим наданням персоналізованих рекомендацій, значною мірою обмежений, а існуючі технології не завжди забезпечують високий рівень точності та зручності в клінічних умовах.</w:t>
      </w:r>
    </w:p>
    <w:p w14:paraId="2D8353A4" w14:textId="17CFA7AF" w:rsidR="00841302" w:rsidRPr="009262D9" w:rsidRDefault="00704DC6" w:rsidP="009262D9">
      <w:pPr>
        <w:spacing w:before="240" w:after="240" w:line="360" w:lineRule="auto"/>
        <w:ind w:firstLine="708"/>
        <w:jc w:val="both"/>
        <w:textAlignment w:val="baseline"/>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Існуючі рішення, такі як мобільні додатки для догляду за шкірою чи косметичні пристрої для домашнього використання, мають обмежені можливості та не призначені для професійної оцінки параметрів шкіри в умовах клініки. Пропонована система, інтегруючи IoT-пристрій з мобільним додатком для лікарів і пацієнтів, вирішує проблему доступу до професійних даних у реальному часі. Це не тільки підвищує ефективність лікування, але й сприяє зростанню рівня задоволеності пацієнтів, які можуть контролювати стан своєї шкіри і отримувати рекомендації, засновані на конкретних даних. Продукт також відповідає стратегічним цілям медичних закладів, які прагнуть розширити спектр послуг і впровадити інноваційні рішення, що забезпечують якісніші послуги для клієнтів</w:t>
      </w:r>
      <w:r w:rsidR="00841302" w:rsidRPr="009262D9">
        <w:rPr>
          <w:rFonts w:ascii="Times New Roman" w:eastAsia="Times New Roman" w:hAnsi="Times New Roman" w:cs="Times New Roman"/>
          <w:kern w:val="0"/>
          <w:sz w:val="28"/>
          <w:szCs w:val="28"/>
          <w:lang w:val="uk-UA" w:eastAsia="ru-RU"/>
          <w14:ligatures w14:val="none"/>
        </w:rPr>
        <w:t>.</w:t>
      </w:r>
    </w:p>
    <w:p w14:paraId="2316C1F0" w14:textId="77777777" w:rsidR="00001C0E" w:rsidRPr="009262D9" w:rsidRDefault="00001C0E" w:rsidP="009262D9">
      <w:pPr>
        <w:numPr>
          <w:ilvl w:val="0"/>
          <w:numId w:val="24"/>
        </w:numPr>
        <w:spacing w:before="240" w:after="240" w:line="360" w:lineRule="auto"/>
        <w:textAlignment w:val="baseline"/>
        <w:rPr>
          <w:rFonts w:ascii="Times New Roman" w:eastAsia="Times New Roman" w:hAnsi="Times New Roman" w:cs="Times New Roman"/>
          <w:b/>
          <w:bCs/>
          <w:kern w:val="0"/>
          <w:sz w:val="28"/>
          <w:szCs w:val="28"/>
          <w:lang w:val="uk-UA" w:eastAsia="ru-RU"/>
          <w14:ligatures w14:val="none"/>
        </w:rPr>
      </w:pPr>
      <w:r w:rsidRPr="009262D9">
        <w:rPr>
          <w:rFonts w:ascii="Times New Roman" w:eastAsia="Times New Roman" w:hAnsi="Times New Roman" w:cs="Times New Roman"/>
          <w:b/>
          <w:bCs/>
          <w:kern w:val="0"/>
          <w:sz w:val="28"/>
          <w:szCs w:val="28"/>
          <w:lang w:val="uk-UA" w:eastAsia="ru-RU"/>
          <w14:ligatures w14:val="none"/>
        </w:rPr>
        <w:t>Business Objectives and Success Criteria</w:t>
      </w:r>
    </w:p>
    <w:p w14:paraId="19778A25" w14:textId="008B546C" w:rsidR="00CA214F" w:rsidRPr="009262D9" w:rsidRDefault="00704DC6" w:rsidP="009262D9">
      <w:pPr>
        <w:spacing w:after="0" w:line="360" w:lineRule="auto"/>
        <w:ind w:firstLine="360"/>
        <w:jc w:val="both"/>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 xml:space="preserve">Основні цілі </w:t>
      </w:r>
      <w:r w:rsidR="009262D9" w:rsidRPr="009262D9">
        <w:rPr>
          <w:rFonts w:ascii="Times New Roman" w:eastAsia="Times New Roman" w:hAnsi="Times New Roman" w:cs="Times New Roman"/>
          <w:color w:val="000000"/>
          <w:kern w:val="0"/>
          <w:sz w:val="28"/>
          <w:szCs w:val="28"/>
          <w:lang w:val="uk-UA" w:eastAsia="ru-RU"/>
          <w14:ligatures w14:val="none"/>
        </w:rPr>
        <w:t xml:space="preserve">проекту </w:t>
      </w:r>
      <w:r w:rsidRPr="009262D9">
        <w:rPr>
          <w:rFonts w:ascii="Times New Roman" w:eastAsia="Times New Roman" w:hAnsi="Times New Roman" w:cs="Times New Roman"/>
          <w:color w:val="000000"/>
          <w:kern w:val="0"/>
          <w:sz w:val="28"/>
          <w:szCs w:val="28"/>
          <w:lang w:val="uk-UA" w:eastAsia="ru-RU"/>
          <w14:ligatures w14:val="none"/>
        </w:rPr>
        <w:t>включають:</w:t>
      </w:r>
    </w:p>
    <w:p w14:paraId="4F4A1D99" w14:textId="12868227" w:rsidR="00704DC6" w:rsidRPr="009262D9" w:rsidRDefault="00704DC6"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Протягом першого року залучити 50 клінік, а до кінця другого року розширити базу до 150 клінік.</w:t>
      </w:r>
    </w:p>
    <w:p w14:paraId="08034929" w14:textId="36364F42" w:rsidR="00704DC6" w:rsidRPr="009262D9" w:rsidRDefault="00704DC6"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Протягом першого року після запуску планується досягти мінімального річного доходу в $50,000 за рахунок контрактів із клініками та приватними медичними закладами.</w:t>
      </w:r>
    </w:p>
    <w:p w14:paraId="699114D5" w14:textId="769D06B5" w:rsidR="00704DC6" w:rsidRPr="009262D9" w:rsidRDefault="00704DC6"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lastRenderedPageBreak/>
        <w:t>До кінця першого року забезпечити 5,000 активних пацієнтів щомісяця, збільшуючи цей показник до 20,000 щомісяця на третій рік.</w:t>
      </w:r>
    </w:p>
    <w:p w14:paraId="75FCA2FD" w14:textId="7276BE3C" w:rsidR="00704DC6" w:rsidRPr="009262D9" w:rsidRDefault="00704DC6"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Досягти та підтримувати рівень задоволеності лікарів на 90% шляхом регулярних опитувань та збирання зворотного зв’язку.</w:t>
      </w:r>
    </w:p>
    <w:p w14:paraId="18533F2B" w14:textId="127B1D34" w:rsidR="00B30653" w:rsidRPr="009262D9" w:rsidRDefault="00B30653" w:rsidP="009262D9">
      <w:p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Ключові фактори, що впливають на успіх</w:t>
      </w:r>
      <w:r w:rsidR="009262D9" w:rsidRPr="009262D9">
        <w:rPr>
          <w:rFonts w:ascii="Times New Roman" w:eastAsia="Times New Roman" w:hAnsi="Times New Roman" w:cs="Times New Roman"/>
          <w:kern w:val="0"/>
          <w:sz w:val="28"/>
          <w:szCs w:val="28"/>
          <w:lang w:val="uk-UA" w:eastAsia="ru-RU"/>
          <w14:ligatures w14:val="none"/>
        </w:rPr>
        <w:t xml:space="preserve"> розробляємого продукту</w:t>
      </w:r>
      <w:r w:rsidRPr="009262D9">
        <w:rPr>
          <w:rFonts w:ascii="Times New Roman" w:eastAsia="Times New Roman" w:hAnsi="Times New Roman" w:cs="Times New Roman"/>
          <w:kern w:val="0"/>
          <w:sz w:val="28"/>
          <w:szCs w:val="28"/>
          <w:lang w:val="uk-UA" w:eastAsia="ru-RU"/>
          <w14:ligatures w14:val="none"/>
        </w:rPr>
        <w:t>:</w:t>
      </w:r>
    </w:p>
    <w:p w14:paraId="4CAB1ECD" w14:textId="5A1960D5" w:rsidR="00B30653" w:rsidRPr="009262D9" w:rsidRDefault="00B30653"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Висока якість технології та точність даних: надійність і точність роботи пристрою є ключовим фактором для довіри лікарів та успішного впровадження продукту.</w:t>
      </w:r>
    </w:p>
    <w:p w14:paraId="5BC97191" w14:textId="09F0BA4E" w:rsidR="00B30653" w:rsidRPr="009262D9" w:rsidRDefault="00B30653"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Відповідність медичним регуляторним вимогам: успішне отримання всіх необхідних сертифікатів та відповідність медичним стандартам є вирішальними для виходу на ринок.</w:t>
      </w:r>
    </w:p>
    <w:p w14:paraId="5A16B25F" w14:textId="0320DEAE" w:rsidR="00B30653" w:rsidRPr="009262D9" w:rsidRDefault="00B30653"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Маркетинг і співпраця з клініками: ефективні маркетингові стратегії та партнерства з клініками, які мають інноваційне спрямування, будуть важливими для розширення ринку.</w:t>
      </w:r>
    </w:p>
    <w:p w14:paraId="65E1CFA5" w14:textId="41FA33FF" w:rsidR="00B30653" w:rsidRPr="009262D9" w:rsidRDefault="00B30653"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Конкурентне середовище: швидкий розвиток конкурентів або нові альтернативні продукти можуть вплинути на темпи зростання, що потребує адаптації стратегії.</w:t>
      </w:r>
    </w:p>
    <w:p w14:paraId="1263FD24" w14:textId="0FB2A89A" w:rsidR="00001C0E" w:rsidRPr="009262D9" w:rsidRDefault="00001C0E" w:rsidP="009262D9">
      <w:pPr>
        <w:pStyle w:val="a7"/>
        <w:numPr>
          <w:ilvl w:val="0"/>
          <w:numId w:val="46"/>
        </w:numPr>
        <w:spacing w:before="240" w:after="240" w:line="360" w:lineRule="auto"/>
        <w:textAlignment w:val="baseline"/>
        <w:rPr>
          <w:rFonts w:ascii="Times New Roman" w:eastAsia="Times New Roman" w:hAnsi="Times New Roman" w:cs="Times New Roman"/>
          <w:b/>
          <w:bCs/>
          <w:color w:val="000000"/>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t>Customer or Market Needs</w:t>
      </w:r>
    </w:p>
    <w:p w14:paraId="09BB1D72" w14:textId="504F83D4" w:rsidR="00F12C88" w:rsidRPr="009262D9" w:rsidRDefault="009262D9" w:rsidP="009262D9">
      <w:pPr>
        <w:spacing w:after="0" w:line="360" w:lineRule="auto"/>
        <w:jc w:val="both"/>
        <w:rPr>
          <w:rFonts w:ascii="Times New Roman" w:eastAsia="Times New Roman" w:hAnsi="Times New Roman" w:cs="Times New Roman"/>
          <w:kern w:val="0"/>
          <w:sz w:val="28"/>
          <w:szCs w:val="28"/>
          <w:lang w:val="uk-UA" w:eastAsia="ru-RU"/>
          <w14:ligatures w14:val="none"/>
        </w:rPr>
      </w:pPr>
      <w:r>
        <w:rPr>
          <w:rFonts w:ascii="Times New Roman" w:eastAsia="Times New Roman" w:hAnsi="Times New Roman" w:cs="Times New Roman"/>
          <w:kern w:val="0"/>
          <w:sz w:val="28"/>
          <w:szCs w:val="28"/>
          <w:lang w:val="uk-UA" w:eastAsia="ru-RU"/>
          <w14:ligatures w14:val="none"/>
        </w:rPr>
        <w:t>Нижче наведено п</w:t>
      </w:r>
      <w:r w:rsidR="00CA214F" w:rsidRPr="009262D9">
        <w:rPr>
          <w:rFonts w:ascii="Times New Roman" w:eastAsia="Times New Roman" w:hAnsi="Times New Roman" w:cs="Times New Roman"/>
          <w:kern w:val="0"/>
          <w:sz w:val="28"/>
          <w:szCs w:val="28"/>
          <w:lang w:val="uk-UA" w:eastAsia="ru-RU"/>
          <w14:ligatures w14:val="none"/>
        </w:rPr>
        <w:t>отреби типових клієнтів та сегментів ринку</w:t>
      </w:r>
      <w:r>
        <w:rPr>
          <w:rFonts w:ascii="Times New Roman" w:eastAsia="Times New Roman" w:hAnsi="Times New Roman" w:cs="Times New Roman"/>
          <w:kern w:val="0"/>
          <w:sz w:val="28"/>
          <w:szCs w:val="28"/>
          <w:lang w:val="uk-UA" w:eastAsia="ru-RU"/>
          <w14:ligatures w14:val="none"/>
        </w:rPr>
        <w:t>:</w:t>
      </w:r>
    </w:p>
    <w:p w14:paraId="7B473056" w14:textId="3A8B0EA7" w:rsidR="00F12C88" w:rsidRPr="009262D9" w:rsidRDefault="00F12C88"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Клініки та медичні установи шукають надійні технології для точного діагностування стану шкіри, оптимізації робочих процесів, підвищення якості обслуговування та задоволеності пацієнтів.</w:t>
      </w:r>
    </w:p>
    <w:p w14:paraId="4EC0C9F2" w14:textId="34C3880C" w:rsidR="00F12C88" w:rsidRPr="009262D9" w:rsidRDefault="00F12C88"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Лікарі-дерматологи потребують точних даних про стан шкіри, зручного зберігання та відстеження історії змін пацієнтів, а також системи персоналізованих рекомендацій.</w:t>
      </w:r>
    </w:p>
    <w:p w14:paraId="59761258" w14:textId="307C0200" w:rsidR="00F12C88" w:rsidRPr="009262D9" w:rsidRDefault="00F12C88"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lastRenderedPageBreak/>
        <w:t>Пацієнти хочуть доступу до результатів аналізів, персоналізованих рекомендацій, можливості відстеження змін шкіри та зворотного зв'язку з лікарем.</w:t>
      </w:r>
    </w:p>
    <w:p w14:paraId="27DCBBBF" w14:textId="77777777" w:rsidR="00001C0E" w:rsidRPr="009262D9" w:rsidRDefault="00001C0E" w:rsidP="009262D9">
      <w:pPr>
        <w:numPr>
          <w:ilvl w:val="0"/>
          <w:numId w:val="26"/>
        </w:numPr>
        <w:spacing w:before="240" w:after="240" w:line="360" w:lineRule="auto"/>
        <w:textAlignment w:val="baseline"/>
        <w:rPr>
          <w:rFonts w:ascii="Times New Roman" w:eastAsia="Times New Roman" w:hAnsi="Times New Roman" w:cs="Times New Roman"/>
          <w:b/>
          <w:bCs/>
          <w:color w:val="000000"/>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t>Business Risks</w:t>
      </w:r>
    </w:p>
    <w:p w14:paraId="433AA2C3" w14:textId="4930E470" w:rsidR="00F12C88" w:rsidRPr="009262D9" w:rsidRDefault="00F12C88" w:rsidP="009262D9">
      <w:p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Конкуренція на ринку</w:t>
      </w:r>
      <w:r w:rsidR="009262D9">
        <w:rPr>
          <w:rFonts w:ascii="Times New Roman" w:eastAsia="Times New Roman" w:hAnsi="Times New Roman" w:cs="Times New Roman"/>
          <w:kern w:val="0"/>
          <w:sz w:val="28"/>
          <w:szCs w:val="28"/>
          <w:lang w:val="uk-UA" w:eastAsia="ru-RU"/>
          <w14:ligatures w14:val="none"/>
        </w:rPr>
        <w:t>:</w:t>
      </w:r>
    </w:p>
    <w:p w14:paraId="3B82E782" w14:textId="207A12E1" w:rsidR="00F12C88"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Ризик: Високий рівень конкуренції у сфері дерматологічних та косметичних технологій може ускладнити позиціонування продукту.</w:t>
      </w:r>
    </w:p>
    <w:p w14:paraId="27F849CF" w14:textId="26DF07CD" w:rsidR="00F12C88"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Серйозність: Середня до висока.</w:t>
      </w:r>
    </w:p>
    <w:p w14:paraId="7B344D08" w14:textId="63A2B12A" w:rsidR="00F12C88"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Заходи: Інвестувати в маркетингові стратегії, що підкреслюють унікальність та точність технології, та створити партнерства з ключовими клініками для швидкого виходу на ринок.</w:t>
      </w:r>
    </w:p>
    <w:p w14:paraId="68C39EF7" w14:textId="3E9E2EC6" w:rsidR="00F12C88" w:rsidRPr="009262D9" w:rsidRDefault="00F12C88" w:rsidP="009262D9">
      <w:p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Прийняття продукту користувачами</w:t>
      </w:r>
      <w:r w:rsidR="009262D9">
        <w:rPr>
          <w:rFonts w:ascii="Times New Roman" w:eastAsia="Times New Roman" w:hAnsi="Times New Roman" w:cs="Times New Roman"/>
          <w:kern w:val="0"/>
          <w:sz w:val="28"/>
          <w:szCs w:val="28"/>
          <w:lang w:val="uk-UA" w:eastAsia="ru-RU"/>
          <w14:ligatures w14:val="none"/>
        </w:rPr>
        <w:t>:</w:t>
      </w:r>
    </w:p>
    <w:p w14:paraId="1AB62947" w14:textId="77777777" w:rsidR="00F12C88"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Ризик: Користувачі можуть бути обережними щодо нових технологій, особливо у сфері здоров’я, де потрібна висока довіра.</w:t>
      </w:r>
    </w:p>
    <w:p w14:paraId="5C61E6B2" w14:textId="77777777" w:rsidR="00F12C88"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Серйозність: Середня.</w:t>
      </w:r>
    </w:p>
    <w:p w14:paraId="04F8F651" w14:textId="7269B56C" w:rsidR="00F12C88"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Заходи: Впровадити програму навчання для медичного персоналу та запустити кампанії, що інформують про точність та надійність пристрою.</w:t>
      </w:r>
    </w:p>
    <w:p w14:paraId="4A9D24BC" w14:textId="5575321A" w:rsidR="00F12C88" w:rsidRPr="009262D9" w:rsidRDefault="00F12C88" w:rsidP="009262D9">
      <w:p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Проблеми з впровадженням у клініках</w:t>
      </w:r>
      <w:r w:rsidR="009262D9">
        <w:rPr>
          <w:rFonts w:ascii="Times New Roman" w:eastAsia="Times New Roman" w:hAnsi="Times New Roman" w:cs="Times New Roman"/>
          <w:kern w:val="0"/>
          <w:sz w:val="28"/>
          <w:szCs w:val="28"/>
          <w:lang w:val="uk-UA" w:eastAsia="ru-RU"/>
          <w14:ligatures w14:val="none"/>
        </w:rPr>
        <w:t>:</w:t>
      </w:r>
    </w:p>
    <w:p w14:paraId="0997169E" w14:textId="603E69D9" w:rsidR="00F12C88"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 xml:space="preserve">Ризик: Інтеграція з існуючими системами клінік може бути складною та вимагати додаткових витрат. </w:t>
      </w:r>
    </w:p>
    <w:p w14:paraId="681525A5" w14:textId="77777777" w:rsidR="00F12C88"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Серйозність: Висока.</w:t>
      </w:r>
    </w:p>
    <w:p w14:paraId="5BF3787E" w14:textId="7AB7611A" w:rsidR="00F12C88"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lastRenderedPageBreak/>
        <w:t>Заходи: Забезпечити гнучкість у розробці продукту для інтеграції, надати технічну підтримку та консультації на етапі впровадження.</w:t>
      </w:r>
    </w:p>
    <w:p w14:paraId="26625CC1" w14:textId="0C0FF6ED" w:rsidR="00F12C88" w:rsidRPr="009262D9" w:rsidRDefault="00F12C88" w:rsidP="009262D9">
      <w:p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Можливий негативний вплив на бізнес</w:t>
      </w:r>
      <w:r w:rsidR="009262D9">
        <w:rPr>
          <w:rFonts w:ascii="Times New Roman" w:eastAsia="Times New Roman" w:hAnsi="Times New Roman" w:cs="Times New Roman"/>
          <w:kern w:val="0"/>
          <w:sz w:val="28"/>
          <w:szCs w:val="28"/>
          <w:lang w:val="uk-UA" w:eastAsia="ru-RU"/>
          <w14:ligatures w14:val="none"/>
        </w:rPr>
        <w:t>:</w:t>
      </w:r>
    </w:p>
    <w:p w14:paraId="6A6E08A5" w14:textId="77777777" w:rsidR="00F12C88"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 xml:space="preserve">Ризик: Проблеми з безпекою даних або точністю можуть підірвати репутацію та призвести до фінансових збитків. </w:t>
      </w:r>
    </w:p>
    <w:p w14:paraId="450ABA47" w14:textId="77777777" w:rsidR="00F12C88"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Серйозність: Дуже висока.</w:t>
      </w:r>
    </w:p>
    <w:p w14:paraId="6D9A5252" w14:textId="0F2CC182" w:rsidR="00CA214F" w:rsidRPr="009262D9" w:rsidRDefault="00F12C88" w:rsidP="009262D9">
      <w:pPr>
        <w:pStyle w:val="a7"/>
        <w:numPr>
          <w:ilvl w:val="1"/>
          <w:numId w:val="24"/>
        </w:numPr>
        <w:spacing w:before="100" w:beforeAutospacing="1" w:after="100" w:afterAutospacing="1" w:line="360" w:lineRule="auto"/>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Заходи: Забезпечити суворе тестування безпеки та точності, відповідність нормативним вимогам, а також розробити план швидкого реагування на потенційні проблеми.</w:t>
      </w:r>
    </w:p>
    <w:p w14:paraId="68496CF0" w14:textId="77777777" w:rsidR="00001C0E" w:rsidRPr="009262D9" w:rsidRDefault="00001C0E" w:rsidP="009262D9">
      <w:pPr>
        <w:pageBreakBefore/>
        <w:numPr>
          <w:ilvl w:val="0"/>
          <w:numId w:val="27"/>
        </w:numPr>
        <w:spacing w:before="240" w:after="240" w:line="360" w:lineRule="auto"/>
        <w:ind w:left="357"/>
        <w:jc w:val="center"/>
        <w:textAlignment w:val="baseline"/>
        <w:rPr>
          <w:rFonts w:ascii="Times New Roman" w:eastAsia="Times New Roman" w:hAnsi="Times New Roman" w:cs="Times New Roman"/>
          <w:b/>
          <w:bCs/>
          <w:color w:val="000000"/>
          <w:kern w:val="0"/>
          <w:sz w:val="32"/>
          <w:szCs w:val="32"/>
          <w:lang w:val="uk-UA" w:eastAsia="ru-RU"/>
          <w14:ligatures w14:val="none"/>
        </w:rPr>
      </w:pPr>
      <w:r w:rsidRPr="009262D9">
        <w:rPr>
          <w:rFonts w:ascii="Times New Roman" w:eastAsia="Times New Roman" w:hAnsi="Times New Roman" w:cs="Times New Roman"/>
          <w:b/>
          <w:bCs/>
          <w:color w:val="000000"/>
          <w:kern w:val="0"/>
          <w:sz w:val="32"/>
          <w:szCs w:val="32"/>
          <w:lang w:val="uk-UA" w:eastAsia="ru-RU"/>
          <w14:ligatures w14:val="none"/>
        </w:rPr>
        <w:lastRenderedPageBreak/>
        <w:t>Vision of the Solution</w:t>
      </w:r>
    </w:p>
    <w:p w14:paraId="69E04149" w14:textId="07699DC8" w:rsidR="00001C0E" w:rsidRPr="009262D9" w:rsidRDefault="005A6627" w:rsidP="009262D9">
      <w:pPr>
        <w:spacing w:before="240" w:after="240" w:line="360" w:lineRule="auto"/>
        <w:jc w:val="both"/>
        <w:textAlignment w:val="baseline"/>
        <w:rPr>
          <w:rFonts w:ascii="Times New Roman" w:eastAsia="Times New Roman" w:hAnsi="Times New Roman" w:cs="Times New Roman"/>
          <w:b/>
          <w:bCs/>
          <w:color w:val="000000"/>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t xml:space="preserve">1. </w:t>
      </w:r>
      <w:r w:rsidR="00001C0E" w:rsidRPr="009262D9">
        <w:rPr>
          <w:rFonts w:ascii="Times New Roman" w:eastAsia="Times New Roman" w:hAnsi="Times New Roman" w:cs="Times New Roman"/>
          <w:b/>
          <w:bCs/>
          <w:color w:val="000000"/>
          <w:kern w:val="0"/>
          <w:sz w:val="28"/>
          <w:szCs w:val="28"/>
          <w:lang w:val="uk-UA" w:eastAsia="ru-RU"/>
          <w14:ligatures w14:val="none"/>
        </w:rPr>
        <w:t>Vision Statement</w:t>
      </w:r>
    </w:p>
    <w:p w14:paraId="6B68B58C" w14:textId="7E9079E4" w:rsidR="00C12066" w:rsidRPr="009262D9" w:rsidRDefault="00C12066" w:rsidP="009262D9">
      <w:pPr>
        <w:spacing w:after="0" w:line="360" w:lineRule="auto"/>
        <w:ind w:firstLine="360"/>
        <w:jc w:val="both"/>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Система спрямована на покращення процесу оцінки стану шкіри за допомогою сучасного IoT-пристрою та мобільного додатку, які будуть використовуватися виключно в медичних установах. Пристрій оснащений сенсорами для виявлення основних показників шкіри: типу, рівня зволоженості та температури, що дозволяє лікарям проводити глибокий аналіз шкіри пацієнта в режимі реального часу. Дані автоматично передаються у мобільний застосунок, де їх можуть переглядати відповідні користувачі.</w:t>
      </w:r>
    </w:p>
    <w:p w14:paraId="2AA0FBB0" w14:textId="07A119AA" w:rsidR="00C12066" w:rsidRPr="009262D9" w:rsidRDefault="00C12066" w:rsidP="009262D9">
      <w:pPr>
        <w:spacing w:after="0" w:line="360" w:lineRule="auto"/>
        <w:ind w:firstLine="360"/>
        <w:jc w:val="both"/>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Застосунок підтримує три види користувачів: лікарі, пацієнти та адміністратори, кожен з яких має свої функціональні можливості. Лікарі отримують доступ до даних своїх пацієнтів, можуть відслідковувати тенденції зміни стану їх шкіри, призначати зустрічі та засоби для догляду. Пацієнти можуть переглядати свої дані, отримувати рекомендації та фіксувати власні відгуки про використані засоби. Адміністратори забезпечують загальне управління системою, призначення лікарів пацієнтам, перегляд анонімних статистичних даних та управління базою даних засобів для догляду.</w:t>
      </w:r>
    </w:p>
    <w:p w14:paraId="5B356EC6" w14:textId="6060D9CD" w:rsidR="00001C0E" w:rsidRPr="009262D9" w:rsidRDefault="00C12066" w:rsidP="009262D9">
      <w:pPr>
        <w:spacing w:after="0" w:line="360" w:lineRule="auto"/>
        <w:ind w:firstLine="360"/>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Ця система створена для досягнення надійного, ефективного та персоналізованого підходу до догляду за шкірою пацієнтів, що дозволить покращити якість обслуговування у клініках та забезпечити лікарів необхідними інструментами для професійної роботи з кожним пацієнтом</w:t>
      </w:r>
      <w:r w:rsidR="00111FC9" w:rsidRPr="009262D9">
        <w:rPr>
          <w:rFonts w:ascii="Times New Roman" w:eastAsia="Times New Roman" w:hAnsi="Times New Roman" w:cs="Times New Roman"/>
          <w:color w:val="000000"/>
          <w:kern w:val="0"/>
          <w:sz w:val="28"/>
          <w:szCs w:val="28"/>
          <w:lang w:val="uk-UA" w:eastAsia="ru-RU"/>
          <w14:ligatures w14:val="none"/>
        </w:rPr>
        <w:t>.</w:t>
      </w:r>
    </w:p>
    <w:p w14:paraId="2BE7994B" w14:textId="77777777" w:rsidR="00001C0E" w:rsidRPr="009262D9" w:rsidRDefault="00001C0E" w:rsidP="009262D9">
      <w:pPr>
        <w:numPr>
          <w:ilvl w:val="0"/>
          <w:numId w:val="29"/>
        </w:numPr>
        <w:spacing w:before="240" w:after="240" w:line="360" w:lineRule="auto"/>
        <w:jc w:val="both"/>
        <w:textAlignment w:val="baseline"/>
        <w:rPr>
          <w:rFonts w:ascii="Times New Roman" w:eastAsia="Times New Roman" w:hAnsi="Times New Roman" w:cs="Times New Roman"/>
          <w:b/>
          <w:bCs/>
          <w:color w:val="000000"/>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t>Major Features</w:t>
      </w:r>
    </w:p>
    <w:p w14:paraId="6E13E44A" w14:textId="1C59A96E" w:rsidR="009262D9" w:rsidRPr="009262D9" w:rsidRDefault="009262D9" w:rsidP="009262D9">
      <w:pPr>
        <w:spacing w:after="0" w:line="360" w:lineRule="auto"/>
        <w:ind w:left="633"/>
        <w:jc w:val="both"/>
        <w:rPr>
          <w:rFonts w:ascii="Times New Roman" w:eastAsia="Times New Roman" w:hAnsi="Times New Roman" w:cs="Times New Roman"/>
          <w:kern w:val="0"/>
          <w:sz w:val="28"/>
          <w:szCs w:val="28"/>
          <w:lang w:val="uk-UA" w:eastAsia="ru-RU"/>
          <w14:ligatures w14:val="none"/>
        </w:rPr>
      </w:pPr>
      <w:r>
        <w:rPr>
          <w:rFonts w:ascii="Times New Roman" w:eastAsia="Times New Roman" w:hAnsi="Times New Roman" w:cs="Times New Roman"/>
          <w:kern w:val="0"/>
          <w:sz w:val="28"/>
          <w:szCs w:val="28"/>
          <w:lang w:val="uk-UA" w:eastAsia="ru-RU"/>
          <w14:ligatures w14:val="none"/>
        </w:rPr>
        <w:t>Нижче наведені переваги системи:</w:t>
      </w:r>
    </w:p>
    <w:p w14:paraId="68C7D147" w14:textId="5B808FA7" w:rsidR="007C5D39" w:rsidRPr="009262D9" w:rsidRDefault="007C5D39" w:rsidP="009262D9">
      <w:pPr>
        <w:pStyle w:val="a7"/>
        <w:numPr>
          <w:ilvl w:val="1"/>
          <w:numId w:val="24"/>
        </w:numPr>
        <w:spacing w:after="0" w:line="360" w:lineRule="auto"/>
        <w:ind w:left="993"/>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 xml:space="preserve">Інтегрований IoT-пристрій для діагностики шкіри: оснащений датчиками, що вимірюють тип шкіри, рівень зволоженості та </w:t>
      </w:r>
      <w:r w:rsidRPr="009262D9">
        <w:rPr>
          <w:rFonts w:ascii="Times New Roman" w:eastAsia="Times New Roman" w:hAnsi="Times New Roman" w:cs="Times New Roman"/>
          <w:kern w:val="0"/>
          <w:sz w:val="28"/>
          <w:szCs w:val="28"/>
          <w:lang w:val="uk-UA" w:eastAsia="ru-RU"/>
          <w14:ligatures w14:val="none"/>
        </w:rPr>
        <w:lastRenderedPageBreak/>
        <w:t>температуру, що дозволяє отримувати точні дані в реальному часі для медичних оцінок.</w:t>
      </w:r>
    </w:p>
    <w:p w14:paraId="5B13DC98" w14:textId="77777777" w:rsidR="007C5D39" w:rsidRPr="009262D9" w:rsidRDefault="007C5D39" w:rsidP="009262D9">
      <w:pPr>
        <w:pStyle w:val="a7"/>
        <w:numPr>
          <w:ilvl w:val="1"/>
          <w:numId w:val="24"/>
        </w:numPr>
        <w:spacing w:after="0" w:line="360" w:lineRule="auto"/>
        <w:ind w:left="993"/>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Автоматична передача даних: пристрій передає результати безпосередньо у мобільний додаток після завершення аналізу, що скорочує час на введення даних і мінімізує можливість людських помилок.</w:t>
      </w:r>
    </w:p>
    <w:p w14:paraId="2A2C065A" w14:textId="26991DAA" w:rsidR="007C5D39" w:rsidRPr="009262D9" w:rsidRDefault="007C5D39" w:rsidP="009262D9">
      <w:pPr>
        <w:pStyle w:val="a7"/>
        <w:numPr>
          <w:ilvl w:val="1"/>
          <w:numId w:val="24"/>
        </w:numPr>
        <w:spacing w:after="0" w:line="360" w:lineRule="auto"/>
        <w:ind w:left="993"/>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Мобільний додаток для пацієнтів:</w:t>
      </w:r>
    </w:p>
    <w:p w14:paraId="75FC6702" w14:textId="77777777" w:rsidR="007C5D39" w:rsidRPr="009262D9" w:rsidRDefault="007C5D39" w:rsidP="009262D9">
      <w:pPr>
        <w:numPr>
          <w:ilvl w:val="0"/>
          <w:numId w:val="53"/>
        </w:numPr>
        <w:tabs>
          <w:tab w:val="clear" w:pos="2204"/>
          <w:tab w:val="num" w:pos="1985"/>
        </w:tabs>
        <w:spacing w:after="0" w:line="360" w:lineRule="auto"/>
        <w:ind w:left="1560" w:hanging="284"/>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Перегляд результатів аналізу та рекомендацій від лікаря.</w:t>
      </w:r>
    </w:p>
    <w:p w14:paraId="6F08C065" w14:textId="77777777" w:rsidR="007C5D39" w:rsidRPr="009262D9" w:rsidRDefault="007C5D39" w:rsidP="009262D9">
      <w:pPr>
        <w:numPr>
          <w:ilvl w:val="0"/>
          <w:numId w:val="53"/>
        </w:numPr>
        <w:tabs>
          <w:tab w:val="clear" w:pos="2204"/>
          <w:tab w:val="num" w:pos="1985"/>
        </w:tabs>
        <w:spacing w:after="0" w:line="360" w:lineRule="auto"/>
        <w:ind w:left="1560" w:hanging="284"/>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Відстеження динаміки змін у стані шкіри.</w:t>
      </w:r>
    </w:p>
    <w:p w14:paraId="3DC9C885" w14:textId="77777777" w:rsidR="007C5D39" w:rsidRPr="009262D9" w:rsidRDefault="007C5D39" w:rsidP="009262D9">
      <w:pPr>
        <w:numPr>
          <w:ilvl w:val="0"/>
          <w:numId w:val="53"/>
        </w:numPr>
        <w:tabs>
          <w:tab w:val="clear" w:pos="2204"/>
          <w:tab w:val="num" w:pos="1985"/>
        </w:tabs>
        <w:spacing w:after="0" w:line="360" w:lineRule="auto"/>
        <w:ind w:left="1560" w:hanging="284"/>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Зворотний зв'язок з лікарем, додавання засобів до списку «Використовуються» та можливість фіксації особистих реакцій на них.</w:t>
      </w:r>
    </w:p>
    <w:p w14:paraId="011E6A77" w14:textId="0DC08268" w:rsidR="007C5D39" w:rsidRPr="009262D9" w:rsidRDefault="007C5D39" w:rsidP="009262D9">
      <w:pPr>
        <w:pStyle w:val="a7"/>
        <w:numPr>
          <w:ilvl w:val="1"/>
          <w:numId w:val="24"/>
        </w:numPr>
        <w:spacing w:after="0" w:line="360" w:lineRule="auto"/>
        <w:ind w:left="993"/>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Мобільний додаток для лікарів:</w:t>
      </w:r>
    </w:p>
    <w:p w14:paraId="06E70A09" w14:textId="77777777" w:rsidR="007C5D39" w:rsidRPr="009262D9" w:rsidRDefault="007C5D39" w:rsidP="009262D9">
      <w:pPr>
        <w:numPr>
          <w:ilvl w:val="0"/>
          <w:numId w:val="54"/>
        </w:numPr>
        <w:spacing w:after="0" w:line="360" w:lineRule="auto"/>
        <w:ind w:left="1560" w:hanging="284"/>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Доступ до даних своїх пацієнтів, відстеження тенденцій змін у стані шкіри.</w:t>
      </w:r>
    </w:p>
    <w:p w14:paraId="6878B497" w14:textId="77777777" w:rsidR="007C5D39" w:rsidRPr="009262D9" w:rsidRDefault="007C5D39" w:rsidP="009262D9">
      <w:pPr>
        <w:numPr>
          <w:ilvl w:val="0"/>
          <w:numId w:val="54"/>
        </w:numPr>
        <w:spacing w:after="0" w:line="360" w:lineRule="auto"/>
        <w:ind w:left="1560" w:hanging="284"/>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Можливість створення персоналізованих рекомендацій щодо догляду та управління засобами, які використовує пацієнт.</w:t>
      </w:r>
    </w:p>
    <w:p w14:paraId="79B4E878" w14:textId="1CD20D44" w:rsidR="007C5D39" w:rsidRPr="009262D9" w:rsidRDefault="007C5D39" w:rsidP="009262D9">
      <w:pPr>
        <w:pStyle w:val="a7"/>
        <w:numPr>
          <w:ilvl w:val="1"/>
          <w:numId w:val="24"/>
        </w:numPr>
        <w:spacing w:after="0" w:line="360" w:lineRule="auto"/>
        <w:ind w:left="993"/>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Веб-інтерфейс для адміністраторів:</w:t>
      </w:r>
    </w:p>
    <w:p w14:paraId="2C47436C" w14:textId="77777777" w:rsidR="007C5D39" w:rsidRPr="009262D9" w:rsidRDefault="007C5D39" w:rsidP="009262D9">
      <w:pPr>
        <w:numPr>
          <w:ilvl w:val="0"/>
          <w:numId w:val="55"/>
        </w:numPr>
        <w:tabs>
          <w:tab w:val="num" w:pos="720"/>
        </w:tabs>
        <w:spacing w:after="0" w:line="360" w:lineRule="auto"/>
        <w:ind w:left="1560" w:hanging="284"/>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Керування базою даних засобів для догляду за шкірою, призначення лікарів пацієнтам.</w:t>
      </w:r>
    </w:p>
    <w:p w14:paraId="44F25B94" w14:textId="77777777" w:rsidR="007C5D39" w:rsidRPr="009262D9" w:rsidRDefault="007C5D39" w:rsidP="009262D9">
      <w:pPr>
        <w:numPr>
          <w:ilvl w:val="0"/>
          <w:numId w:val="55"/>
        </w:numPr>
        <w:tabs>
          <w:tab w:val="num" w:pos="720"/>
        </w:tabs>
        <w:spacing w:after="0" w:line="360" w:lineRule="auto"/>
        <w:ind w:left="1560" w:hanging="284"/>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Анонімізоване перегляд даних пацієнтів і перегляд статистики, що дозволяє відслідковувати ефективність послуг і рейтинги лікарів.</w:t>
      </w:r>
    </w:p>
    <w:p w14:paraId="20B01256" w14:textId="462371A8" w:rsidR="007C5D39" w:rsidRPr="009262D9" w:rsidRDefault="007C5D39" w:rsidP="009262D9">
      <w:pPr>
        <w:pStyle w:val="a7"/>
        <w:numPr>
          <w:ilvl w:val="1"/>
          <w:numId w:val="24"/>
        </w:numPr>
        <w:spacing w:after="0" w:line="360" w:lineRule="auto"/>
        <w:ind w:left="993"/>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Інтерактивний історичний трекінг: система дозволяє лікарям і пацієнтам переглядати історію змін у стані шкіри, надаючи повноцінний аналіз динаміки результатів для точнішого вибору догляду.</w:t>
      </w:r>
    </w:p>
    <w:p w14:paraId="75EDAD73" w14:textId="77777777" w:rsidR="007C5D39" w:rsidRPr="009262D9" w:rsidRDefault="007C5D39" w:rsidP="009262D9">
      <w:pPr>
        <w:pStyle w:val="a7"/>
        <w:numPr>
          <w:ilvl w:val="1"/>
          <w:numId w:val="24"/>
        </w:numPr>
        <w:spacing w:after="0" w:line="360" w:lineRule="auto"/>
        <w:ind w:left="993"/>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lastRenderedPageBreak/>
        <w:t xml:space="preserve"> Безпечне зберігання даних: система захищає конфіденційність пацієнтів відповідно до медичних стандартів (наприклад, GDPR), дозволяючи доступ до даних лише відповідним лікарям.</w:t>
      </w:r>
    </w:p>
    <w:p w14:paraId="4B29F1BE" w14:textId="24FA6E57" w:rsidR="00A52AD9" w:rsidRPr="009262D9" w:rsidRDefault="007C5D39" w:rsidP="009262D9">
      <w:pPr>
        <w:pStyle w:val="a7"/>
        <w:numPr>
          <w:ilvl w:val="1"/>
          <w:numId w:val="24"/>
        </w:numPr>
        <w:spacing w:after="0" w:line="360" w:lineRule="auto"/>
        <w:ind w:left="993"/>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Персоналізовані рекомендації на основі аналізу шкіри, що дозволяє лікарям надавати пацієнтам індивідуальний підхід до догляду, виходячи з точних даних.</w:t>
      </w:r>
    </w:p>
    <w:p w14:paraId="1E4F2479" w14:textId="6D23F707" w:rsidR="00001C0E" w:rsidRPr="009262D9" w:rsidRDefault="00001C0E" w:rsidP="009262D9">
      <w:pPr>
        <w:numPr>
          <w:ilvl w:val="0"/>
          <w:numId w:val="30"/>
        </w:numPr>
        <w:spacing w:before="240" w:after="240" w:line="360" w:lineRule="auto"/>
        <w:ind w:left="360"/>
        <w:jc w:val="both"/>
        <w:textAlignment w:val="baseline"/>
        <w:rPr>
          <w:rFonts w:ascii="Times New Roman" w:eastAsia="Times New Roman" w:hAnsi="Times New Roman" w:cs="Times New Roman"/>
          <w:b/>
          <w:bCs/>
          <w:color w:val="000000"/>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t>Assumptions and Dependencies</w:t>
      </w:r>
    </w:p>
    <w:p w14:paraId="13AA5A31" w14:textId="4F2DA52C" w:rsidR="00D16739" w:rsidRPr="009262D9" w:rsidRDefault="006B7C8F"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Припускається, що розроблений пристрій буде стабільним, надійним та забезпечуватиме точні показники типу шкіри, рівня зволоженості та температури у реальному часі, що є критично важливим для медичних застосувань.</w:t>
      </w:r>
    </w:p>
    <w:p w14:paraId="4C1C083B" w14:textId="25265F27" w:rsidR="006B7C8F" w:rsidRPr="009262D9" w:rsidRDefault="006B7C8F"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Вважається, що мобільний додаток буде безперебійно працювати, що забезпечить широку доступність для лікарів та пацієнтів.</w:t>
      </w:r>
    </w:p>
    <w:p w14:paraId="15C5E06B" w14:textId="2C79021B" w:rsidR="006B7C8F" w:rsidRPr="009262D9" w:rsidRDefault="006B7C8F"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Припускається, що система зможе інтегруватися з існуючими інформаційними системами клінік для забезпечення узгодженого обміну даними та зручності використання для лікарів. Важливим є те, що клініки будуть готові забезпечити технічну підтримку для інтеграції.</w:t>
      </w:r>
    </w:p>
    <w:p w14:paraId="10BC6C97" w14:textId="3574715C" w:rsidR="006B7C8F" w:rsidRPr="009262D9" w:rsidRDefault="006B7C8F"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Вважається, що клініки та лікарі будуть відкритими до впровадження нових технологій і готові інвестувати в автоматизовані рішення для покращення якості догляду за шкірою. Підтримка користувачів також залежить від їхньої готовності прийняти нові технології.</w:t>
      </w:r>
    </w:p>
    <w:p w14:paraId="68BD6B77" w14:textId="6D1C34E8" w:rsidR="006B7C8F" w:rsidRPr="009262D9" w:rsidRDefault="006B7C8F"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Проєкт залежить від команди розробників з досвідом роботи з IoT-технологіями, мобільними додатками та медичними стандартами, що є ключовим для успішного виконання технічної частини.</w:t>
      </w:r>
    </w:p>
    <w:p w14:paraId="7BB319BE" w14:textId="1718C65F" w:rsidR="006B7C8F" w:rsidRPr="009262D9" w:rsidRDefault="006B7C8F"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lastRenderedPageBreak/>
        <w:t>Для підтримки безпечної обробки платежів, зберігання даних і додаткової технічної підтримки припускається наявність стабільних відносин зі сторонніми постачальниками послуг або постачальники серверного обладнання.</w:t>
      </w:r>
    </w:p>
    <w:p w14:paraId="21CAF4C9" w14:textId="77777777" w:rsidR="00001C0E" w:rsidRPr="009262D9" w:rsidRDefault="00001C0E" w:rsidP="009262D9">
      <w:pPr>
        <w:pageBreakBefore/>
        <w:numPr>
          <w:ilvl w:val="0"/>
          <w:numId w:val="31"/>
        </w:numPr>
        <w:spacing w:before="240" w:after="240" w:line="360" w:lineRule="auto"/>
        <w:jc w:val="center"/>
        <w:textAlignment w:val="baseline"/>
        <w:rPr>
          <w:rFonts w:ascii="Times New Roman" w:eastAsia="Times New Roman" w:hAnsi="Times New Roman" w:cs="Times New Roman"/>
          <w:b/>
          <w:bCs/>
          <w:color w:val="000000"/>
          <w:kern w:val="0"/>
          <w:sz w:val="32"/>
          <w:szCs w:val="32"/>
          <w:lang w:val="uk-UA" w:eastAsia="ru-RU"/>
          <w14:ligatures w14:val="none"/>
        </w:rPr>
      </w:pPr>
      <w:r w:rsidRPr="009262D9">
        <w:rPr>
          <w:rFonts w:ascii="Times New Roman" w:eastAsia="Times New Roman" w:hAnsi="Times New Roman" w:cs="Times New Roman"/>
          <w:b/>
          <w:bCs/>
          <w:color w:val="000000"/>
          <w:kern w:val="0"/>
          <w:sz w:val="32"/>
          <w:szCs w:val="32"/>
          <w:lang w:val="uk-UA" w:eastAsia="ru-RU"/>
          <w14:ligatures w14:val="none"/>
        </w:rPr>
        <w:lastRenderedPageBreak/>
        <w:t>Scope and Limitations</w:t>
      </w:r>
    </w:p>
    <w:p w14:paraId="44933B8B" w14:textId="77777777" w:rsidR="00001C0E" w:rsidRPr="009262D9" w:rsidRDefault="00001C0E" w:rsidP="009262D9">
      <w:pPr>
        <w:numPr>
          <w:ilvl w:val="0"/>
          <w:numId w:val="32"/>
        </w:numPr>
        <w:spacing w:before="240" w:after="240" w:line="360" w:lineRule="auto"/>
        <w:ind w:left="360"/>
        <w:jc w:val="both"/>
        <w:textAlignment w:val="baseline"/>
        <w:rPr>
          <w:rFonts w:ascii="Times New Roman" w:eastAsia="Times New Roman" w:hAnsi="Times New Roman" w:cs="Times New Roman"/>
          <w:b/>
          <w:bCs/>
          <w:color w:val="000000"/>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t>Scope of Initial Release</w:t>
      </w:r>
    </w:p>
    <w:p w14:paraId="5F601AA3" w14:textId="257A36A1" w:rsidR="00001C0E" w:rsidRPr="009262D9" w:rsidRDefault="001B29DD" w:rsidP="009262D9">
      <w:pPr>
        <w:spacing w:after="0" w:line="360" w:lineRule="auto"/>
        <w:jc w:val="both"/>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Основні функції присторою:</w:t>
      </w:r>
    </w:p>
    <w:p w14:paraId="3A438444" w14:textId="462DB92E" w:rsidR="001B29DD" w:rsidRPr="009262D9" w:rsidRDefault="001B29DD"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 xml:space="preserve">Пристрій має датчики для виявлення різних показників: тип шкіри, зволоженість та температура. </w:t>
      </w:r>
    </w:p>
    <w:p w14:paraId="0DE2A927" w14:textId="43DF348A" w:rsidR="00AD689C" w:rsidRPr="009262D9" w:rsidRDefault="00AD689C"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Автоматично передає дані до додатку одразу після проведення аналізу.</w:t>
      </w:r>
    </w:p>
    <w:p w14:paraId="6388366E" w14:textId="57B96FFD" w:rsidR="001B29DD" w:rsidRPr="009262D9" w:rsidRDefault="001B29DD" w:rsidP="009262D9">
      <w:pPr>
        <w:spacing w:before="240" w:after="240" w:line="360" w:lineRule="auto"/>
        <w:jc w:val="both"/>
        <w:textAlignment w:val="baseline"/>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 xml:space="preserve">Основні функції застосунку: </w:t>
      </w:r>
    </w:p>
    <w:p w14:paraId="1E2E9464" w14:textId="7DFD9EBF" w:rsidR="001B29DD" w:rsidRPr="009262D9" w:rsidRDefault="001B29DD" w:rsidP="009262D9">
      <w:pPr>
        <w:pStyle w:val="a7"/>
        <w:numPr>
          <w:ilvl w:val="1"/>
          <w:numId w:val="24"/>
        </w:numPr>
        <w:spacing w:before="240" w:after="240" w:line="360" w:lineRule="auto"/>
        <w:jc w:val="both"/>
        <w:textAlignment w:val="baseline"/>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У застосунку наявні 3 види користувачів: лікарі, пацієнти та адміністратори.</w:t>
      </w:r>
    </w:p>
    <w:p w14:paraId="53D9F826" w14:textId="00B77050" w:rsidR="001B29DD" w:rsidRPr="009262D9" w:rsidRDefault="001B29DD" w:rsidP="009262D9">
      <w:pPr>
        <w:pStyle w:val="a7"/>
        <w:numPr>
          <w:ilvl w:val="1"/>
          <w:numId w:val="24"/>
        </w:numPr>
        <w:spacing w:before="240" w:after="240" w:line="360" w:lineRule="auto"/>
        <w:jc w:val="both"/>
        <w:textAlignment w:val="baseline"/>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Лікарі матимуть змогу: переглядати дані пацієнтів з якими вони працюють, тенденцію зміни їх аналізів</w:t>
      </w:r>
      <w:r w:rsidR="00672358" w:rsidRPr="009262D9">
        <w:rPr>
          <w:rFonts w:ascii="Times New Roman" w:eastAsia="Times New Roman" w:hAnsi="Times New Roman" w:cs="Times New Roman"/>
          <w:color w:val="000000"/>
          <w:kern w:val="0"/>
          <w:sz w:val="28"/>
          <w:szCs w:val="28"/>
          <w:lang w:val="uk-UA" w:eastAsia="ru-RU"/>
          <w14:ligatures w14:val="none"/>
        </w:rPr>
        <w:t>, назначати зустріч з пацієнтом, залишати повідомлення пацієнтам, переглядати засоби, якими користується пацієнт, назначати засоби по догляду, на основі отриманих даних аналізів.</w:t>
      </w:r>
    </w:p>
    <w:p w14:paraId="0EC867DC" w14:textId="45FC719B" w:rsidR="00672358" w:rsidRPr="009262D9" w:rsidRDefault="00672358" w:rsidP="009262D9">
      <w:pPr>
        <w:pStyle w:val="a7"/>
        <w:numPr>
          <w:ilvl w:val="1"/>
          <w:numId w:val="24"/>
        </w:numPr>
        <w:spacing w:before="240" w:after="240" w:line="360" w:lineRule="auto"/>
        <w:jc w:val="both"/>
        <w:textAlignment w:val="baseline"/>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 xml:space="preserve">Пацієнти матимуть змогу: переглядати отримані дані після аналізу, відслідковувати зміни, отримувати рекомендації щодо засобів, переглядати їх опис, додавати засоби до списку «Використовуються», якими користується, додавати помітки до засобів, що </w:t>
      </w:r>
      <w:r w:rsidR="00AD689C" w:rsidRPr="009262D9">
        <w:rPr>
          <w:rFonts w:ascii="Times New Roman" w:eastAsia="Times New Roman" w:hAnsi="Times New Roman" w:cs="Times New Roman"/>
          <w:color w:val="000000"/>
          <w:kern w:val="0"/>
          <w:sz w:val="28"/>
          <w:szCs w:val="28"/>
          <w:lang w:val="uk-UA" w:eastAsia="ru-RU"/>
          <w14:ligatures w14:val="none"/>
        </w:rPr>
        <w:t>використовуються</w:t>
      </w:r>
      <w:r w:rsidRPr="009262D9">
        <w:rPr>
          <w:rFonts w:ascii="Times New Roman" w:eastAsia="Times New Roman" w:hAnsi="Times New Roman" w:cs="Times New Roman"/>
          <w:color w:val="000000"/>
          <w:kern w:val="0"/>
          <w:sz w:val="28"/>
          <w:szCs w:val="28"/>
          <w:lang w:val="uk-UA" w:eastAsia="ru-RU"/>
          <w14:ligatures w14:val="none"/>
        </w:rPr>
        <w:t xml:space="preserve"> (реакція шкіри на них, відчуття після використання, тощо), переглядати дані свого лікаря, надсилати сповіщення лікарю, створювати чек-листи, переглядати усіх лікарів та додавати відгук до лікаря з яким зараз працює.</w:t>
      </w:r>
    </w:p>
    <w:p w14:paraId="6D7EA390" w14:textId="7873560B" w:rsidR="00672358" w:rsidRPr="009262D9" w:rsidRDefault="00672358" w:rsidP="009262D9">
      <w:pPr>
        <w:pStyle w:val="a7"/>
        <w:numPr>
          <w:ilvl w:val="1"/>
          <w:numId w:val="24"/>
        </w:numPr>
        <w:spacing w:before="240" w:after="240" w:line="360" w:lineRule="auto"/>
        <w:jc w:val="both"/>
        <w:textAlignment w:val="baseline"/>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 xml:space="preserve">Адміністратори матимуть змогу: назначати лікаря пацієнту, переглядати </w:t>
      </w:r>
      <w:r w:rsidR="00AD689C" w:rsidRPr="009262D9">
        <w:rPr>
          <w:rFonts w:ascii="Times New Roman" w:eastAsia="Times New Roman" w:hAnsi="Times New Roman" w:cs="Times New Roman"/>
          <w:color w:val="000000"/>
          <w:kern w:val="0"/>
          <w:sz w:val="28"/>
          <w:szCs w:val="28"/>
          <w:lang w:val="uk-UA" w:eastAsia="ru-RU"/>
          <w14:ligatures w14:val="none"/>
        </w:rPr>
        <w:t xml:space="preserve">анонімізовані </w:t>
      </w:r>
      <w:r w:rsidRPr="009262D9">
        <w:rPr>
          <w:rFonts w:ascii="Times New Roman" w:eastAsia="Times New Roman" w:hAnsi="Times New Roman" w:cs="Times New Roman"/>
          <w:color w:val="000000"/>
          <w:kern w:val="0"/>
          <w:sz w:val="28"/>
          <w:szCs w:val="28"/>
          <w:lang w:val="uk-UA" w:eastAsia="ru-RU"/>
          <w14:ligatures w14:val="none"/>
        </w:rPr>
        <w:t xml:space="preserve">данні пацієнтів, </w:t>
      </w:r>
      <w:r w:rsidR="00AD689C" w:rsidRPr="009262D9">
        <w:rPr>
          <w:rFonts w:ascii="Times New Roman" w:eastAsia="Times New Roman" w:hAnsi="Times New Roman" w:cs="Times New Roman"/>
          <w:color w:val="000000"/>
          <w:kern w:val="0"/>
          <w:sz w:val="28"/>
          <w:szCs w:val="28"/>
          <w:lang w:val="uk-UA" w:eastAsia="ru-RU"/>
          <w14:ligatures w14:val="none"/>
        </w:rPr>
        <w:t xml:space="preserve">переглядати </w:t>
      </w:r>
      <w:r w:rsidR="00AD689C" w:rsidRPr="009262D9">
        <w:rPr>
          <w:rFonts w:ascii="Times New Roman" w:eastAsia="Times New Roman" w:hAnsi="Times New Roman" w:cs="Times New Roman"/>
          <w:color w:val="000000"/>
          <w:kern w:val="0"/>
          <w:sz w:val="28"/>
          <w:szCs w:val="28"/>
          <w:lang w:val="uk-UA" w:eastAsia="ru-RU"/>
          <w14:ligatures w14:val="none"/>
        </w:rPr>
        <w:lastRenderedPageBreak/>
        <w:t>статистику кількості пацієнтів та рейтинг лікарів, керувати базою даних засобів для догляду</w:t>
      </w:r>
    </w:p>
    <w:p w14:paraId="04EAD994" w14:textId="5C8E8B70" w:rsidR="00001C0E" w:rsidRPr="009262D9" w:rsidRDefault="00001C0E" w:rsidP="009262D9">
      <w:pPr>
        <w:numPr>
          <w:ilvl w:val="0"/>
          <w:numId w:val="33"/>
        </w:numPr>
        <w:spacing w:before="240" w:after="240" w:line="360" w:lineRule="auto"/>
        <w:jc w:val="both"/>
        <w:textAlignment w:val="baseline"/>
        <w:rPr>
          <w:rFonts w:ascii="Times New Roman" w:eastAsia="Times New Roman" w:hAnsi="Times New Roman" w:cs="Times New Roman"/>
          <w:b/>
          <w:bCs/>
          <w:color w:val="000000"/>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t>Scope of Subsequent Releases</w:t>
      </w:r>
    </w:p>
    <w:p w14:paraId="40A9A7A1" w14:textId="406D669D" w:rsidR="00001C0E" w:rsidRPr="009262D9" w:rsidRDefault="00AD689C" w:rsidP="009262D9">
      <w:pPr>
        <w:spacing w:after="0" w:line="360" w:lineRule="auto"/>
        <w:ind w:left="708"/>
        <w:jc w:val="both"/>
        <w:rPr>
          <w:rFonts w:ascii="Times New Roman" w:eastAsia="Times New Roman" w:hAnsi="Times New Roman" w:cs="Times New Roman"/>
          <w:color w:val="000000"/>
          <w:kern w:val="0"/>
          <w:sz w:val="28"/>
          <w:szCs w:val="28"/>
          <w:lang w:val="uk-UA" w:eastAsia="ru-RU"/>
          <w14:ligatures w14:val="none"/>
        </w:rPr>
      </w:pPr>
      <w:r w:rsidRPr="009262D9">
        <w:rPr>
          <w:rFonts w:ascii="Times New Roman" w:eastAsia="Times New Roman" w:hAnsi="Times New Roman" w:cs="Times New Roman"/>
          <w:color w:val="000000"/>
          <w:kern w:val="0"/>
          <w:sz w:val="28"/>
          <w:szCs w:val="28"/>
          <w:lang w:val="uk-UA" w:eastAsia="ru-RU"/>
          <w14:ligatures w14:val="none"/>
        </w:rPr>
        <w:t>На майбутнє відкладені наступний функціонал:</w:t>
      </w:r>
    </w:p>
    <w:p w14:paraId="48D24E8F" w14:textId="3B9141C0" w:rsidR="00AD689C" w:rsidRPr="009262D9" w:rsidRDefault="00AD689C"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Додавання більшої кількості датчиків для збільшення параметрів аналізу, таких як еластичність, рівень пігментації, визначення схильності до подразнень, вік шкіри.</w:t>
      </w:r>
    </w:p>
    <w:p w14:paraId="6AC2BDDC" w14:textId="5A4D4CD8" w:rsidR="00AD689C" w:rsidRPr="009262D9" w:rsidRDefault="00AD689C"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Автоматичні рекомендації засобів на основі результатів аналізу та історії пацієнта, за допомогою алгоритмів штучного інтелекту та машинного навчання.</w:t>
      </w:r>
    </w:p>
    <w:p w14:paraId="6501C781" w14:textId="616B542C" w:rsidR="00AD689C" w:rsidRPr="009262D9" w:rsidRDefault="00293719"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Мож</w:t>
      </w:r>
      <w:r w:rsidR="004D06B7" w:rsidRPr="009262D9">
        <w:rPr>
          <w:rFonts w:ascii="Times New Roman" w:eastAsia="Times New Roman" w:hAnsi="Times New Roman" w:cs="Times New Roman"/>
          <w:kern w:val="0"/>
          <w:sz w:val="28"/>
          <w:szCs w:val="28"/>
          <w:lang w:val="uk-UA" w:eastAsia="ru-RU"/>
          <w14:ligatures w14:val="none"/>
        </w:rPr>
        <w:t>л</w:t>
      </w:r>
      <w:r w:rsidRPr="009262D9">
        <w:rPr>
          <w:rFonts w:ascii="Times New Roman" w:eastAsia="Times New Roman" w:hAnsi="Times New Roman" w:cs="Times New Roman"/>
          <w:kern w:val="0"/>
          <w:sz w:val="28"/>
          <w:szCs w:val="28"/>
          <w:lang w:val="uk-UA" w:eastAsia="ru-RU"/>
          <w14:ligatures w14:val="none"/>
        </w:rPr>
        <w:t>ивість переглядати детальну аналітику для лікарів: панель з детальним аналізом ефективності лікування по кожному пацієнту, прогнозування потреб у догляді на основі минулих показників.</w:t>
      </w:r>
    </w:p>
    <w:p w14:paraId="271F221D" w14:textId="0A403CD8" w:rsidR="00293719" w:rsidRPr="009262D9" w:rsidRDefault="00293719"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Можливість спілкуватися з іншими користувачами та ділитися відгуками на засоби або результати догляду (анонімно чи в межах своєї мережі).</w:t>
      </w:r>
    </w:p>
    <w:p w14:paraId="2288DC8C" w14:textId="616ADFEC" w:rsidR="00C40699" w:rsidRPr="009262D9" w:rsidRDefault="00001C0E" w:rsidP="009262D9">
      <w:pPr>
        <w:numPr>
          <w:ilvl w:val="0"/>
          <w:numId w:val="34"/>
        </w:numPr>
        <w:spacing w:before="240" w:after="240" w:line="360" w:lineRule="auto"/>
        <w:jc w:val="both"/>
        <w:textAlignment w:val="baseline"/>
        <w:rPr>
          <w:rFonts w:ascii="Times New Roman" w:eastAsia="Times New Roman" w:hAnsi="Times New Roman" w:cs="Times New Roman"/>
          <w:b/>
          <w:bCs/>
          <w:color w:val="000000"/>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t>Limitations and Exclusions</w:t>
      </w:r>
    </w:p>
    <w:p w14:paraId="72AA2493" w14:textId="0449FDCA" w:rsidR="009262D9" w:rsidRPr="009262D9" w:rsidRDefault="009262D9" w:rsidP="009262D9">
      <w:pPr>
        <w:spacing w:after="0" w:line="360" w:lineRule="auto"/>
        <w:jc w:val="both"/>
        <w:rPr>
          <w:rFonts w:ascii="Times New Roman" w:eastAsia="Times New Roman" w:hAnsi="Times New Roman" w:cs="Times New Roman"/>
          <w:kern w:val="0"/>
          <w:sz w:val="28"/>
          <w:szCs w:val="28"/>
          <w:lang w:val="uk-UA" w:eastAsia="ru-RU"/>
          <w14:ligatures w14:val="none"/>
        </w:rPr>
      </w:pPr>
      <w:r>
        <w:rPr>
          <w:rFonts w:ascii="Times New Roman" w:eastAsia="Times New Roman" w:hAnsi="Times New Roman" w:cs="Times New Roman"/>
          <w:kern w:val="0"/>
          <w:sz w:val="28"/>
          <w:szCs w:val="28"/>
          <w:lang w:val="uk-UA" w:eastAsia="ru-RU"/>
          <w14:ligatures w14:val="none"/>
        </w:rPr>
        <w:t xml:space="preserve">Нижче наведений функціонал, котрий не </w:t>
      </w:r>
      <w:r w:rsidRPr="009262D9">
        <w:rPr>
          <w:rFonts w:ascii="Times New Roman" w:eastAsia="Times New Roman" w:hAnsi="Times New Roman" w:cs="Times New Roman"/>
          <w:kern w:val="0"/>
          <w:sz w:val="28"/>
          <w:szCs w:val="28"/>
          <w:lang w:val="uk-UA" w:eastAsia="ru-RU"/>
          <w14:ligatures w14:val="none"/>
        </w:rPr>
        <w:t xml:space="preserve">передбачається у рамках </w:t>
      </w:r>
      <w:r>
        <w:rPr>
          <w:rFonts w:ascii="Times New Roman" w:eastAsia="Times New Roman" w:hAnsi="Times New Roman" w:cs="Times New Roman"/>
          <w:kern w:val="0"/>
          <w:sz w:val="28"/>
          <w:szCs w:val="28"/>
          <w:lang w:val="uk-UA" w:eastAsia="ru-RU"/>
          <w14:ligatures w14:val="none"/>
        </w:rPr>
        <w:t>системи:</w:t>
      </w:r>
    </w:p>
    <w:p w14:paraId="7781BADA" w14:textId="36C5AB84" w:rsidR="00C40699" w:rsidRPr="009262D9" w:rsidRDefault="00C40699"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Система не буде автоматично призначати засоби догляду за результатами аналізу без втручання лікаря. Лікарі повинні мати остаточне рішення для забезпечення безпеки та персоналізації лікування.</w:t>
      </w:r>
    </w:p>
    <w:p w14:paraId="2111BCF3" w14:textId="68B9D2E0" w:rsidR="00C40699" w:rsidRPr="009262D9" w:rsidRDefault="00C40699"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t>Продукт не передбачає можливості для пацієнтів ділитися своїм досвідом чи рекомендаціями в спільнотах або соцмережах через необхідність підтримки конфіденційності та захисту персональних даних.</w:t>
      </w:r>
    </w:p>
    <w:p w14:paraId="18A9070E" w14:textId="40306FB0" w:rsidR="00C40699" w:rsidRPr="009262D9" w:rsidRDefault="00C40699" w:rsidP="009262D9">
      <w:pPr>
        <w:pStyle w:val="a7"/>
        <w:numPr>
          <w:ilvl w:val="1"/>
          <w:numId w:val="24"/>
        </w:num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kern w:val="0"/>
          <w:sz w:val="28"/>
          <w:szCs w:val="28"/>
          <w:lang w:val="uk-UA" w:eastAsia="ru-RU"/>
          <w14:ligatures w14:val="none"/>
        </w:rPr>
        <w:lastRenderedPageBreak/>
        <w:t>Система буде працювати лише з базою засобів, які пройшли сертифікацію або перевірку. Несертифіковані засоби або продукти, які можуть негативно вплинути на здоров'я пацієнтів, не будуть включені.</w:t>
      </w:r>
    </w:p>
    <w:p w14:paraId="153FC0E1" w14:textId="090ABFC6" w:rsidR="00001C0E" w:rsidRPr="009262D9" w:rsidRDefault="00001C0E" w:rsidP="009262D9">
      <w:pPr>
        <w:spacing w:after="0" w:line="360" w:lineRule="auto"/>
        <w:jc w:val="both"/>
        <w:rPr>
          <w:rFonts w:ascii="Times New Roman" w:eastAsia="Times New Roman" w:hAnsi="Times New Roman" w:cs="Times New Roman"/>
          <w:kern w:val="0"/>
          <w:sz w:val="28"/>
          <w:szCs w:val="28"/>
          <w:lang w:val="uk-UA" w:eastAsia="ru-RU"/>
          <w14:ligatures w14:val="none"/>
        </w:rPr>
      </w:pPr>
    </w:p>
    <w:p w14:paraId="49D72345" w14:textId="77777777" w:rsidR="00001C0E" w:rsidRPr="009262D9" w:rsidRDefault="00001C0E" w:rsidP="009262D9">
      <w:pPr>
        <w:pageBreakBefore/>
        <w:numPr>
          <w:ilvl w:val="0"/>
          <w:numId w:val="35"/>
        </w:numPr>
        <w:spacing w:before="240" w:after="240" w:line="360" w:lineRule="auto"/>
        <w:jc w:val="center"/>
        <w:textAlignment w:val="baseline"/>
        <w:rPr>
          <w:rFonts w:ascii="Times New Roman" w:eastAsia="Times New Roman" w:hAnsi="Times New Roman" w:cs="Times New Roman"/>
          <w:b/>
          <w:bCs/>
          <w:color w:val="000000"/>
          <w:kern w:val="0"/>
          <w:sz w:val="32"/>
          <w:szCs w:val="32"/>
          <w:lang w:val="uk-UA" w:eastAsia="ru-RU"/>
          <w14:ligatures w14:val="none"/>
        </w:rPr>
      </w:pPr>
      <w:r w:rsidRPr="009262D9">
        <w:rPr>
          <w:rFonts w:ascii="Times New Roman" w:eastAsia="Times New Roman" w:hAnsi="Times New Roman" w:cs="Times New Roman"/>
          <w:b/>
          <w:bCs/>
          <w:color w:val="000000"/>
          <w:kern w:val="0"/>
          <w:sz w:val="32"/>
          <w:szCs w:val="32"/>
          <w:lang w:val="uk-UA" w:eastAsia="ru-RU"/>
          <w14:ligatures w14:val="none"/>
        </w:rPr>
        <w:lastRenderedPageBreak/>
        <w:t>Business Context</w:t>
      </w:r>
    </w:p>
    <w:p w14:paraId="22D00FBE" w14:textId="6F03965B" w:rsidR="00001C0E" w:rsidRPr="00663381" w:rsidRDefault="00001C0E" w:rsidP="00663381">
      <w:pPr>
        <w:numPr>
          <w:ilvl w:val="0"/>
          <w:numId w:val="36"/>
        </w:numPr>
        <w:spacing w:before="240" w:after="240" w:line="360" w:lineRule="auto"/>
        <w:ind w:left="360"/>
        <w:jc w:val="both"/>
        <w:textAlignment w:val="baseline"/>
        <w:rPr>
          <w:rFonts w:ascii="Times New Roman" w:eastAsia="Times New Roman" w:hAnsi="Times New Roman" w:cs="Times New Roman"/>
          <w:b/>
          <w:bCs/>
          <w:color w:val="000000"/>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t>Stakeholder Profiles</w:t>
      </w:r>
    </w:p>
    <w:tbl>
      <w:tblPr>
        <w:tblW w:w="0" w:type="auto"/>
        <w:tblCellMar>
          <w:top w:w="15" w:type="dxa"/>
          <w:left w:w="15" w:type="dxa"/>
          <w:bottom w:w="15" w:type="dxa"/>
          <w:right w:w="15" w:type="dxa"/>
        </w:tblCellMar>
        <w:tblLook w:val="04A0" w:firstRow="1" w:lastRow="0" w:firstColumn="1" w:lastColumn="0" w:noHBand="0" w:noVBand="1"/>
      </w:tblPr>
      <w:tblGrid>
        <w:gridCol w:w="1558"/>
        <w:gridCol w:w="1792"/>
        <w:gridCol w:w="2385"/>
        <w:gridCol w:w="1568"/>
        <w:gridCol w:w="1693"/>
      </w:tblGrid>
      <w:tr w:rsidR="000228D0" w:rsidRPr="009262D9" w14:paraId="143BE907" w14:textId="77777777" w:rsidTr="00001C0E">
        <w:tc>
          <w:tcPr>
            <w:tcW w:w="0" w:type="auto"/>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14:paraId="22F8BF1F" w14:textId="77777777" w:rsidR="00001C0E" w:rsidRPr="009262D9" w:rsidRDefault="00001C0E" w:rsidP="009262D9">
            <w:pPr>
              <w:spacing w:after="0" w:line="360" w:lineRule="auto"/>
              <w:jc w:val="center"/>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br/>
              <w:t>Stakeholder</w:t>
            </w:r>
          </w:p>
        </w:tc>
        <w:tc>
          <w:tcPr>
            <w:tcW w:w="0" w:type="auto"/>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3BC8CC99" w14:textId="77777777" w:rsidR="00001C0E" w:rsidRPr="009262D9" w:rsidRDefault="00001C0E" w:rsidP="009262D9">
            <w:pPr>
              <w:spacing w:after="0" w:line="360" w:lineRule="auto"/>
              <w:jc w:val="center"/>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t>Major Value</w:t>
            </w:r>
          </w:p>
        </w:tc>
        <w:tc>
          <w:tcPr>
            <w:tcW w:w="0" w:type="auto"/>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215DD63C" w14:textId="77777777" w:rsidR="00001C0E" w:rsidRPr="009262D9" w:rsidRDefault="00001C0E" w:rsidP="009262D9">
            <w:pPr>
              <w:spacing w:after="0" w:line="360" w:lineRule="auto"/>
              <w:jc w:val="center"/>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br/>
              <w:t>Attitudes</w:t>
            </w:r>
          </w:p>
        </w:tc>
        <w:tc>
          <w:tcPr>
            <w:tcW w:w="0" w:type="auto"/>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27F08EAB" w14:textId="77777777" w:rsidR="00001C0E" w:rsidRPr="009262D9" w:rsidRDefault="00001C0E" w:rsidP="009262D9">
            <w:pPr>
              <w:spacing w:after="0" w:line="360" w:lineRule="auto"/>
              <w:jc w:val="center"/>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br/>
              <w:t>Major Interests</w:t>
            </w:r>
          </w:p>
        </w:tc>
        <w:tc>
          <w:tcPr>
            <w:tcW w:w="0" w:type="auto"/>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14:paraId="529E0BEA" w14:textId="77777777" w:rsidR="00001C0E" w:rsidRPr="009262D9" w:rsidRDefault="00001C0E" w:rsidP="009262D9">
            <w:pPr>
              <w:spacing w:after="0" w:line="360" w:lineRule="auto"/>
              <w:jc w:val="center"/>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br/>
              <w:t>Constraints</w:t>
            </w:r>
          </w:p>
        </w:tc>
      </w:tr>
      <w:tr w:rsidR="000228D0" w:rsidRPr="009262D9" w14:paraId="61CC56A0" w14:textId="77777777" w:rsidTr="00001C0E">
        <w:tc>
          <w:tcPr>
            <w:tcW w:w="0" w:type="auto"/>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14:paraId="59675CED" w14:textId="14B74F4A" w:rsidR="00001C0E" w:rsidRPr="009262D9" w:rsidRDefault="00427F39"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Адміністрація клінік</w:t>
            </w:r>
          </w:p>
        </w:tc>
        <w:tc>
          <w:tcPr>
            <w:tcW w:w="0" w:type="auto"/>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64D074" w14:textId="2377DFA9" w:rsidR="00001C0E" w:rsidRPr="009262D9" w:rsidRDefault="00427F39"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Підвищення доходу через покращення якості послуг</w:t>
            </w:r>
          </w:p>
        </w:tc>
        <w:tc>
          <w:tcPr>
            <w:tcW w:w="0" w:type="auto"/>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77C775" w14:textId="77777777" w:rsidR="00001C0E" w:rsidRPr="009262D9" w:rsidRDefault="00427F39"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інтерес до впровадження інновацій для підвищення конкурентоспроможності та задоволеності клієнтів</w:t>
            </w:r>
          </w:p>
          <w:p w14:paraId="4F9DE29B" w14:textId="752A9340" w:rsidR="00427F39" w:rsidRPr="009262D9" w:rsidRDefault="00427F39"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занепокоєнням щодо вартості впровадження</w:t>
            </w:r>
          </w:p>
        </w:tc>
        <w:tc>
          <w:tcPr>
            <w:tcW w:w="0" w:type="auto"/>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7D98C1" w14:textId="77777777" w:rsidR="00427F39" w:rsidRPr="009262D9" w:rsidRDefault="00427F39"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 xml:space="preserve">  Автоматизація процесу збору та аналізу даних.</w:t>
            </w:r>
          </w:p>
          <w:p w14:paraId="77575000" w14:textId="115A26A4" w:rsidR="00427F39" w:rsidRPr="009262D9" w:rsidRDefault="00427F39"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 xml:space="preserve">  Підвищення продуктивності лікарів за рахунок точності діагностики та зменшення ручної роботи.</w:t>
            </w:r>
          </w:p>
          <w:p w14:paraId="770B46DF" w14:textId="4A89253D" w:rsidR="00001C0E" w:rsidRPr="009262D9" w:rsidRDefault="00427F39"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 xml:space="preserve">  Легкість інтеграції з існуючими системами клініки.</w:t>
            </w:r>
          </w:p>
        </w:tc>
        <w:tc>
          <w:tcPr>
            <w:tcW w:w="0" w:type="auto"/>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06AACECE" w14:textId="5D5B836E" w:rsidR="00001C0E" w:rsidRPr="009262D9" w:rsidRDefault="00DD50D8"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Вимоги до високої безпеки та відповідності стандартам медичних даних, обмежений бюджет на впровадження нових технологій.</w:t>
            </w:r>
          </w:p>
        </w:tc>
      </w:tr>
      <w:tr w:rsidR="000228D0" w:rsidRPr="009262D9" w14:paraId="4B4563CF" w14:textId="77777777" w:rsidTr="00001C0E">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14:paraId="77243541" w14:textId="572D7400" w:rsidR="00001C0E" w:rsidRPr="009262D9" w:rsidRDefault="00427F39"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Лікарі-дерматологи та косметологи</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31BE57D" w14:textId="58A9567E" w:rsidR="00001C0E" w:rsidRPr="009262D9" w:rsidRDefault="000228D0"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Підвищення точності діагностики та зручність у відстеженні змін</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3FD563" w14:textId="276A6F25" w:rsidR="00001C0E" w:rsidRPr="009262D9" w:rsidRDefault="000228D0"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зацікавленість у новій технології, що дозволяє отримувати точні дані та покращувати індивідуальний підхід</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2AC870" w14:textId="1E5BBAD1" w:rsidR="000228D0" w:rsidRPr="009262D9" w:rsidRDefault="000228D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 xml:space="preserve"> Доступ до історичних даних пацієнтів для кращого розуміння змін у стані шкіри.</w:t>
            </w:r>
          </w:p>
          <w:p w14:paraId="0B586498" w14:textId="3C5830FA" w:rsidR="000228D0" w:rsidRPr="009262D9" w:rsidRDefault="000228D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 xml:space="preserve"> Здатність створювати персоналізовані рекомендації на основі результатів діагностики.</w:t>
            </w:r>
          </w:p>
          <w:p w14:paraId="4BE9FCCC" w14:textId="401AAF27" w:rsidR="00001C0E" w:rsidRPr="009262D9" w:rsidRDefault="000228D0"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 xml:space="preserve"> Простота у використанні для зниження розчарування та підвищення ефективності роботи.</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6A940309" w14:textId="3CE57086" w:rsidR="00001C0E" w:rsidRPr="009262D9" w:rsidRDefault="000228D0"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Продукт має бути легким у засвоєнні, щоб не потребувати тривалої підготовки.</w:t>
            </w:r>
          </w:p>
        </w:tc>
      </w:tr>
      <w:tr w:rsidR="000228D0" w:rsidRPr="009262D9" w14:paraId="0B2779F6" w14:textId="77777777" w:rsidTr="000228D0">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14:paraId="4012D97C" w14:textId="2BADC878" w:rsidR="00001C0E" w:rsidRPr="009262D9" w:rsidRDefault="00427F39"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lastRenderedPageBreak/>
              <w:t>Пацієнти</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E2E495B" w14:textId="691901F5" w:rsidR="00001C0E" w:rsidRPr="009262D9" w:rsidRDefault="000228D0"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Отримання персоналізованого догляду за шкірою та можливість відстеження результатів свого лікування.</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C103B2" w14:textId="73C527AC" w:rsidR="00001C0E" w:rsidRPr="009262D9" w:rsidRDefault="000228D0"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зацікавленість у надійності та простоти використання додатку</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ABB381D" w14:textId="5F9F886B" w:rsidR="000228D0" w:rsidRPr="009262D9" w:rsidRDefault="000228D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 xml:space="preserve"> Можливість переглядати результати аналізів та історію змін стану шкіри.</w:t>
            </w:r>
          </w:p>
          <w:p w14:paraId="4B646AE7" w14:textId="15207428" w:rsidR="000228D0" w:rsidRPr="009262D9" w:rsidRDefault="000228D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 xml:space="preserve"> Доступ до рекомендацій і засобів, що призначені лікарем.</w:t>
            </w:r>
          </w:p>
          <w:p w14:paraId="47B7A31F" w14:textId="53930C29" w:rsidR="00001C0E" w:rsidRPr="009262D9" w:rsidRDefault="000228D0"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 xml:space="preserve"> Можливість додавання відгуків і отримання зворотного зв’язку від лікаря.</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6AF9C5D5" w14:textId="07A61BEC" w:rsidR="00001C0E" w:rsidRPr="009262D9" w:rsidRDefault="000228D0"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Додаток має бути зручним для користування навіть для осіб, які не мають великого досвіду з медичними технологіями, а також має забезпечувати конфіденційність даних.</w:t>
            </w:r>
          </w:p>
        </w:tc>
      </w:tr>
      <w:tr w:rsidR="000228D0" w:rsidRPr="009262D9" w14:paraId="532DD60B" w14:textId="77777777" w:rsidTr="00001C0E">
        <w:tc>
          <w:tcPr>
            <w:tcW w:w="0" w:type="auto"/>
            <w:tcBorders>
              <w:top w:val="single" w:sz="6" w:space="0" w:color="000000"/>
              <w:left w:val="single" w:sz="12" w:space="0" w:color="000000"/>
              <w:bottom w:val="single" w:sz="12" w:space="0" w:color="000000"/>
              <w:right w:val="single" w:sz="6" w:space="0" w:color="000000"/>
            </w:tcBorders>
            <w:tcMar>
              <w:top w:w="0" w:type="dxa"/>
              <w:left w:w="108" w:type="dxa"/>
              <w:bottom w:w="0" w:type="dxa"/>
              <w:right w:w="108" w:type="dxa"/>
            </w:tcMar>
          </w:tcPr>
          <w:p w14:paraId="174382FC" w14:textId="0F351FCA" w:rsidR="000228D0" w:rsidRPr="009262D9" w:rsidRDefault="000228D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Адміністратори системи</w:t>
            </w:r>
          </w:p>
        </w:tc>
        <w:tc>
          <w:tcPr>
            <w:tcW w:w="0" w:type="auto"/>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tcPr>
          <w:p w14:paraId="1404C329" w14:textId="6087E76A" w:rsidR="000228D0" w:rsidRPr="009262D9" w:rsidRDefault="000228D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Легкість управління базою даних засобів догляду, анонімізований доступ до статистичних даних для аналізу ефективності.</w:t>
            </w:r>
          </w:p>
        </w:tc>
        <w:tc>
          <w:tcPr>
            <w:tcW w:w="0" w:type="auto"/>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tcPr>
          <w:p w14:paraId="15BFA58F" w14:textId="3F369B2F" w:rsidR="000228D0" w:rsidRPr="009262D9" w:rsidRDefault="000228D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Зацікавленість у впровадженні системи, що спрощує процеси обробки та аналізу даних.</w:t>
            </w:r>
          </w:p>
        </w:tc>
        <w:tc>
          <w:tcPr>
            <w:tcW w:w="0" w:type="auto"/>
            <w:tcBorders>
              <w:top w:val="single" w:sz="6" w:space="0" w:color="000000"/>
              <w:left w:val="single" w:sz="6" w:space="0" w:color="000000"/>
              <w:bottom w:val="single" w:sz="12" w:space="0" w:color="000000"/>
              <w:right w:val="single" w:sz="6" w:space="0" w:color="000000"/>
            </w:tcBorders>
            <w:tcMar>
              <w:top w:w="0" w:type="dxa"/>
              <w:left w:w="108" w:type="dxa"/>
              <w:bottom w:w="0" w:type="dxa"/>
              <w:right w:w="108" w:type="dxa"/>
            </w:tcMar>
          </w:tcPr>
          <w:p w14:paraId="63ABEBB9" w14:textId="15E43B39" w:rsidR="000228D0" w:rsidRPr="009262D9" w:rsidRDefault="000228D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 xml:space="preserve"> Автоматизація завдань, пов’язаних з управлінням базами даних та статистикою.</w:t>
            </w:r>
          </w:p>
          <w:p w14:paraId="557F0EBE" w14:textId="44EB673C" w:rsidR="000228D0" w:rsidRPr="009262D9" w:rsidRDefault="000228D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 xml:space="preserve"> Можливість надання анонімізованих даних для стратегічного планування.</w:t>
            </w:r>
          </w:p>
          <w:p w14:paraId="743F121F" w14:textId="4CA142AE" w:rsidR="000228D0" w:rsidRPr="009262D9" w:rsidRDefault="000228D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 xml:space="preserve"> Легкий доступ до статистики без потреби в перепідготовці персоналу.</w:t>
            </w:r>
          </w:p>
        </w:tc>
        <w:tc>
          <w:tcPr>
            <w:tcW w:w="0" w:type="auto"/>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14:paraId="32A731CA" w14:textId="470A5CB3" w:rsidR="000228D0" w:rsidRPr="009262D9" w:rsidRDefault="000228D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Відсутність бюджету на перепідготовку персоналу, тому система повинна бути інтуїтивно зрозумілою та простою у використанні.</w:t>
            </w:r>
          </w:p>
        </w:tc>
      </w:tr>
    </w:tbl>
    <w:p w14:paraId="047E9655" w14:textId="609D7D0A" w:rsidR="00001C0E" w:rsidRPr="009262D9" w:rsidRDefault="00001C0E" w:rsidP="009262D9">
      <w:pPr>
        <w:spacing w:after="0" w:line="360" w:lineRule="auto"/>
        <w:jc w:val="both"/>
        <w:rPr>
          <w:rFonts w:ascii="Times New Roman" w:eastAsia="Times New Roman" w:hAnsi="Times New Roman" w:cs="Times New Roman"/>
          <w:kern w:val="0"/>
          <w:sz w:val="28"/>
          <w:szCs w:val="28"/>
          <w:lang w:val="uk-UA" w:eastAsia="ru-RU"/>
          <w14:ligatures w14:val="none"/>
        </w:rPr>
      </w:pPr>
    </w:p>
    <w:p w14:paraId="0BD3856E" w14:textId="02145214" w:rsidR="00001C0E" w:rsidRPr="00663381" w:rsidRDefault="00001C0E" w:rsidP="00663381">
      <w:pPr>
        <w:numPr>
          <w:ilvl w:val="0"/>
          <w:numId w:val="38"/>
        </w:numPr>
        <w:spacing w:before="240" w:after="240" w:line="360" w:lineRule="auto"/>
        <w:jc w:val="both"/>
        <w:textAlignment w:val="baseline"/>
        <w:rPr>
          <w:rFonts w:ascii="Times New Roman" w:eastAsia="Times New Roman" w:hAnsi="Times New Roman" w:cs="Times New Roman"/>
          <w:b/>
          <w:bCs/>
          <w:color w:val="000000"/>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t>Project Priorities</w:t>
      </w:r>
    </w:p>
    <w:tbl>
      <w:tblPr>
        <w:tblW w:w="0" w:type="auto"/>
        <w:tblCellMar>
          <w:top w:w="15" w:type="dxa"/>
          <w:left w:w="15" w:type="dxa"/>
          <w:bottom w:w="15" w:type="dxa"/>
          <w:right w:w="15" w:type="dxa"/>
        </w:tblCellMar>
        <w:tblLook w:val="04A0" w:firstRow="1" w:lastRow="0" w:firstColumn="1" w:lastColumn="0" w:noHBand="0" w:noVBand="1"/>
      </w:tblPr>
      <w:tblGrid>
        <w:gridCol w:w="1492"/>
        <w:gridCol w:w="2488"/>
        <w:gridCol w:w="2207"/>
        <w:gridCol w:w="2809"/>
      </w:tblGrid>
      <w:tr w:rsidR="00322200" w:rsidRPr="006D7E0A" w14:paraId="227B8CAA" w14:textId="77777777" w:rsidTr="00001C0E">
        <w:tc>
          <w:tcPr>
            <w:tcW w:w="0" w:type="auto"/>
            <w:tcBorders>
              <w:top w:val="single" w:sz="12" w:space="0" w:color="000000"/>
              <w:left w:val="single" w:sz="12" w:space="0" w:color="000000"/>
              <w:bottom w:val="single" w:sz="12" w:space="0" w:color="000000"/>
              <w:right w:val="single" w:sz="6" w:space="0" w:color="000000"/>
            </w:tcBorders>
            <w:tcMar>
              <w:top w:w="0" w:type="dxa"/>
              <w:left w:w="108" w:type="dxa"/>
              <w:bottom w:w="0" w:type="dxa"/>
              <w:right w:w="108" w:type="dxa"/>
            </w:tcMar>
            <w:hideMark/>
          </w:tcPr>
          <w:p w14:paraId="4CB29138" w14:textId="77777777" w:rsidR="00001C0E" w:rsidRPr="009262D9" w:rsidRDefault="00001C0E" w:rsidP="009262D9">
            <w:p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t>Dimension</w:t>
            </w:r>
          </w:p>
        </w:tc>
        <w:tc>
          <w:tcPr>
            <w:tcW w:w="0" w:type="auto"/>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7979FD63" w14:textId="77777777" w:rsidR="00001C0E" w:rsidRPr="009262D9" w:rsidRDefault="00001C0E" w:rsidP="009262D9">
            <w:p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t>Driver</w:t>
            </w:r>
            <w:r w:rsidRPr="009262D9">
              <w:rPr>
                <w:rFonts w:ascii="Times New Roman" w:eastAsia="Times New Roman" w:hAnsi="Times New Roman" w:cs="Times New Roman"/>
                <w:b/>
                <w:bCs/>
                <w:color w:val="000000"/>
                <w:kern w:val="0"/>
                <w:sz w:val="28"/>
                <w:szCs w:val="28"/>
                <w:lang w:val="uk-UA" w:eastAsia="ru-RU"/>
                <w14:ligatures w14:val="none"/>
              </w:rPr>
              <w:br/>
              <w:t>(state objective)</w:t>
            </w:r>
          </w:p>
        </w:tc>
        <w:tc>
          <w:tcPr>
            <w:tcW w:w="0" w:type="auto"/>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hideMark/>
          </w:tcPr>
          <w:p w14:paraId="57FABC52" w14:textId="77777777" w:rsidR="00001C0E" w:rsidRPr="009262D9" w:rsidRDefault="00001C0E" w:rsidP="009262D9">
            <w:p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t>Constraint</w:t>
            </w:r>
            <w:r w:rsidRPr="009262D9">
              <w:rPr>
                <w:rFonts w:ascii="Times New Roman" w:eastAsia="Times New Roman" w:hAnsi="Times New Roman" w:cs="Times New Roman"/>
                <w:b/>
                <w:bCs/>
                <w:color w:val="000000"/>
                <w:kern w:val="0"/>
                <w:sz w:val="28"/>
                <w:szCs w:val="28"/>
                <w:lang w:val="uk-UA" w:eastAsia="ru-RU"/>
                <w14:ligatures w14:val="none"/>
              </w:rPr>
              <w:br/>
              <w:t>(state limits)</w:t>
            </w:r>
          </w:p>
        </w:tc>
        <w:tc>
          <w:tcPr>
            <w:tcW w:w="0" w:type="auto"/>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14:paraId="49176B48" w14:textId="77777777" w:rsidR="00001C0E" w:rsidRPr="009262D9" w:rsidRDefault="00001C0E" w:rsidP="009262D9">
            <w:pPr>
              <w:spacing w:after="0" w:line="360" w:lineRule="auto"/>
              <w:jc w:val="both"/>
              <w:rPr>
                <w:rFonts w:ascii="Times New Roman" w:eastAsia="Times New Roman" w:hAnsi="Times New Roman" w:cs="Times New Roman"/>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t>Degree of Freedom</w:t>
            </w:r>
            <w:r w:rsidRPr="009262D9">
              <w:rPr>
                <w:rFonts w:ascii="Times New Roman" w:eastAsia="Times New Roman" w:hAnsi="Times New Roman" w:cs="Times New Roman"/>
                <w:b/>
                <w:bCs/>
                <w:color w:val="000000"/>
                <w:kern w:val="0"/>
                <w:sz w:val="28"/>
                <w:szCs w:val="28"/>
                <w:lang w:val="uk-UA" w:eastAsia="ru-RU"/>
                <w14:ligatures w14:val="none"/>
              </w:rPr>
              <w:br/>
              <w:t>(state allowable range)</w:t>
            </w:r>
          </w:p>
        </w:tc>
      </w:tr>
      <w:tr w:rsidR="00322200" w:rsidRPr="009262D9" w14:paraId="1E4E09CB" w14:textId="77777777" w:rsidTr="00001C0E">
        <w:tc>
          <w:tcPr>
            <w:tcW w:w="0" w:type="auto"/>
            <w:tcBorders>
              <w:top w:val="single" w:sz="12"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14:paraId="78D0119F" w14:textId="77777777" w:rsidR="00001C0E" w:rsidRPr="009262D9" w:rsidRDefault="00001C0E"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Schedule</w:t>
            </w:r>
          </w:p>
        </w:tc>
        <w:tc>
          <w:tcPr>
            <w:tcW w:w="0" w:type="auto"/>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4105FC" w14:textId="19C349D3" w:rsidR="00001C0E" w:rsidRPr="009262D9" w:rsidRDefault="00322200"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Версія 1.0 має бути доступною до 01.05.2025</w:t>
            </w:r>
          </w:p>
        </w:tc>
        <w:tc>
          <w:tcPr>
            <w:tcW w:w="0" w:type="auto"/>
            <w:tcBorders>
              <w:top w:val="single" w:sz="12"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8F6CE4" w14:textId="0B1404F0" w:rsidR="00001C0E" w:rsidRPr="009262D9" w:rsidRDefault="00322200" w:rsidP="00663381">
            <w:pPr>
              <w:spacing w:after="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 xml:space="preserve">Потреба у своєчасному випуску, щоб </w:t>
            </w:r>
            <w:r w:rsidRPr="009262D9">
              <w:rPr>
                <w:rFonts w:ascii="Times New Roman" w:eastAsia="Times New Roman" w:hAnsi="Times New Roman" w:cs="Times New Roman"/>
                <w:kern w:val="0"/>
                <w:lang w:val="uk-UA" w:eastAsia="ru-RU"/>
                <w14:ligatures w14:val="none"/>
              </w:rPr>
              <w:lastRenderedPageBreak/>
              <w:t>відповідати ринковому попиту.</w:t>
            </w:r>
          </w:p>
        </w:tc>
        <w:tc>
          <w:tcPr>
            <w:tcW w:w="0" w:type="auto"/>
            <w:tcBorders>
              <w:top w:val="single" w:sz="12"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1751203A" w14:textId="4DC7694D" w:rsidR="00001C0E" w:rsidRPr="009262D9" w:rsidRDefault="00322200" w:rsidP="00663381">
            <w:pPr>
              <w:spacing w:after="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lastRenderedPageBreak/>
              <w:t>Певний графік може бути змінений, але не більше ніж на два тижні для обох релізів.</w:t>
            </w:r>
          </w:p>
        </w:tc>
      </w:tr>
      <w:tr w:rsidR="00322200" w:rsidRPr="009262D9" w14:paraId="260B5D12" w14:textId="77777777" w:rsidTr="00001C0E">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14:paraId="32DA777B" w14:textId="77777777" w:rsidR="00001C0E" w:rsidRPr="009262D9" w:rsidRDefault="00001C0E"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Features</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266F25" w14:textId="71E18F81" w:rsidR="00001C0E" w:rsidRPr="009262D9" w:rsidRDefault="00322200" w:rsidP="00663381">
            <w:pPr>
              <w:spacing w:after="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90% основних функцій мають бути включені у версію 1.0.</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82A088" w14:textId="668C1DE3" w:rsidR="00001C0E" w:rsidRPr="009262D9" w:rsidRDefault="00322200" w:rsidP="00663381">
            <w:pPr>
              <w:spacing w:after="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Ключові функції повинні відповідати критеріям точності та відповідності медичним стандартам.</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09553CD5" w14:textId="25F9AC22" w:rsidR="00001C0E" w:rsidRPr="009262D9" w:rsidRDefault="00322200"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Другорядні функції можуть бути перенесені на пізніші версії, якщо це не впливає на основну функціональність.</w:t>
            </w:r>
          </w:p>
        </w:tc>
      </w:tr>
      <w:tr w:rsidR="00322200" w:rsidRPr="009262D9" w14:paraId="2AC09F0B" w14:textId="77777777" w:rsidTr="00001C0E">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hideMark/>
          </w:tcPr>
          <w:p w14:paraId="1CFE3D07" w14:textId="77777777" w:rsidR="00001C0E" w:rsidRPr="009262D9" w:rsidRDefault="00001C0E"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Quality</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7805F0" w14:textId="58122806" w:rsidR="00001C0E" w:rsidRPr="009262D9" w:rsidRDefault="00322200" w:rsidP="00663381">
            <w:pPr>
              <w:spacing w:after="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Забезпечити надійність і точність пристрою на рівні 95% для всіх основних показників стану шкіри (тип шкіри, зволоженість, температура).</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788C491" w14:textId="2EDC2046" w:rsidR="00001C0E" w:rsidRPr="009262D9" w:rsidRDefault="00322200" w:rsidP="00663381">
            <w:pPr>
              <w:spacing w:after="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Всі дані мають бути валідовані та відповідати медичним стандартам точності для клінічних застосувань.</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14:paraId="54E9DC98" w14:textId="22E29ED3" w:rsidR="00001C0E" w:rsidRPr="009262D9" w:rsidRDefault="00322200" w:rsidP="00663381">
            <w:pPr>
              <w:spacing w:before="20" w:after="2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Допускається невелика похибка до 5% в умовах нормальної експлуатації, якщо це не впливає на безпеку пацієнтів і рішення лікаря.</w:t>
            </w:r>
          </w:p>
        </w:tc>
      </w:tr>
      <w:tr w:rsidR="00322200" w:rsidRPr="009262D9" w14:paraId="19EBDFD8" w14:textId="77777777" w:rsidTr="00001C0E">
        <w:tc>
          <w:tcPr>
            <w:tcW w:w="0" w:type="auto"/>
            <w:tcBorders>
              <w:top w:val="single" w:sz="6" w:space="0" w:color="000000"/>
              <w:left w:val="single" w:sz="12" w:space="0" w:color="000000"/>
              <w:bottom w:val="single" w:sz="6" w:space="0" w:color="000000"/>
              <w:right w:val="single" w:sz="6" w:space="0" w:color="000000"/>
            </w:tcBorders>
            <w:tcMar>
              <w:top w:w="0" w:type="dxa"/>
              <w:left w:w="108" w:type="dxa"/>
              <w:bottom w:w="0" w:type="dxa"/>
              <w:right w:w="108" w:type="dxa"/>
            </w:tcMar>
          </w:tcPr>
          <w:p w14:paraId="484E2463" w14:textId="3B297B5C" w:rsidR="00322200" w:rsidRPr="009262D9" w:rsidRDefault="0032220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Support</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8D6C440" w14:textId="5651CF41" w:rsidR="00322200" w:rsidRPr="009262D9" w:rsidRDefault="00322200" w:rsidP="00663381">
            <w:pPr>
              <w:spacing w:after="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Забезпечити підтримку для вирішення критичних помилок протягом перших 3 місяців після запуску.</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233C6BB" w14:textId="7CDE7518" w:rsidR="00322200" w:rsidRPr="009262D9" w:rsidRDefault="00322200" w:rsidP="00663381">
            <w:pPr>
              <w:spacing w:after="0" w:line="240" w:lineRule="auto"/>
              <w:jc w:val="both"/>
              <w:rPr>
                <w:rFonts w:ascii="Times New Roman" w:eastAsia="Times New Roman" w:hAnsi="Times New Roman" w:cs="Times New Roman"/>
                <w:kern w:val="0"/>
                <w:lang w:val="uk-UA" w:eastAsia="ru-RU"/>
                <w14:ligatures w14:val="none"/>
              </w:rPr>
            </w:pPr>
            <w:r w:rsidRPr="009262D9">
              <w:rPr>
                <w:rFonts w:ascii="Times New Roman" w:eastAsia="Times New Roman" w:hAnsi="Times New Roman" w:cs="Times New Roman"/>
                <w:kern w:val="0"/>
                <w:lang w:val="uk-UA" w:eastAsia="ru-RU"/>
                <w14:ligatures w14:val="none"/>
              </w:rPr>
              <w:t>Потрібно мати ресурси для технічної підтримки та усунення помилок.</w:t>
            </w:r>
          </w:p>
        </w:tc>
        <w:tc>
          <w:tcPr>
            <w:tcW w:w="0" w:type="auto"/>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14:paraId="775BDAF5" w14:textId="0F9EA5D1" w:rsidR="00322200" w:rsidRPr="009262D9" w:rsidRDefault="00322200" w:rsidP="00663381">
            <w:pPr>
              <w:spacing w:before="20" w:after="20" w:line="240" w:lineRule="auto"/>
              <w:jc w:val="both"/>
              <w:rPr>
                <w:rFonts w:ascii="Times New Roman" w:eastAsia="Times New Roman" w:hAnsi="Times New Roman" w:cs="Times New Roman"/>
                <w:color w:val="000000"/>
                <w:kern w:val="0"/>
                <w:lang w:val="uk-UA" w:eastAsia="ru-RU"/>
                <w14:ligatures w14:val="none"/>
              </w:rPr>
            </w:pPr>
            <w:r w:rsidRPr="009262D9">
              <w:rPr>
                <w:rFonts w:ascii="Times New Roman" w:eastAsia="Times New Roman" w:hAnsi="Times New Roman" w:cs="Times New Roman"/>
                <w:color w:val="000000"/>
                <w:kern w:val="0"/>
                <w:lang w:val="uk-UA" w:eastAsia="ru-RU"/>
                <w14:ligatures w14:val="none"/>
              </w:rPr>
              <w:t>Можлива часткова затримка з усуненням другорядних проблем за умови оперативного вирішення критичних питань.</w:t>
            </w:r>
          </w:p>
        </w:tc>
      </w:tr>
    </w:tbl>
    <w:p w14:paraId="7AB2E07C" w14:textId="77777777" w:rsidR="00001C0E" w:rsidRPr="009262D9" w:rsidRDefault="00001C0E" w:rsidP="009262D9">
      <w:pPr>
        <w:numPr>
          <w:ilvl w:val="0"/>
          <w:numId w:val="39"/>
        </w:numPr>
        <w:spacing w:before="240" w:after="240" w:line="360" w:lineRule="auto"/>
        <w:jc w:val="both"/>
        <w:textAlignment w:val="baseline"/>
        <w:rPr>
          <w:rFonts w:ascii="Times New Roman" w:eastAsia="Times New Roman" w:hAnsi="Times New Roman" w:cs="Times New Roman"/>
          <w:b/>
          <w:bCs/>
          <w:color w:val="000000"/>
          <w:kern w:val="0"/>
          <w:sz w:val="28"/>
          <w:szCs w:val="28"/>
          <w:lang w:val="uk-UA" w:eastAsia="ru-RU"/>
          <w14:ligatures w14:val="none"/>
        </w:rPr>
      </w:pPr>
      <w:r w:rsidRPr="009262D9">
        <w:rPr>
          <w:rFonts w:ascii="Times New Roman" w:eastAsia="Times New Roman" w:hAnsi="Times New Roman" w:cs="Times New Roman"/>
          <w:b/>
          <w:bCs/>
          <w:color w:val="000000"/>
          <w:kern w:val="0"/>
          <w:sz w:val="28"/>
          <w:szCs w:val="28"/>
          <w:lang w:val="uk-UA" w:eastAsia="ru-RU"/>
          <w14:ligatures w14:val="none"/>
        </w:rPr>
        <w:t>Operating Environment</w:t>
      </w:r>
    </w:p>
    <w:p w14:paraId="41F74448" w14:textId="49B9140C" w:rsidR="00715E24" w:rsidRPr="009262D9" w:rsidRDefault="00322200" w:rsidP="009262D9">
      <w:pPr>
        <w:spacing w:line="360" w:lineRule="auto"/>
        <w:jc w:val="both"/>
        <w:rPr>
          <w:rFonts w:ascii="Times New Roman" w:hAnsi="Times New Roman" w:cs="Times New Roman"/>
          <w:sz w:val="28"/>
          <w:szCs w:val="28"/>
          <w:lang w:val="uk-UA"/>
        </w:rPr>
      </w:pPr>
      <w:r w:rsidRPr="009262D9">
        <w:rPr>
          <w:rFonts w:ascii="Times New Roman" w:hAnsi="Times New Roman" w:cs="Times New Roman"/>
          <w:sz w:val="28"/>
          <w:szCs w:val="28"/>
          <w:lang w:val="uk-UA"/>
        </w:rPr>
        <w:t>Система для моніторингу стану шкіри призначена для використання в клініках, де лікарі-дерматологи та косметологи можуть отримувати точні дані про стан шкіри пацієнтів. Середовище її використання передбачає підключення пристроїв до мобільного додатку через Інтернет, забезпечення швидкого доступу до даних і відповідність високим стандартам безпеки.</w:t>
      </w:r>
    </w:p>
    <w:p w14:paraId="6BB1A36C" w14:textId="7BC3E5D2" w:rsidR="00C4627E" w:rsidRPr="009262D9" w:rsidRDefault="00C4627E" w:rsidP="009262D9">
      <w:pPr>
        <w:spacing w:line="360" w:lineRule="auto"/>
        <w:jc w:val="both"/>
        <w:rPr>
          <w:rFonts w:ascii="Times New Roman" w:hAnsi="Times New Roman" w:cs="Times New Roman"/>
          <w:sz w:val="28"/>
          <w:szCs w:val="28"/>
          <w:lang w:val="uk-UA"/>
        </w:rPr>
      </w:pPr>
      <w:r w:rsidRPr="009262D9">
        <w:rPr>
          <w:rFonts w:ascii="Times New Roman" w:hAnsi="Times New Roman" w:cs="Times New Roman"/>
          <w:sz w:val="28"/>
          <w:szCs w:val="28"/>
          <w:lang w:val="uk-UA"/>
        </w:rPr>
        <w:t>Доступ до системи</w:t>
      </w:r>
      <w:r w:rsidR="00F8379B">
        <w:rPr>
          <w:rFonts w:ascii="Times New Roman" w:hAnsi="Times New Roman" w:cs="Times New Roman"/>
          <w:sz w:val="28"/>
          <w:szCs w:val="28"/>
          <w:lang w:val="uk-UA"/>
        </w:rPr>
        <w:t>:</w:t>
      </w:r>
    </w:p>
    <w:p w14:paraId="18D749BE" w14:textId="52AD26E5" w:rsidR="00C4627E" w:rsidRPr="009262D9" w:rsidRDefault="00C4627E" w:rsidP="009262D9">
      <w:pPr>
        <w:numPr>
          <w:ilvl w:val="0"/>
          <w:numId w:val="59"/>
        </w:numPr>
        <w:spacing w:line="360" w:lineRule="auto"/>
        <w:jc w:val="both"/>
        <w:rPr>
          <w:rFonts w:ascii="Times New Roman" w:hAnsi="Times New Roman" w:cs="Times New Roman"/>
          <w:sz w:val="28"/>
          <w:szCs w:val="28"/>
          <w:lang w:val="uk-UA"/>
        </w:rPr>
      </w:pPr>
      <w:r w:rsidRPr="009262D9">
        <w:rPr>
          <w:rFonts w:ascii="Times New Roman" w:hAnsi="Times New Roman" w:cs="Times New Roman"/>
          <w:sz w:val="28"/>
          <w:szCs w:val="28"/>
          <w:lang w:val="uk-UA"/>
        </w:rPr>
        <w:t>Лікарям потрібен доступ до системи під час роботи з пацієнтами в режимі реального часу, а пацієнти можуть переглядати свої дані та рекомендації у будь-який час.</w:t>
      </w:r>
    </w:p>
    <w:p w14:paraId="1634B9E5" w14:textId="57BA02D8" w:rsidR="00C4627E" w:rsidRPr="009262D9" w:rsidRDefault="00C4627E" w:rsidP="009262D9">
      <w:pPr>
        <w:numPr>
          <w:ilvl w:val="0"/>
          <w:numId w:val="59"/>
        </w:numPr>
        <w:spacing w:line="360" w:lineRule="auto"/>
        <w:jc w:val="both"/>
        <w:rPr>
          <w:rFonts w:ascii="Times New Roman" w:hAnsi="Times New Roman" w:cs="Times New Roman"/>
          <w:sz w:val="28"/>
          <w:szCs w:val="28"/>
          <w:lang w:val="uk-UA"/>
        </w:rPr>
      </w:pPr>
      <w:r w:rsidRPr="009262D9">
        <w:rPr>
          <w:rFonts w:ascii="Times New Roman" w:hAnsi="Times New Roman" w:cs="Times New Roman"/>
          <w:sz w:val="28"/>
          <w:szCs w:val="28"/>
          <w:lang w:val="uk-UA"/>
        </w:rPr>
        <w:t>Оскільки система використовується для медичних послуг, критично важливо забезпечити безперервний доступ з мінімальними перебоями. В ідеалі, час простою системи повинен бути зведений до мінімуму.</w:t>
      </w:r>
    </w:p>
    <w:p w14:paraId="47442184" w14:textId="2554A78C" w:rsidR="00C4627E" w:rsidRPr="009262D9" w:rsidRDefault="00C4627E" w:rsidP="009262D9">
      <w:pPr>
        <w:spacing w:line="360" w:lineRule="auto"/>
        <w:jc w:val="both"/>
        <w:rPr>
          <w:rFonts w:ascii="Times New Roman" w:hAnsi="Times New Roman" w:cs="Times New Roman"/>
          <w:sz w:val="28"/>
          <w:szCs w:val="28"/>
          <w:lang w:val="uk-UA"/>
        </w:rPr>
      </w:pPr>
      <w:r w:rsidRPr="009262D9">
        <w:rPr>
          <w:rFonts w:ascii="Times New Roman" w:hAnsi="Times New Roman" w:cs="Times New Roman"/>
          <w:sz w:val="28"/>
          <w:szCs w:val="28"/>
          <w:lang w:val="uk-UA"/>
        </w:rPr>
        <w:t>Генерація та використання даних</w:t>
      </w:r>
      <w:r w:rsidR="00F8379B">
        <w:rPr>
          <w:rFonts w:ascii="Times New Roman" w:hAnsi="Times New Roman" w:cs="Times New Roman"/>
          <w:sz w:val="28"/>
          <w:szCs w:val="28"/>
          <w:lang w:val="uk-UA"/>
        </w:rPr>
        <w:t>:</w:t>
      </w:r>
    </w:p>
    <w:p w14:paraId="1BC68FCF" w14:textId="598EB471" w:rsidR="00C4627E" w:rsidRPr="009262D9" w:rsidRDefault="00C4627E" w:rsidP="009262D9">
      <w:pPr>
        <w:numPr>
          <w:ilvl w:val="0"/>
          <w:numId w:val="60"/>
        </w:numPr>
        <w:spacing w:line="360" w:lineRule="auto"/>
        <w:jc w:val="both"/>
        <w:rPr>
          <w:rFonts w:ascii="Times New Roman" w:hAnsi="Times New Roman" w:cs="Times New Roman"/>
          <w:sz w:val="28"/>
          <w:szCs w:val="28"/>
          <w:lang w:val="uk-UA"/>
        </w:rPr>
      </w:pPr>
      <w:r w:rsidRPr="009262D9">
        <w:rPr>
          <w:rFonts w:ascii="Times New Roman" w:hAnsi="Times New Roman" w:cs="Times New Roman"/>
          <w:sz w:val="28"/>
          <w:szCs w:val="28"/>
          <w:lang w:val="uk-UA"/>
        </w:rPr>
        <w:lastRenderedPageBreak/>
        <w:t>Дані генеруються під час використання IoT-пристрою, що передає результати аналізів до мобільного додатку лікаря.</w:t>
      </w:r>
    </w:p>
    <w:p w14:paraId="2B87BD49" w14:textId="77177274" w:rsidR="00C4627E" w:rsidRPr="009262D9" w:rsidRDefault="00C4627E" w:rsidP="009262D9">
      <w:pPr>
        <w:numPr>
          <w:ilvl w:val="0"/>
          <w:numId w:val="60"/>
        </w:numPr>
        <w:spacing w:line="360" w:lineRule="auto"/>
        <w:jc w:val="both"/>
        <w:rPr>
          <w:rFonts w:ascii="Times New Roman" w:hAnsi="Times New Roman" w:cs="Times New Roman"/>
          <w:sz w:val="28"/>
          <w:szCs w:val="28"/>
          <w:lang w:val="uk-UA"/>
        </w:rPr>
      </w:pPr>
      <w:r w:rsidRPr="009262D9">
        <w:rPr>
          <w:rFonts w:ascii="Times New Roman" w:hAnsi="Times New Roman" w:cs="Times New Roman"/>
          <w:sz w:val="28"/>
          <w:szCs w:val="28"/>
          <w:lang w:val="uk-UA"/>
        </w:rPr>
        <w:t>Дані обробляються та зберігаються централізовано, що дозволяє лікарям переглядати історію змін стану шкіри пацієнтів та давати рекомендації. Користувачі мають доступ до даних із різних географічних локацій, і можливе злиття даних від різних лікарів, якщо пацієнт відвідує кілька клінік.</w:t>
      </w:r>
    </w:p>
    <w:p w14:paraId="2801AD8E" w14:textId="3BAC5BE2" w:rsidR="00C4627E" w:rsidRPr="009262D9" w:rsidRDefault="00C4627E" w:rsidP="009262D9">
      <w:pPr>
        <w:spacing w:line="360" w:lineRule="auto"/>
        <w:jc w:val="both"/>
        <w:rPr>
          <w:rFonts w:ascii="Times New Roman" w:hAnsi="Times New Roman" w:cs="Times New Roman"/>
          <w:sz w:val="28"/>
          <w:szCs w:val="28"/>
          <w:lang w:val="uk-UA"/>
        </w:rPr>
      </w:pPr>
      <w:r w:rsidRPr="009262D9">
        <w:rPr>
          <w:rFonts w:ascii="Times New Roman" w:hAnsi="Times New Roman" w:cs="Times New Roman"/>
          <w:sz w:val="28"/>
          <w:szCs w:val="28"/>
          <w:lang w:val="uk-UA"/>
        </w:rPr>
        <w:t>Вимоги до безпеки та захисту даних</w:t>
      </w:r>
      <w:r w:rsidR="00F8379B">
        <w:rPr>
          <w:rFonts w:ascii="Times New Roman" w:hAnsi="Times New Roman" w:cs="Times New Roman"/>
          <w:sz w:val="28"/>
          <w:szCs w:val="28"/>
          <w:lang w:val="uk-UA"/>
        </w:rPr>
        <w:t>:</w:t>
      </w:r>
    </w:p>
    <w:p w14:paraId="636BD974" w14:textId="5E4DC584" w:rsidR="00C4627E" w:rsidRPr="009262D9" w:rsidRDefault="00C4627E" w:rsidP="009262D9">
      <w:pPr>
        <w:numPr>
          <w:ilvl w:val="0"/>
          <w:numId w:val="62"/>
        </w:numPr>
        <w:spacing w:line="360" w:lineRule="auto"/>
        <w:jc w:val="both"/>
        <w:rPr>
          <w:rFonts w:ascii="Times New Roman" w:hAnsi="Times New Roman" w:cs="Times New Roman"/>
          <w:sz w:val="28"/>
          <w:szCs w:val="28"/>
          <w:lang w:val="uk-UA"/>
        </w:rPr>
      </w:pPr>
      <w:r w:rsidRPr="009262D9">
        <w:rPr>
          <w:rFonts w:ascii="Times New Roman" w:hAnsi="Times New Roman" w:cs="Times New Roman"/>
          <w:sz w:val="28"/>
          <w:szCs w:val="28"/>
          <w:lang w:val="uk-UA"/>
        </w:rPr>
        <w:t>Система має відповідати стандартам конфіденційності, таким як GDPR, оскільки зберігає медичні дані пацієнтів. Всі дані повинні бути захищені та зашифровані як під час зберігання, так і при передачі.</w:t>
      </w:r>
    </w:p>
    <w:p w14:paraId="3B82322C" w14:textId="689F3FAD" w:rsidR="00C4627E" w:rsidRPr="009262D9" w:rsidRDefault="00C4627E" w:rsidP="009262D9">
      <w:pPr>
        <w:numPr>
          <w:ilvl w:val="0"/>
          <w:numId w:val="62"/>
        </w:numPr>
        <w:spacing w:line="360" w:lineRule="auto"/>
        <w:jc w:val="both"/>
        <w:rPr>
          <w:rFonts w:ascii="Times New Roman" w:hAnsi="Times New Roman" w:cs="Times New Roman"/>
          <w:sz w:val="28"/>
          <w:szCs w:val="28"/>
          <w:lang w:val="uk-UA"/>
        </w:rPr>
      </w:pPr>
      <w:r w:rsidRPr="009262D9">
        <w:rPr>
          <w:rFonts w:ascii="Times New Roman" w:hAnsi="Times New Roman" w:cs="Times New Roman"/>
          <w:sz w:val="28"/>
          <w:szCs w:val="28"/>
          <w:lang w:val="uk-UA"/>
        </w:rPr>
        <w:t>Доступ до даних пацієнтів має бути обмежений лише для авторизованих лікарів та адміністраторів. Пацієнти повинні мати доступ лише до своїх особистих даних.</w:t>
      </w:r>
    </w:p>
    <w:p w14:paraId="0CE4B9D1" w14:textId="405AD12D" w:rsidR="00C4627E" w:rsidRPr="009262D9" w:rsidRDefault="00C4627E" w:rsidP="009262D9">
      <w:pPr>
        <w:numPr>
          <w:ilvl w:val="0"/>
          <w:numId w:val="62"/>
        </w:numPr>
        <w:spacing w:line="360" w:lineRule="auto"/>
        <w:jc w:val="both"/>
        <w:rPr>
          <w:rFonts w:ascii="Times New Roman" w:hAnsi="Times New Roman" w:cs="Times New Roman"/>
          <w:sz w:val="28"/>
          <w:szCs w:val="28"/>
          <w:lang w:val="uk-UA"/>
        </w:rPr>
      </w:pPr>
      <w:r w:rsidRPr="009262D9">
        <w:rPr>
          <w:rFonts w:ascii="Times New Roman" w:hAnsi="Times New Roman" w:cs="Times New Roman"/>
          <w:sz w:val="28"/>
          <w:szCs w:val="28"/>
          <w:lang w:val="uk-UA"/>
        </w:rPr>
        <w:t>Має бути забезпечено ведення журналу доступу та дій кожного користувача, що дозволить відстежувати, хто і коли переглядав або змінював дані.</w:t>
      </w:r>
    </w:p>
    <w:sectPr w:rsidR="00C4627E" w:rsidRPr="00926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532D"/>
    <w:multiLevelType w:val="multilevel"/>
    <w:tmpl w:val="7EA0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4561B"/>
    <w:multiLevelType w:val="multilevel"/>
    <w:tmpl w:val="181AE4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3084D"/>
    <w:multiLevelType w:val="multilevel"/>
    <w:tmpl w:val="8340B6EE"/>
    <w:lvl w:ilvl="0">
      <w:start w:val="3"/>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BA4D2D"/>
    <w:multiLevelType w:val="multilevel"/>
    <w:tmpl w:val="075A7A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A13F5D"/>
    <w:multiLevelType w:val="multilevel"/>
    <w:tmpl w:val="0C6A9B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A13AB"/>
    <w:multiLevelType w:val="multilevel"/>
    <w:tmpl w:val="8B248E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A409E8"/>
    <w:multiLevelType w:val="multilevel"/>
    <w:tmpl w:val="8A6846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F0698"/>
    <w:multiLevelType w:val="multilevel"/>
    <w:tmpl w:val="5E6EFD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D62E74"/>
    <w:multiLevelType w:val="multilevel"/>
    <w:tmpl w:val="A9A0F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2F468D"/>
    <w:multiLevelType w:val="multilevel"/>
    <w:tmpl w:val="B052CE92"/>
    <w:lvl w:ilvl="0">
      <w:start w:val="1"/>
      <w:numFmt w:val="bullet"/>
      <w:lvlText w:val=""/>
      <w:lvlJc w:val="left"/>
      <w:pPr>
        <w:tabs>
          <w:tab w:val="num" w:pos="2204"/>
        </w:tabs>
        <w:ind w:left="2204" w:hanging="360"/>
      </w:pPr>
      <w:rPr>
        <w:rFonts w:ascii="Symbol" w:hAnsi="Symbol" w:hint="default"/>
        <w:sz w:val="20"/>
      </w:rPr>
    </w:lvl>
    <w:lvl w:ilvl="1" w:tentative="1">
      <w:start w:val="1"/>
      <w:numFmt w:val="bullet"/>
      <w:lvlText w:val="o"/>
      <w:lvlJc w:val="left"/>
      <w:pPr>
        <w:tabs>
          <w:tab w:val="num" w:pos="2924"/>
        </w:tabs>
        <w:ind w:left="2924" w:hanging="360"/>
      </w:pPr>
      <w:rPr>
        <w:rFonts w:ascii="Courier New" w:hAnsi="Courier New" w:hint="default"/>
        <w:sz w:val="20"/>
      </w:rPr>
    </w:lvl>
    <w:lvl w:ilvl="2" w:tentative="1">
      <w:start w:val="1"/>
      <w:numFmt w:val="bullet"/>
      <w:lvlText w:val=""/>
      <w:lvlJc w:val="left"/>
      <w:pPr>
        <w:tabs>
          <w:tab w:val="num" w:pos="3644"/>
        </w:tabs>
        <w:ind w:left="3644" w:hanging="360"/>
      </w:pPr>
      <w:rPr>
        <w:rFonts w:ascii="Wingdings" w:hAnsi="Wingdings" w:hint="default"/>
        <w:sz w:val="20"/>
      </w:rPr>
    </w:lvl>
    <w:lvl w:ilvl="3" w:tentative="1">
      <w:start w:val="1"/>
      <w:numFmt w:val="bullet"/>
      <w:lvlText w:val=""/>
      <w:lvlJc w:val="left"/>
      <w:pPr>
        <w:tabs>
          <w:tab w:val="num" w:pos="4364"/>
        </w:tabs>
        <w:ind w:left="4364" w:hanging="360"/>
      </w:pPr>
      <w:rPr>
        <w:rFonts w:ascii="Wingdings" w:hAnsi="Wingdings" w:hint="default"/>
        <w:sz w:val="20"/>
      </w:rPr>
    </w:lvl>
    <w:lvl w:ilvl="4" w:tentative="1">
      <w:start w:val="1"/>
      <w:numFmt w:val="bullet"/>
      <w:lvlText w:val=""/>
      <w:lvlJc w:val="left"/>
      <w:pPr>
        <w:tabs>
          <w:tab w:val="num" w:pos="5084"/>
        </w:tabs>
        <w:ind w:left="5084" w:hanging="360"/>
      </w:pPr>
      <w:rPr>
        <w:rFonts w:ascii="Wingdings" w:hAnsi="Wingdings" w:hint="default"/>
        <w:sz w:val="20"/>
      </w:rPr>
    </w:lvl>
    <w:lvl w:ilvl="5" w:tentative="1">
      <w:start w:val="1"/>
      <w:numFmt w:val="bullet"/>
      <w:lvlText w:val=""/>
      <w:lvlJc w:val="left"/>
      <w:pPr>
        <w:tabs>
          <w:tab w:val="num" w:pos="5804"/>
        </w:tabs>
        <w:ind w:left="5804" w:hanging="360"/>
      </w:pPr>
      <w:rPr>
        <w:rFonts w:ascii="Wingdings" w:hAnsi="Wingdings" w:hint="default"/>
        <w:sz w:val="20"/>
      </w:rPr>
    </w:lvl>
    <w:lvl w:ilvl="6" w:tentative="1">
      <w:start w:val="1"/>
      <w:numFmt w:val="bullet"/>
      <w:lvlText w:val=""/>
      <w:lvlJc w:val="left"/>
      <w:pPr>
        <w:tabs>
          <w:tab w:val="num" w:pos="6524"/>
        </w:tabs>
        <w:ind w:left="6524" w:hanging="360"/>
      </w:pPr>
      <w:rPr>
        <w:rFonts w:ascii="Wingdings" w:hAnsi="Wingdings" w:hint="default"/>
        <w:sz w:val="20"/>
      </w:rPr>
    </w:lvl>
    <w:lvl w:ilvl="7" w:tentative="1">
      <w:start w:val="1"/>
      <w:numFmt w:val="bullet"/>
      <w:lvlText w:val=""/>
      <w:lvlJc w:val="left"/>
      <w:pPr>
        <w:tabs>
          <w:tab w:val="num" w:pos="7244"/>
        </w:tabs>
        <w:ind w:left="7244" w:hanging="360"/>
      </w:pPr>
      <w:rPr>
        <w:rFonts w:ascii="Wingdings" w:hAnsi="Wingdings" w:hint="default"/>
        <w:sz w:val="20"/>
      </w:rPr>
    </w:lvl>
    <w:lvl w:ilvl="8" w:tentative="1">
      <w:start w:val="1"/>
      <w:numFmt w:val="bullet"/>
      <w:lvlText w:val=""/>
      <w:lvlJc w:val="left"/>
      <w:pPr>
        <w:tabs>
          <w:tab w:val="num" w:pos="7964"/>
        </w:tabs>
        <w:ind w:left="7964" w:hanging="360"/>
      </w:pPr>
      <w:rPr>
        <w:rFonts w:ascii="Wingdings" w:hAnsi="Wingdings" w:hint="default"/>
        <w:sz w:val="20"/>
      </w:rPr>
    </w:lvl>
  </w:abstractNum>
  <w:abstractNum w:abstractNumId="10" w15:restartNumberingAfterBreak="0">
    <w:nsid w:val="12771BEA"/>
    <w:multiLevelType w:val="multilevel"/>
    <w:tmpl w:val="1A9EA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AD339F"/>
    <w:multiLevelType w:val="multilevel"/>
    <w:tmpl w:val="3E86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2E0452"/>
    <w:multiLevelType w:val="multilevel"/>
    <w:tmpl w:val="DAA0D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4A7E13"/>
    <w:multiLevelType w:val="multilevel"/>
    <w:tmpl w:val="E29E85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9A783F"/>
    <w:multiLevelType w:val="multilevel"/>
    <w:tmpl w:val="B0C8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DA05DD"/>
    <w:multiLevelType w:val="multilevel"/>
    <w:tmpl w:val="571E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236EAE"/>
    <w:multiLevelType w:val="multilevel"/>
    <w:tmpl w:val="BCE660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870CDF"/>
    <w:multiLevelType w:val="multilevel"/>
    <w:tmpl w:val="05E2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5A36DA"/>
    <w:multiLevelType w:val="multilevel"/>
    <w:tmpl w:val="275E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723B1"/>
    <w:multiLevelType w:val="multilevel"/>
    <w:tmpl w:val="D95E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2F253C"/>
    <w:multiLevelType w:val="multilevel"/>
    <w:tmpl w:val="70C4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D0732F"/>
    <w:multiLevelType w:val="multilevel"/>
    <w:tmpl w:val="5C3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E64E50"/>
    <w:multiLevelType w:val="multilevel"/>
    <w:tmpl w:val="4FD654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5C0CF8"/>
    <w:multiLevelType w:val="multilevel"/>
    <w:tmpl w:val="8B36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902AF0"/>
    <w:multiLevelType w:val="multilevel"/>
    <w:tmpl w:val="F5EE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B97AB8"/>
    <w:multiLevelType w:val="multilevel"/>
    <w:tmpl w:val="6470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8A5D15"/>
    <w:multiLevelType w:val="multilevel"/>
    <w:tmpl w:val="54CA3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F74057"/>
    <w:multiLevelType w:val="multilevel"/>
    <w:tmpl w:val="223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7B195E"/>
    <w:multiLevelType w:val="multilevel"/>
    <w:tmpl w:val="A08E15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9C3EBF"/>
    <w:multiLevelType w:val="hybridMultilevel"/>
    <w:tmpl w:val="9FBA0CFC"/>
    <w:lvl w:ilvl="0" w:tplc="0419000F">
      <w:start w:val="4"/>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73D29D1"/>
    <w:multiLevelType w:val="multilevel"/>
    <w:tmpl w:val="DC96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F34F5F"/>
    <w:multiLevelType w:val="multilevel"/>
    <w:tmpl w:val="796C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8C54E8"/>
    <w:multiLevelType w:val="multilevel"/>
    <w:tmpl w:val="0DCA53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E50C9A"/>
    <w:multiLevelType w:val="multilevel"/>
    <w:tmpl w:val="347AB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C216233"/>
    <w:multiLevelType w:val="multilevel"/>
    <w:tmpl w:val="17CC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CC6D95"/>
    <w:multiLevelType w:val="multilevel"/>
    <w:tmpl w:val="5BCA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A836F2"/>
    <w:multiLevelType w:val="multilevel"/>
    <w:tmpl w:val="63645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E36DE8"/>
    <w:multiLevelType w:val="multilevel"/>
    <w:tmpl w:val="3556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920EF7"/>
    <w:multiLevelType w:val="multilevel"/>
    <w:tmpl w:val="99D4F2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9376C7"/>
    <w:multiLevelType w:val="multilevel"/>
    <w:tmpl w:val="05421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F700D1"/>
    <w:multiLevelType w:val="hybridMultilevel"/>
    <w:tmpl w:val="2940E098"/>
    <w:lvl w:ilvl="0" w:tplc="B4A6D064">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7B20E68"/>
    <w:multiLevelType w:val="multilevel"/>
    <w:tmpl w:val="AA64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8C44D8"/>
    <w:multiLevelType w:val="multilevel"/>
    <w:tmpl w:val="90B4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2C502E"/>
    <w:multiLevelType w:val="multilevel"/>
    <w:tmpl w:val="AA64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CE03E2"/>
    <w:multiLevelType w:val="multilevel"/>
    <w:tmpl w:val="24EA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0E2252"/>
    <w:multiLevelType w:val="multilevel"/>
    <w:tmpl w:val="B55282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BE17A5"/>
    <w:multiLevelType w:val="multilevel"/>
    <w:tmpl w:val="8B301B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3A0B7E"/>
    <w:multiLevelType w:val="multilevel"/>
    <w:tmpl w:val="462698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B5069B"/>
    <w:multiLevelType w:val="multilevel"/>
    <w:tmpl w:val="0B6C8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2A3F9C"/>
    <w:multiLevelType w:val="multilevel"/>
    <w:tmpl w:val="24F6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651ED4"/>
    <w:multiLevelType w:val="multilevel"/>
    <w:tmpl w:val="B802B0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E950EB"/>
    <w:multiLevelType w:val="multilevel"/>
    <w:tmpl w:val="32AEB8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9B1065"/>
    <w:multiLevelType w:val="multilevel"/>
    <w:tmpl w:val="2712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611F85"/>
    <w:multiLevelType w:val="multilevel"/>
    <w:tmpl w:val="D95AEF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F000FB1"/>
    <w:multiLevelType w:val="multilevel"/>
    <w:tmpl w:val="3FA8989A"/>
    <w:lvl w:ilvl="0">
      <w:start w:val="1"/>
      <w:numFmt w:val="bullet"/>
      <w:lvlText w:val=""/>
      <w:lvlJc w:val="left"/>
      <w:pPr>
        <w:tabs>
          <w:tab w:val="num" w:pos="2204"/>
        </w:tabs>
        <w:ind w:left="2204" w:hanging="360"/>
      </w:pPr>
      <w:rPr>
        <w:rFonts w:ascii="Symbol" w:hAnsi="Symbol" w:hint="default"/>
        <w:sz w:val="20"/>
      </w:rPr>
    </w:lvl>
    <w:lvl w:ilvl="1" w:tentative="1">
      <w:start w:val="1"/>
      <w:numFmt w:val="bullet"/>
      <w:lvlText w:val="o"/>
      <w:lvlJc w:val="left"/>
      <w:pPr>
        <w:tabs>
          <w:tab w:val="num" w:pos="2924"/>
        </w:tabs>
        <w:ind w:left="2924" w:hanging="360"/>
      </w:pPr>
      <w:rPr>
        <w:rFonts w:ascii="Courier New" w:hAnsi="Courier New" w:hint="default"/>
        <w:sz w:val="20"/>
      </w:rPr>
    </w:lvl>
    <w:lvl w:ilvl="2" w:tentative="1">
      <w:start w:val="1"/>
      <w:numFmt w:val="bullet"/>
      <w:lvlText w:val=""/>
      <w:lvlJc w:val="left"/>
      <w:pPr>
        <w:tabs>
          <w:tab w:val="num" w:pos="3644"/>
        </w:tabs>
        <w:ind w:left="3644" w:hanging="360"/>
      </w:pPr>
      <w:rPr>
        <w:rFonts w:ascii="Wingdings" w:hAnsi="Wingdings" w:hint="default"/>
        <w:sz w:val="20"/>
      </w:rPr>
    </w:lvl>
    <w:lvl w:ilvl="3" w:tentative="1">
      <w:start w:val="1"/>
      <w:numFmt w:val="bullet"/>
      <w:lvlText w:val=""/>
      <w:lvlJc w:val="left"/>
      <w:pPr>
        <w:tabs>
          <w:tab w:val="num" w:pos="4364"/>
        </w:tabs>
        <w:ind w:left="4364" w:hanging="360"/>
      </w:pPr>
      <w:rPr>
        <w:rFonts w:ascii="Wingdings" w:hAnsi="Wingdings" w:hint="default"/>
        <w:sz w:val="20"/>
      </w:rPr>
    </w:lvl>
    <w:lvl w:ilvl="4" w:tentative="1">
      <w:start w:val="1"/>
      <w:numFmt w:val="bullet"/>
      <w:lvlText w:val=""/>
      <w:lvlJc w:val="left"/>
      <w:pPr>
        <w:tabs>
          <w:tab w:val="num" w:pos="5084"/>
        </w:tabs>
        <w:ind w:left="5084" w:hanging="360"/>
      </w:pPr>
      <w:rPr>
        <w:rFonts w:ascii="Wingdings" w:hAnsi="Wingdings" w:hint="default"/>
        <w:sz w:val="20"/>
      </w:rPr>
    </w:lvl>
    <w:lvl w:ilvl="5" w:tentative="1">
      <w:start w:val="1"/>
      <w:numFmt w:val="bullet"/>
      <w:lvlText w:val=""/>
      <w:lvlJc w:val="left"/>
      <w:pPr>
        <w:tabs>
          <w:tab w:val="num" w:pos="5804"/>
        </w:tabs>
        <w:ind w:left="5804" w:hanging="360"/>
      </w:pPr>
      <w:rPr>
        <w:rFonts w:ascii="Wingdings" w:hAnsi="Wingdings" w:hint="default"/>
        <w:sz w:val="20"/>
      </w:rPr>
    </w:lvl>
    <w:lvl w:ilvl="6" w:tentative="1">
      <w:start w:val="1"/>
      <w:numFmt w:val="bullet"/>
      <w:lvlText w:val=""/>
      <w:lvlJc w:val="left"/>
      <w:pPr>
        <w:tabs>
          <w:tab w:val="num" w:pos="6524"/>
        </w:tabs>
        <w:ind w:left="6524" w:hanging="360"/>
      </w:pPr>
      <w:rPr>
        <w:rFonts w:ascii="Wingdings" w:hAnsi="Wingdings" w:hint="default"/>
        <w:sz w:val="20"/>
      </w:rPr>
    </w:lvl>
    <w:lvl w:ilvl="7" w:tentative="1">
      <w:start w:val="1"/>
      <w:numFmt w:val="bullet"/>
      <w:lvlText w:val=""/>
      <w:lvlJc w:val="left"/>
      <w:pPr>
        <w:tabs>
          <w:tab w:val="num" w:pos="7244"/>
        </w:tabs>
        <w:ind w:left="7244" w:hanging="360"/>
      </w:pPr>
      <w:rPr>
        <w:rFonts w:ascii="Wingdings" w:hAnsi="Wingdings" w:hint="default"/>
        <w:sz w:val="20"/>
      </w:rPr>
    </w:lvl>
    <w:lvl w:ilvl="8" w:tentative="1">
      <w:start w:val="1"/>
      <w:numFmt w:val="bullet"/>
      <w:lvlText w:val=""/>
      <w:lvlJc w:val="left"/>
      <w:pPr>
        <w:tabs>
          <w:tab w:val="num" w:pos="7964"/>
        </w:tabs>
        <w:ind w:left="7964" w:hanging="360"/>
      </w:pPr>
      <w:rPr>
        <w:rFonts w:ascii="Wingdings" w:hAnsi="Wingdings" w:hint="default"/>
        <w:sz w:val="20"/>
      </w:rPr>
    </w:lvl>
  </w:abstractNum>
  <w:abstractNum w:abstractNumId="55" w15:restartNumberingAfterBreak="0">
    <w:nsid w:val="70E01EA3"/>
    <w:multiLevelType w:val="multilevel"/>
    <w:tmpl w:val="F65CF0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3F55C03"/>
    <w:multiLevelType w:val="multilevel"/>
    <w:tmpl w:val="68002C0C"/>
    <w:lvl w:ilvl="0">
      <w:start w:val="1"/>
      <w:numFmt w:val="bullet"/>
      <w:lvlText w:val=""/>
      <w:lvlJc w:val="left"/>
      <w:pPr>
        <w:tabs>
          <w:tab w:val="num" w:pos="2204"/>
        </w:tabs>
        <w:ind w:left="2204" w:hanging="360"/>
      </w:pPr>
      <w:rPr>
        <w:rFonts w:ascii="Symbol" w:hAnsi="Symbol" w:hint="default"/>
        <w:sz w:val="20"/>
      </w:rPr>
    </w:lvl>
    <w:lvl w:ilvl="1" w:tentative="1">
      <w:start w:val="1"/>
      <w:numFmt w:val="bullet"/>
      <w:lvlText w:val="o"/>
      <w:lvlJc w:val="left"/>
      <w:pPr>
        <w:tabs>
          <w:tab w:val="num" w:pos="2924"/>
        </w:tabs>
        <w:ind w:left="2924" w:hanging="360"/>
      </w:pPr>
      <w:rPr>
        <w:rFonts w:ascii="Courier New" w:hAnsi="Courier New" w:hint="default"/>
        <w:sz w:val="20"/>
      </w:rPr>
    </w:lvl>
    <w:lvl w:ilvl="2" w:tentative="1">
      <w:start w:val="1"/>
      <w:numFmt w:val="bullet"/>
      <w:lvlText w:val=""/>
      <w:lvlJc w:val="left"/>
      <w:pPr>
        <w:tabs>
          <w:tab w:val="num" w:pos="3644"/>
        </w:tabs>
        <w:ind w:left="3644" w:hanging="360"/>
      </w:pPr>
      <w:rPr>
        <w:rFonts w:ascii="Wingdings" w:hAnsi="Wingdings" w:hint="default"/>
        <w:sz w:val="20"/>
      </w:rPr>
    </w:lvl>
    <w:lvl w:ilvl="3" w:tentative="1">
      <w:start w:val="1"/>
      <w:numFmt w:val="bullet"/>
      <w:lvlText w:val=""/>
      <w:lvlJc w:val="left"/>
      <w:pPr>
        <w:tabs>
          <w:tab w:val="num" w:pos="4364"/>
        </w:tabs>
        <w:ind w:left="4364" w:hanging="360"/>
      </w:pPr>
      <w:rPr>
        <w:rFonts w:ascii="Wingdings" w:hAnsi="Wingdings" w:hint="default"/>
        <w:sz w:val="20"/>
      </w:rPr>
    </w:lvl>
    <w:lvl w:ilvl="4" w:tentative="1">
      <w:start w:val="1"/>
      <w:numFmt w:val="bullet"/>
      <w:lvlText w:val=""/>
      <w:lvlJc w:val="left"/>
      <w:pPr>
        <w:tabs>
          <w:tab w:val="num" w:pos="5084"/>
        </w:tabs>
        <w:ind w:left="5084" w:hanging="360"/>
      </w:pPr>
      <w:rPr>
        <w:rFonts w:ascii="Wingdings" w:hAnsi="Wingdings" w:hint="default"/>
        <w:sz w:val="20"/>
      </w:rPr>
    </w:lvl>
    <w:lvl w:ilvl="5" w:tentative="1">
      <w:start w:val="1"/>
      <w:numFmt w:val="bullet"/>
      <w:lvlText w:val=""/>
      <w:lvlJc w:val="left"/>
      <w:pPr>
        <w:tabs>
          <w:tab w:val="num" w:pos="5804"/>
        </w:tabs>
        <w:ind w:left="5804" w:hanging="360"/>
      </w:pPr>
      <w:rPr>
        <w:rFonts w:ascii="Wingdings" w:hAnsi="Wingdings" w:hint="default"/>
        <w:sz w:val="20"/>
      </w:rPr>
    </w:lvl>
    <w:lvl w:ilvl="6" w:tentative="1">
      <w:start w:val="1"/>
      <w:numFmt w:val="bullet"/>
      <w:lvlText w:val=""/>
      <w:lvlJc w:val="left"/>
      <w:pPr>
        <w:tabs>
          <w:tab w:val="num" w:pos="6524"/>
        </w:tabs>
        <w:ind w:left="6524" w:hanging="360"/>
      </w:pPr>
      <w:rPr>
        <w:rFonts w:ascii="Wingdings" w:hAnsi="Wingdings" w:hint="default"/>
        <w:sz w:val="20"/>
      </w:rPr>
    </w:lvl>
    <w:lvl w:ilvl="7" w:tentative="1">
      <w:start w:val="1"/>
      <w:numFmt w:val="bullet"/>
      <w:lvlText w:val=""/>
      <w:lvlJc w:val="left"/>
      <w:pPr>
        <w:tabs>
          <w:tab w:val="num" w:pos="7244"/>
        </w:tabs>
        <w:ind w:left="7244" w:hanging="360"/>
      </w:pPr>
      <w:rPr>
        <w:rFonts w:ascii="Wingdings" w:hAnsi="Wingdings" w:hint="default"/>
        <w:sz w:val="20"/>
      </w:rPr>
    </w:lvl>
    <w:lvl w:ilvl="8" w:tentative="1">
      <w:start w:val="1"/>
      <w:numFmt w:val="bullet"/>
      <w:lvlText w:val=""/>
      <w:lvlJc w:val="left"/>
      <w:pPr>
        <w:tabs>
          <w:tab w:val="num" w:pos="7964"/>
        </w:tabs>
        <w:ind w:left="7964" w:hanging="360"/>
      </w:pPr>
      <w:rPr>
        <w:rFonts w:ascii="Wingdings" w:hAnsi="Wingdings" w:hint="default"/>
        <w:sz w:val="20"/>
      </w:rPr>
    </w:lvl>
  </w:abstractNum>
  <w:abstractNum w:abstractNumId="57" w15:restartNumberingAfterBreak="0">
    <w:nsid w:val="74F35589"/>
    <w:multiLevelType w:val="multilevel"/>
    <w:tmpl w:val="84E481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272699"/>
    <w:multiLevelType w:val="multilevel"/>
    <w:tmpl w:val="D2B6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5A7351"/>
    <w:multiLevelType w:val="multilevel"/>
    <w:tmpl w:val="5D18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FD7F02"/>
    <w:multiLevelType w:val="multilevel"/>
    <w:tmpl w:val="67A6C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EB0EE1"/>
    <w:multiLevelType w:val="multilevel"/>
    <w:tmpl w:val="E13A1A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EDF143E"/>
    <w:multiLevelType w:val="multilevel"/>
    <w:tmpl w:val="6ED8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3269118">
    <w:abstractNumId w:val="33"/>
  </w:num>
  <w:num w:numId="2" w16cid:durableId="395513416">
    <w:abstractNumId w:val="27"/>
  </w:num>
  <w:num w:numId="3" w16cid:durableId="1750274677">
    <w:abstractNumId w:val="8"/>
    <w:lvlOverride w:ilvl="0">
      <w:lvl w:ilvl="0">
        <w:numFmt w:val="decimal"/>
        <w:lvlText w:val="%1."/>
        <w:lvlJc w:val="left"/>
      </w:lvl>
    </w:lvlOverride>
  </w:num>
  <w:num w:numId="4" w16cid:durableId="1972981319">
    <w:abstractNumId w:val="3"/>
    <w:lvlOverride w:ilvl="0">
      <w:lvl w:ilvl="0">
        <w:numFmt w:val="decimal"/>
        <w:lvlText w:val="%1."/>
        <w:lvlJc w:val="left"/>
      </w:lvl>
    </w:lvlOverride>
  </w:num>
  <w:num w:numId="5" w16cid:durableId="1036084304">
    <w:abstractNumId w:val="6"/>
    <w:lvlOverride w:ilvl="0">
      <w:lvl w:ilvl="0">
        <w:numFmt w:val="decimal"/>
        <w:lvlText w:val="%1."/>
        <w:lvlJc w:val="left"/>
      </w:lvl>
    </w:lvlOverride>
  </w:num>
  <w:num w:numId="6" w16cid:durableId="1888951359">
    <w:abstractNumId w:val="47"/>
    <w:lvlOverride w:ilvl="0">
      <w:lvl w:ilvl="0">
        <w:numFmt w:val="decimal"/>
        <w:lvlText w:val="%1."/>
        <w:lvlJc w:val="left"/>
      </w:lvl>
    </w:lvlOverride>
  </w:num>
  <w:num w:numId="7" w16cid:durableId="1889485204">
    <w:abstractNumId w:val="53"/>
    <w:lvlOverride w:ilvl="0">
      <w:lvl w:ilvl="0">
        <w:numFmt w:val="decimal"/>
        <w:lvlText w:val="%1."/>
        <w:lvlJc w:val="left"/>
      </w:lvl>
    </w:lvlOverride>
  </w:num>
  <w:num w:numId="8" w16cid:durableId="1678728722">
    <w:abstractNumId w:val="26"/>
  </w:num>
  <w:num w:numId="9" w16cid:durableId="1341855855">
    <w:abstractNumId w:val="12"/>
    <w:lvlOverride w:ilvl="0">
      <w:lvl w:ilvl="0">
        <w:numFmt w:val="decimal"/>
        <w:lvlText w:val="%1."/>
        <w:lvlJc w:val="left"/>
      </w:lvl>
    </w:lvlOverride>
  </w:num>
  <w:num w:numId="10" w16cid:durableId="631443955">
    <w:abstractNumId w:val="13"/>
    <w:lvlOverride w:ilvl="0">
      <w:lvl w:ilvl="0">
        <w:numFmt w:val="decimal"/>
        <w:lvlText w:val="%1."/>
        <w:lvlJc w:val="left"/>
      </w:lvl>
    </w:lvlOverride>
  </w:num>
  <w:num w:numId="11" w16cid:durableId="1451783936">
    <w:abstractNumId w:val="5"/>
    <w:lvlOverride w:ilvl="0">
      <w:lvl w:ilvl="0">
        <w:numFmt w:val="decimal"/>
        <w:lvlText w:val="%1."/>
        <w:lvlJc w:val="left"/>
      </w:lvl>
    </w:lvlOverride>
  </w:num>
  <w:num w:numId="12" w16cid:durableId="1799715400">
    <w:abstractNumId w:val="42"/>
  </w:num>
  <w:num w:numId="13" w16cid:durableId="488208748">
    <w:abstractNumId w:val="50"/>
    <w:lvlOverride w:ilvl="0">
      <w:lvl w:ilvl="0">
        <w:numFmt w:val="decimal"/>
        <w:lvlText w:val="%1."/>
        <w:lvlJc w:val="left"/>
      </w:lvl>
    </w:lvlOverride>
  </w:num>
  <w:num w:numId="14" w16cid:durableId="1239364098">
    <w:abstractNumId w:val="7"/>
    <w:lvlOverride w:ilvl="0">
      <w:lvl w:ilvl="0">
        <w:numFmt w:val="decimal"/>
        <w:lvlText w:val="%1."/>
        <w:lvlJc w:val="left"/>
      </w:lvl>
    </w:lvlOverride>
  </w:num>
  <w:num w:numId="15" w16cid:durableId="1217933033">
    <w:abstractNumId w:val="61"/>
    <w:lvlOverride w:ilvl="0">
      <w:lvl w:ilvl="0">
        <w:numFmt w:val="decimal"/>
        <w:lvlText w:val="%1."/>
        <w:lvlJc w:val="left"/>
      </w:lvl>
    </w:lvlOverride>
  </w:num>
  <w:num w:numId="16" w16cid:durableId="260381499">
    <w:abstractNumId w:val="52"/>
  </w:num>
  <w:num w:numId="17" w16cid:durableId="1583949476">
    <w:abstractNumId w:val="49"/>
  </w:num>
  <w:num w:numId="18" w16cid:durableId="878710390">
    <w:abstractNumId w:val="16"/>
    <w:lvlOverride w:ilvl="0">
      <w:lvl w:ilvl="0">
        <w:numFmt w:val="decimal"/>
        <w:lvlText w:val="%1."/>
        <w:lvlJc w:val="left"/>
      </w:lvl>
    </w:lvlOverride>
  </w:num>
  <w:num w:numId="19" w16cid:durableId="1465465660">
    <w:abstractNumId w:val="55"/>
    <w:lvlOverride w:ilvl="0">
      <w:lvl w:ilvl="0">
        <w:numFmt w:val="decimal"/>
        <w:lvlText w:val="%1."/>
        <w:lvlJc w:val="left"/>
      </w:lvl>
    </w:lvlOverride>
  </w:num>
  <w:num w:numId="20" w16cid:durableId="1700665511">
    <w:abstractNumId w:val="25"/>
  </w:num>
  <w:num w:numId="21" w16cid:durableId="982581846">
    <w:abstractNumId w:val="35"/>
  </w:num>
  <w:num w:numId="22" w16cid:durableId="1997419968">
    <w:abstractNumId w:val="34"/>
  </w:num>
  <w:num w:numId="23" w16cid:durableId="1034766035">
    <w:abstractNumId w:val="39"/>
    <w:lvlOverride w:ilvl="0">
      <w:lvl w:ilvl="0">
        <w:numFmt w:val="decimal"/>
        <w:lvlText w:val="%1."/>
        <w:lvlJc w:val="left"/>
      </w:lvl>
    </w:lvlOverride>
  </w:num>
  <w:num w:numId="24" w16cid:durableId="2097825388">
    <w:abstractNumId w:val="2"/>
    <w:lvlOverride w:ilvl="0">
      <w:lvl w:ilvl="0">
        <w:numFmt w:val="decimal"/>
        <w:lvlText w:val="%1."/>
        <w:lvlJc w:val="left"/>
      </w:lvl>
    </w:lvlOverride>
  </w:num>
  <w:num w:numId="25" w16cid:durableId="1975400717">
    <w:abstractNumId w:val="57"/>
    <w:lvlOverride w:ilvl="0">
      <w:lvl w:ilvl="0">
        <w:numFmt w:val="decimal"/>
        <w:lvlText w:val="%1."/>
        <w:lvlJc w:val="left"/>
      </w:lvl>
    </w:lvlOverride>
  </w:num>
  <w:num w:numId="26" w16cid:durableId="1883130983">
    <w:abstractNumId w:val="28"/>
    <w:lvlOverride w:ilvl="0">
      <w:lvl w:ilvl="0">
        <w:numFmt w:val="decimal"/>
        <w:lvlText w:val="%1."/>
        <w:lvlJc w:val="left"/>
      </w:lvl>
    </w:lvlOverride>
  </w:num>
  <w:num w:numId="27" w16cid:durableId="1777671359">
    <w:abstractNumId w:val="48"/>
    <w:lvlOverride w:ilvl="0">
      <w:lvl w:ilvl="0">
        <w:numFmt w:val="decimal"/>
        <w:lvlText w:val="%1."/>
        <w:lvlJc w:val="left"/>
      </w:lvl>
    </w:lvlOverride>
  </w:num>
  <w:num w:numId="28" w16cid:durableId="1056782402">
    <w:abstractNumId w:val="58"/>
  </w:num>
  <w:num w:numId="29" w16cid:durableId="270748456">
    <w:abstractNumId w:val="51"/>
    <w:lvlOverride w:ilvl="0">
      <w:lvl w:ilvl="0">
        <w:numFmt w:val="decimal"/>
        <w:lvlText w:val="%1."/>
        <w:lvlJc w:val="left"/>
      </w:lvl>
    </w:lvlOverride>
  </w:num>
  <w:num w:numId="30" w16cid:durableId="1052076629">
    <w:abstractNumId w:val="4"/>
    <w:lvlOverride w:ilvl="0">
      <w:lvl w:ilvl="0">
        <w:numFmt w:val="decimal"/>
        <w:lvlText w:val="%1."/>
        <w:lvlJc w:val="left"/>
      </w:lvl>
    </w:lvlOverride>
  </w:num>
  <w:num w:numId="31" w16cid:durableId="802770991">
    <w:abstractNumId w:val="46"/>
    <w:lvlOverride w:ilvl="0">
      <w:lvl w:ilvl="0">
        <w:numFmt w:val="decimal"/>
        <w:lvlText w:val="%1."/>
        <w:lvlJc w:val="left"/>
      </w:lvl>
    </w:lvlOverride>
  </w:num>
  <w:num w:numId="32" w16cid:durableId="529532415">
    <w:abstractNumId w:val="10"/>
  </w:num>
  <w:num w:numId="33" w16cid:durableId="3023171">
    <w:abstractNumId w:val="32"/>
    <w:lvlOverride w:ilvl="0">
      <w:lvl w:ilvl="0">
        <w:numFmt w:val="decimal"/>
        <w:lvlText w:val="%1."/>
        <w:lvlJc w:val="left"/>
      </w:lvl>
    </w:lvlOverride>
  </w:num>
  <w:num w:numId="34" w16cid:durableId="1884168982">
    <w:abstractNumId w:val="22"/>
    <w:lvlOverride w:ilvl="0">
      <w:lvl w:ilvl="0">
        <w:numFmt w:val="decimal"/>
        <w:lvlText w:val="%1."/>
        <w:lvlJc w:val="left"/>
      </w:lvl>
    </w:lvlOverride>
  </w:num>
  <w:num w:numId="35" w16cid:durableId="217979759">
    <w:abstractNumId w:val="45"/>
    <w:lvlOverride w:ilvl="0">
      <w:lvl w:ilvl="0">
        <w:numFmt w:val="decimal"/>
        <w:lvlText w:val="%1."/>
        <w:lvlJc w:val="left"/>
      </w:lvl>
    </w:lvlOverride>
  </w:num>
  <w:num w:numId="36" w16cid:durableId="1574051091">
    <w:abstractNumId w:val="14"/>
  </w:num>
  <w:num w:numId="37" w16cid:durableId="2045013213">
    <w:abstractNumId w:val="15"/>
  </w:num>
  <w:num w:numId="38" w16cid:durableId="306860480">
    <w:abstractNumId w:val="1"/>
    <w:lvlOverride w:ilvl="0">
      <w:lvl w:ilvl="0">
        <w:numFmt w:val="decimal"/>
        <w:lvlText w:val="%1."/>
        <w:lvlJc w:val="left"/>
      </w:lvl>
    </w:lvlOverride>
  </w:num>
  <w:num w:numId="39" w16cid:durableId="57872655">
    <w:abstractNumId w:val="38"/>
    <w:lvlOverride w:ilvl="0">
      <w:lvl w:ilvl="0">
        <w:numFmt w:val="decimal"/>
        <w:lvlText w:val="%1."/>
        <w:lvlJc w:val="left"/>
      </w:lvl>
    </w:lvlOverride>
  </w:num>
  <w:num w:numId="40" w16cid:durableId="1821530995">
    <w:abstractNumId w:val="37"/>
  </w:num>
  <w:num w:numId="41" w16cid:durableId="1141456220">
    <w:abstractNumId w:val="36"/>
  </w:num>
  <w:num w:numId="42" w16cid:durableId="112754180">
    <w:abstractNumId w:val="11"/>
  </w:num>
  <w:num w:numId="43" w16cid:durableId="2035887308">
    <w:abstractNumId w:val="21"/>
  </w:num>
  <w:num w:numId="44" w16cid:durableId="127237270">
    <w:abstractNumId w:val="19"/>
  </w:num>
  <w:num w:numId="45" w16cid:durableId="115605862">
    <w:abstractNumId w:val="40"/>
  </w:num>
  <w:num w:numId="46" w16cid:durableId="1459762708">
    <w:abstractNumId w:val="29"/>
  </w:num>
  <w:num w:numId="47" w16cid:durableId="1911382390">
    <w:abstractNumId w:val="60"/>
  </w:num>
  <w:num w:numId="48" w16cid:durableId="87888909">
    <w:abstractNumId w:val="43"/>
  </w:num>
  <w:num w:numId="49" w16cid:durableId="1830124538">
    <w:abstractNumId w:val="23"/>
  </w:num>
  <w:num w:numId="50" w16cid:durableId="1765028385">
    <w:abstractNumId w:val="24"/>
  </w:num>
  <w:num w:numId="51" w16cid:durableId="1007442849">
    <w:abstractNumId w:val="30"/>
  </w:num>
  <w:num w:numId="52" w16cid:durableId="1026980617">
    <w:abstractNumId w:val="41"/>
  </w:num>
  <w:num w:numId="53" w16cid:durableId="2077630042">
    <w:abstractNumId w:val="54"/>
  </w:num>
  <w:num w:numId="54" w16cid:durableId="463430538">
    <w:abstractNumId w:val="9"/>
  </w:num>
  <w:num w:numId="55" w16cid:durableId="718552277">
    <w:abstractNumId w:val="56"/>
  </w:num>
  <w:num w:numId="56" w16cid:durableId="1796294955">
    <w:abstractNumId w:val="17"/>
  </w:num>
  <w:num w:numId="57" w16cid:durableId="450904610">
    <w:abstractNumId w:val="20"/>
  </w:num>
  <w:num w:numId="58" w16cid:durableId="1883051738">
    <w:abstractNumId w:val="44"/>
  </w:num>
  <w:num w:numId="59" w16cid:durableId="1519194383">
    <w:abstractNumId w:val="31"/>
  </w:num>
  <w:num w:numId="60" w16cid:durableId="1753040495">
    <w:abstractNumId w:val="0"/>
  </w:num>
  <w:num w:numId="61" w16cid:durableId="803549990">
    <w:abstractNumId w:val="59"/>
  </w:num>
  <w:num w:numId="62" w16cid:durableId="526331459">
    <w:abstractNumId w:val="18"/>
  </w:num>
  <w:num w:numId="63" w16cid:durableId="17465713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0E"/>
    <w:rsid w:val="00001C0E"/>
    <w:rsid w:val="000228D0"/>
    <w:rsid w:val="00047EC6"/>
    <w:rsid w:val="000623AE"/>
    <w:rsid w:val="00111FC9"/>
    <w:rsid w:val="00132884"/>
    <w:rsid w:val="001A6554"/>
    <w:rsid w:val="001A7D21"/>
    <w:rsid w:val="001B29DD"/>
    <w:rsid w:val="00293719"/>
    <w:rsid w:val="002E64A3"/>
    <w:rsid w:val="00322200"/>
    <w:rsid w:val="00362641"/>
    <w:rsid w:val="003E719F"/>
    <w:rsid w:val="003F4EC0"/>
    <w:rsid w:val="00427F39"/>
    <w:rsid w:val="00460E89"/>
    <w:rsid w:val="00467C40"/>
    <w:rsid w:val="00483823"/>
    <w:rsid w:val="004D06B7"/>
    <w:rsid w:val="004F145C"/>
    <w:rsid w:val="0050125B"/>
    <w:rsid w:val="00504CB9"/>
    <w:rsid w:val="00507F6D"/>
    <w:rsid w:val="00586472"/>
    <w:rsid w:val="005A47B9"/>
    <w:rsid w:val="005A6627"/>
    <w:rsid w:val="005E0F9B"/>
    <w:rsid w:val="00663381"/>
    <w:rsid w:val="00672358"/>
    <w:rsid w:val="006A5E42"/>
    <w:rsid w:val="006B7C8F"/>
    <w:rsid w:val="006D7E0A"/>
    <w:rsid w:val="006F0888"/>
    <w:rsid w:val="00704DC6"/>
    <w:rsid w:val="00715E24"/>
    <w:rsid w:val="007214A7"/>
    <w:rsid w:val="0072168B"/>
    <w:rsid w:val="007916BC"/>
    <w:rsid w:val="007B154D"/>
    <w:rsid w:val="007C5D39"/>
    <w:rsid w:val="007E601A"/>
    <w:rsid w:val="00841302"/>
    <w:rsid w:val="008812A2"/>
    <w:rsid w:val="009262D9"/>
    <w:rsid w:val="0093210C"/>
    <w:rsid w:val="009920FC"/>
    <w:rsid w:val="00A52AD9"/>
    <w:rsid w:val="00A66011"/>
    <w:rsid w:val="00A80627"/>
    <w:rsid w:val="00AD689C"/>
    <w:rsid w:val="00B30653"/>
    <w:rsid w:val="00B65F67"/>
    <w:rsid w:val="00B832DB"/>
    <w:rsid w:val="00BB4978"/>
    <w:rsid w:val="00BC5B66"/>
    <w:rsid w:val="00C12066"/>
    <w:rsid w:val="00C27DA3"/>
    <w:rsid w:val="00C40699"/>
    <w:rsid w:val="00C4627E"/>
    <w:rsid w:val="00CA214F"/>
    <w:rsid w:val="00CE4C14"/>
    <w:rsid w:val="00D16739"/>
    <w:rsid w:val="00D82AEE"/>
    <w:rsid w:val="00DD50D8"/>
    <w:rsid w:val="00E1594D"/>
    <w:rsid w:val="00E17DF9"/>
    <w:rsid w:val="00E427E6"/>
    <w:rsid w:val="00F12C88"/>
    <w:rsid w:val="00F455D6"/>
    <w:rsid w:val="00F71C4A"/>
    <w:rsid w:val="00F837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639C"/>
  <w15:chartTrackingRefBased/>
  <w15:docId w15:val="{A2EB5D3C-FBAD-46EB-A0ED-2B9FA8BB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01C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01C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01C0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01C0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01C0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01C0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01C0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01C0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01C0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1C0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01C0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01C0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01C0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01C0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01C0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01C0E"/>
    <w:rPr>
      <w:rFonts w:eastAsiaTheme="majorEastAsia" w:cstheme="majorBidi"/>
      <w:color w:val="595959" w:themeColor="text1" w:themeTint="A6"/>
    </w:rPr>
  </w:style>
  <w:style w:type="character" w:customStyle="1" w:styleId="80">
    <w:name w:val="Заголовок 8 Знак"/>
    <w:basedOn w:val="a0"/>
    <w:link w:val="8"/>
    <w:uiPriority w:val="9"/>
    <w:semiHidden/>
    <w:rsid w:val="00001C0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01C0E"/>
    <w:rPr>
      <w:rFonts w:eastAsiaTheme="majorEastAsia" w:cstheme="majorBidi"/>
      <w:color w:val="272727" w:themeColor="text1" w:themeTint="D8"/>
    </w:rPr>
  </w:style>
  <w:style w:type="paragraph" w:styleId="a3">
    <w:name w:val="Title"/>
    <w:basedOn w:val="a"/>
    <w:next w:val="a"/>
    <w:link w:val="a4"/>
    <w:uiPriority w:val="10"/>
    <w:qFormat/>
    <w:rsid w:val="00001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01C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1C0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01C0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01C0E"/>
    <w:pPr>
      <w:spacing w:before="160"/>
      <w:jc w:val="center"/>
    </w:pPr>
    <w:rPr>
      <w:i/>
      <w:iCs/>
      <w:color w:val="404040" w:themeColor="text1" w:themeTint="BF"/>
    </w:rPr>
  </w:style>
  <w:style w:type="character" w:customStyle="1" w:styleId="22">
    <w:name w:val="Цитата 2 Знак"/>
    <w:basedOn w:val="a0"/>
    <w:link w:val="21"/>
    <w:uiPriority w:val="29"/>
    <w:rsid w:val="00001C0E"/>
    <w:rPr>
      <w:i/>
      <w:iCs/>
      <w:color w:val="404040" w:themeColor="text1" w:themeTint="BF"/>
    </w:rPr>
  </w:style>
  <w:style w:type="paragraph" w:styleId="a7">
    <w:name w:val="List Paragraph"/>
    <w:basedOn w:val="a"/>
    <w:uiPriority w:val="34"/>
    <w:qFormat/>
    <w:rsid w:val="00001C0E"/>
    <w:pPr>
      <w:ind w:left="720"/>
      <w:contextualSpacing/>
    </w:pPr>
  </w:style>
  <w:style w:type="character" w:styleId="a8">
    <w:name w:val="Intense Emphasis"/>
    <w:basedOn w:val="a0"/>
    <w:uiPriority w:val="21"/>
    <w:qFormat/>
    <w:rsid w:val="00001C0E"/>
    <w:rPr>
      <w:i/>
      <w:iCs/>
      <w:color w:val="0F4761" w:themeColor="accent1" w:themeShade="BF"/>
    </w:rPr>
  </w:style>
  <w:style w:type="paragraph" w:styleId="a9">
    <w:name w:val="Intense Quote"/>
    <w:basedOn w:val="a"/>
    <w:next w:val="a"/>
    <w:link w:val="aa"/>
    <w:uiPriority w:val="30"/>
    <w:qFormat/>
    <w:rsid w:val="00001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01C0E"/>
    <w:rPr>
      <w:i/>
      <w:iCs/>
      <w:color w:val="0F4761" w:themeColor="accent1" w:themeShade="BF"/>
    </w:rPr>
  </w:style>
  <w:style w:type="character" w:styleId="ab">
    <w:name w:val="Intense Reference"/>
    <w:basedOn w:val="a0"/>
    <w:uiPriority w:val="32"/>
    <w:qFormat/>
    <w:rsid w:val="00001C0E"/>
    <w:rPr>
      <w:b/>
      <w:bCs/>
      <w:smallCaps/>
      <w:color w:val="0F4761" w:themeColor="accent1" w:themeShade="BF"/>
      <w:spacing w:val="5"/>
    </w:rPr>
  </w:style>
  <w:style w:type="character" w:styleId="ac">
    <w:name w:val="Hyperlink"/>
    <w:basedOn w:val="a0"/>
    <w:uiPriority w:val="99"/>
    <w:unhideWhenUsed/>
    <w:rsid w:val="00001C0E"/>
    <w:rPr>
      <w:color w:val="467886" w:themeColor="hyperlink"/>
      <w:u w:val="single"/>
    </w:rPr>
  </w:style>
  <w:style w:type="character" w:styleId="ad">
    <w:name w:val="Unresolved Mention"/>
    <w:basedOn w:val="a0"/>
    <w:uiPriority w:val="99"/>
    <w:semiHidden/>
    <w:unhideWhenUsed/>
    <w:rsid w:val="00001C0E"/>
    <w:rPr>
      <w:color w:val="605E5C"/>
      <w:shd w:val="clear" w:color="auto" w:fill="E1DFDD"/>
    </w:rPr>
  </w:style>
  <w:style w:type="paragraph" w:styleId="ae">
    <w:name w:val="Normal (Web)"/>
    <w:basedOn w:val="a"/>
    <w:uiPriority w:val="99"/>
    <w:semiHidden/>
    <w:unhideWhenUsed/>
    <w:rsid w:val="00CA214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f">
    <w:name w:val="Strong"/>
    <w:basedOn w:val="a0"/>
    <w:uiPriority w:val="22"/>
    <w:qFormat/>
    <w:rsid w:val="00CA214F"/>
    <w:rPr>
      <w:b/>
      <w:bCs/>
    </w:rPr>
  </w:style>
  <w:style w:type="table" w:styleId="af0">
    <w:name w:val="Table Grid"/>
    <w:basedOn w:val="a1"/>
    <w:uiPriority w:val="39"/>
    <w:rsid w:val="00362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6577">
      <w:bodyDiv w:val="1"/>
      <w:marLeft w:val="0"/>
      <w:marRight w:val="0"/>
      <w:marTop w:val="0"/>
      <w:marBottom w:val="0"/>
      <w:divBdr>
        <w:top w:val="none" w:sz="0" w:space="0" w:color="auto"/>
        <w:left w:val="none" w:sz="0" w:space="0" w:color="auto"/>
        <w:bottom w:val="none" w:sz="0" w:space="0" w:color="auto"/>
        <w:right w:val="none" w:sz="0" w:space="0" w:color="auto"/>
      </w:divBdr>
    </w:div>
    <w:div w:id="88083012">
      <w:bodyDiv w:val="1"/>
      <w:marLeft w:val="0"/>
      <w:marRight w:val="0"/>
      <w:marTop w:val="0"/>
      <w:marBottom w:val="0"/>
      <w:divBdr>
        <w:top w:val="none" w:sz="0" w:space="0" w:color="auto"/>
        <w:left w:val="none" w:sz="0" w:space="0" w:color="auto"/>
        <w:bottom w:val="none" w:sz="0" w:space="0" w:color="auto"/>
        <w:right w:val="none" w:sz="0" w:space="0" w:color="auto"/>
      </w:divBdr>
    </w:div>
    <w:div w:id="137575498">
      <w:bodyDiv w:val="1"/>
      <w:marLeft w:val="0"/>
      <w:marRight w:val="0"/>
      <w:marTop w:val="0"/>
      <w:marBottom w:val="0"/>
      <w:divBdr>
        <w:top w:val="none" w:sz="0" w:space="0" w:color="auto"/>
        <w:left w:val="none" w:sz="0" w:space="0" w:color="auto"/>
        <w:bottom w:val="none" w:sz="0" w:space="0" w:color="auto"/>
        <w:right w:val="none" w:sz="0" w:space="0" w:color="auto"/>
      </w:divBdr>
    </w:div>
    <w:div w:id="176966438">
      <w:bodyDiv w:val="1"/>
      <w:marLeft w:val="0"/>
      <w:marRight w:val="0"/>
      <w:marTop w:val="0"/>
      <w:marBottom w:val="0"/>
      <w:divBdr>
        <w:top w:val="none" w:sz="0" w:space="0" w:color="auto"/>
        <w:left w:val="none" w:sz="0" w:space="0" w:color="auto"/>
        <w:bottom w:val="none" w:sz="0" w:space="0" w:color="auto"/>
        <w:right w:val="none" w:sz="0" w:space="0" w:color="auto"/>
      </w:divBdr>
      <w:divsChild>
        <w:div w:id="1707834449">
          <w:marLeft w:val="-108"/>
          <w:marRight w:val="0"/>
          <w:marTop w:val="0"/>
          <w:marBottom w:val="0"/>
          <w:divBdr>
            <w:top w:val="none" w:sz="0" w:space="0" w:color="auto"/>
            <w:left w:val="none" w:sz="0" w:space="0" w:color="auto"/>
            <w:bottom w:val="none" w:sz="0" w:space="0" w:color="auto"/>
            <w:right w:val="none" w:sz="0" w:space="0" w:color="auto"/>
          </w:divBdr>
        </w:div>
        <w:div w:id="1310985887">
          <w:marLeft w:val="-108"/>
          <w:marRight w:val="0"/>
          <w:marTop w:val="0"/>
          <w:marBottom w:val="0"/>
          <w:divBdr>
            <w:top w:val="none" w:sz="0" w:space="0" w:color="auto"/>
            <w:left w:val="none" w:sz="0" w:space="0" w:color="auto"/>
            <w:bottom w:val="none" w:sz="0" w:space="0" w:color="auto"/>
            <w:right w:val="none" w:sz="0" w:space="0" w:color="auto"/>
          </w:divBdr>
        </w:div>
        <w:div w:id="787353099">
          <w:marLeft w:val="-108"/>
          <w:marRight w:val="0"/>
          <w:marTop w:val="0"/>
          <w:marBottom w:val="0"/>
          <w:divBdr>
            <w:top w:val="none" w:sz="0" w:space="0" w:color="auto"/>
            <w:left w:val="none" w:sz="0" w:space="0" w:color="auto"/>
            <w:bottom w:val="none" w:sz="0" w:space="0" w:color="auto"/>
            <w:right w:val="none" w:sz="0" w:space="0" w:color="auto"/>
          </w:divBdr>
        </w:div>
      </w:divsChild>
    </w:div>
    <w:div w:id="182482249">
      <w:bodyDiv w:val="1"/>
      <w:marLeft w:val="0"/>
      <w:marRight w:val="0"/>
      <w:marTop w:val="0"/>
      <w:marBottom w:val="0"/>
      <w:divBdr>
        <w:top w:val="none" w:sz="0" w:space="0" w:color="auto"/>
        <w:left w:val="none" w:sz="0" w:space="0" w:color="auto"/>
        <w:bottom w:val="none" w:sz="0" w:space="0" w:color="auto"/>
        <w:right w:val="none" w:sz="0" w:space="0" w:color="auto"/>
      </w:divBdr>
    </w:div>
    <w:div w:id="261958377">
      <w:bodyDiv w:val="1"/>
      <w:marLeft w:val="0"/>
      <w:marRight w:val="0"/>
      <w:marTop w:val="0"/>
      <w:marBottom w:val="0"/>
      <w:divBdr>
        <w:top w:val="none" w:sz="0" w:space="0" w:color="auto"/>
        <w:left w:val="none" w:sz="0" w:space="0" w:color="auto"/>
        <w:bottom w:val="none" w:sz="0" w:space="0" w:color="auto"/>
        <w:right w:val="none" w:sz="0" w:space="0" w:color="auto"/>
      </w:divBdr>
    </w:div>
    <w:div w:id="292445699">
      <w:bodyDiv w:val="1"/>
      <w:marLeft w:val="0"/>
      <w:marRight w:val="0"/>
      <w:marTop w:val="0"/>
      <w:marBottom w:val="0"/>
      <w:divBdr>
        <w:top w:val="none" w:sz="0" w:space="0" w:color="auto"/>
        <w:left w:val="none" w:sz="0" w:space="0" w:color="auto"/>
        <w:bottom w:val="none" w:sz="0" w:space="0" w:color="auto"/>
        <w:right w:val="none" w:sz="0" w:space="0" w:color="auto"/>
      </w:divBdr>
    </w:div>
    <w:div w:id="296573097">
      <w:bodyDiv w:val="1"/>
      <w:marLeft w:val="0"/>
      <w:marRight w:val="0"/>
      <w:marTop w:val="0"/>
      <w:marBottom w:val="0"/>
      <w:divBdr>
        <w:top w:val="none" w:sz="0" w:space="0" w:color="auto"/>
        <w:left w:val="none" w:sz="0" w:space="0" w:color="auto"/>
        <w:bottom w:val="none" w:sz="0" w:space="0" w:color="auto"/>
        <w:right w:val="none" w:sz="0" w:space="0" w:color="auto"/>
      </w:divBdr>
    </w:div>
    <w:div w:id="383061482">
      <w:bodyDiv w:val="1"/>
      <w:marLeft w:val="0"/>
      <w:marRight w:val="0"/>
      <w:marTop w:val="0"/>
      <w:marBottom w:val="0"/>
      <w:divBdr>
        <w:top w:val="none" w:sz="0" w:space="0" w:color="auto"/>
        <w:left w:val="none" w:sz="0" w:space="0" w:color="auto"/>
        <w:bottom w:val="none" w:sz="0" w:space="0" w:color="auto"/>
        <w:right w:val="none" w:sz="0" w:space="0" w:color="auto"/>
      </w:divBdr>
    </w:div>
    <w:div w:id="455955899">
      <w:bodyDiv w:val="1"/>
      <w:marLeft w:val="0"/>
      <w:marRight w:val="0"/>
      <w:marTop w:val="0"/>
      <w:marBottom w:val="0"/>
      <w:divBdr>
        <w:top w:val="none" w:sz="0" w:space="0" w:color="auto"/>
        <w:left w:val="none" w:sz="0" w:space="0" w:color="auto"/>
        <w:bottom w:val="none" w:sz="0" w:space="0" w:color="auto"/>
        <w:right w:val="none" w:sz="0" w:space="0" w:color="auto"/>
      </w:divBdr>
    </w:div>
    <w:div w:id="555160767">
      <w:bodyDiv w:val="1"/>
      <w:marLeft w:val="0"/>
      <w:marRight w:val="0"/>
      <w:marTop w:val="0"/>
      <w:marBottom w:val="0"/>
      <w:divBdr>
        <w:top w:val="none" w:sz="0" w:space="0" w:color="auto"/>
        <w:left w:val="none" w:sz="0" w:space="0" w:color="auto"/>
        <w:bottom w:val="none" w:sz="0" w:space="0" w:color="auto"/>
        <w:right w:val="none" w:sz="0" w:space="0" w:color="auto"/>
      </w:divBdr>
    </w:div>
    <w:div w:id="575289134">
      <w:bodyDiv w:val="1"/>
      <w:marLeft w:val="0"/>
      <w:marRight w:val="0"/>
      <w:marTop w:val="0"/>
      <w:marBottom w:val="0"/>
      <w:divBdr>
        <w:top w:val="none" w:sz="0" w:space="0" w:color="auto"/>
        <w:left w:val="none" w:sz="0" w:space="0" w:color="auto"/>
        <w:bottom w:val="none" w:sz="0" w:space="0" w:color="auto"/>
        <w:right w:val="none" w:sz="0" w:space="0" w:color="auto"/>
      </w:divBdr>
    </w:div>
    <w:div w:id="607810518">
      <w:bodyDiv w:val="1"/>
      <w:marLeft w:val="0"/>
      <w:marRight w:val="0"/>
      <w:marTop w:val="0"/>
      <w:marBottom w:val="0"/>
      <w:divBdr>
        <w:top w:val="none" w:sz="0" w:space="0" w:color="auto"/>
        <w:left w:val="none" w:sz="0" w:space="0" w:color="auto"/>
        <w:bottom w:val="none" w:sz="0" w:space="0" w:color="auto"/>
        <w:right w:val="none" w:sz="0" w:space="0" w:color="auto"/>
      </w:divBdr>
    </w:div>
    <w:div w:id="686298544">
      <w:bodyDiv w:val="1"/>
      <w:marLeft w:val="0"/>
      <w:marRight w:val="0"/>
      <w:marTop w:val="0"/>
      <w:marBottom w:val="0"/>
      <w:divBdr>
        <w:top w:val="none" w:sz="0" w:space="0" w:color="auto"/>
        <w:left w:val="none" w:sz="0" w:space="0" w:color="auto"/>
        <w:bottom w:val="none" w:sz="0" w:space="0" w:color="auto"/>
        <w:right w:val="none" w:sz="0" w:space="0" w:color="auto"/>
      </w:divBdr>
    </w:div>
    <w:div w:id="708722500">
      <w:bodyDiv w:val="1"/>
      <w:marLeft w:val="0"/>
      <w:marRight w:val="0"/>
      <w:marTop w:val="0"/>
      <w:marBottom w:val="0"/>
      <w:divBdr>
        <w:top w:val="none" w:sz="0" w:space="0" w:color="auto"/>
        <w:left w:val="none" w:sz="0" w:space="0" w:color="auto"/>
        <w:bottom w:val="none" w:sz="0" w:space="0" w:color="auto"/>
        <w:right w:val="none" w:sz="0" w:space="0" w:color="auto"/>
      </w:divBdr>
    </w:div>
    <w:div w:id="723721178">
      <w:bodyDiv w:val="1"/>
      <w:marLeft w:val="0"/>
      <w:marRight w:val="0"/>
      <w:marTop w:val="0"/>
      <w:marBottom w:val="0"/>
      <w:divBdr>
        <w:top w:val="none" w:sz="0" w:space="0" w:color="auto"/>
        <w:left w:val="none" w:sz="0" w:space="0" w:color="auto"/>
        <w:bottom w:val="none" w:sz="0" w:space="0" w:color="auto"/>
        <w:right w:val="none" w:sz="0" w:space="0" w:color="auto"/>
      </w:divBdr>
      <w:divsChild>
        <w:div w:id="1507478893">
          <w:marLeft w:val="-108"/>
          <w:marRight w:val="0"/>
          <w:marTop w:val="0"/>
          <w:marBottom w:val="0"/>
          <w:divBdr>
            <w:top w:val="none" w:sz="0" w:space="0" w:color="auto"/>
            <w:left w:val="none" w:sz="0" w:space="0" w:color="auto"/>
            <w:bottom w:val="none" w:sz="0" w:space="0" w:color="auto"/>
            <w:right w:val="none" w:sz="0" w:space="0" w:color="auto"/>
          </w:divBdr>
        </w:div>
        <w:div w:id="1258752543">
          <w:marLeft w:val="-108"/>
          <w:marRight w:val="0"/>
          <w:marTop w:val="0"/>
          <w:marBottom w:val="0"/>
          <w:divBdr>
            <w:top w:val="none" w:sz="0" w:space="0" w:color="auto"/>
            <w:left w:val="none" w:sz="0" w:space="0" w:color="auto"/>
            <w:bottom w:val="none" w:sz="0" w:space="0" w:color="auto"/>
            <w:right w:val="none" w:sz="0" w:space="0" w:color="auto"/>
          </w:divBdr>
        </w:div>
        <w:div w:id="1690063025">
          <w:marLeft w:val="-108"/>
          <w:marRight w:val="0"/>
          <w:marTop w:val="0"/>
          <w:marBottom w:val="0"/>
          <w:divBdr>
            <w:top w:val="none" w:sz="0" w:space="0" w:color="auto"/>
            <w:left w:val="none" w:sz="0" w:space="0" w:color="auto"/>
            <w:bottom w:val="none" w:sz="0" w:space="0" w:color="auto"/>
            <w:right w:val="none" w:sz="0" w:space="0" w:color="auto"/>
          </w:divBdr>
        </w:div>
      </w:divsChild>
    </w:div>
    <w:div w:id="743533621">
      <w:bodyDiv w:val="1"/>
      <w:marLeft w:val="0"/>
      <w:marRight w:val="0"/>
      <w:marTop w:val="0"/>
      <w:marBottom w:val="0"/>
      <w:divBdr>
        <w:top w:val="none" w:sz="0" w:space="0" w:color="auto"/>
        <w:left w:val="none" w:sz="0" w:space="0" w:color="auto"/>
        <w:bottom w:val="none" w:sz="0" w:space="0" w:color="auto"/>
        <w:right w:val="none" w:sz="0" w:space="0" w:color="auto"/>
      </w:divBdr>
    </w:div>
    <w:div w:id="781648101">
      <w:bodyDiv w:val="1"/>
      <w:marLeft w:val="0"/>
      <w:marRight w:val="0"/>
      <w:marTop w:val="0"/>
      <w:marBottom w:val="0"/>
      <w:divBdr>
        <w:top w:val="none" w:sz="0" w:space="0" w:color="auto"/>
        <w:left w:val="none" w:sz="0" w:space="0" w:color="auto"/>
        <w:bottom w:val="none" w:sz="0" w:space="0" w:color="auto"/>
        <w:right w:val="none" w:sz="0" w:space="0" w:color="auto"/>
      </w:divBdr>
    </w:div>
    <w:div w:id="812792663">
      <w:bodyDiv w:val="1"/>
      <w:marLeft w:val="0"/>
      <w:marRight w:val="0"/>
      <w:marTop w:val="0"/>
      <w:marBottom w:val="0"/>
      <w:divBdr>
        <w:top w:val="none" w:sz="0" w:space="0" w:color="auto"/>
        <w:left w:val="none" w:sz="0" w:space="0" w:color="auto"/>
        <w:bottom w:val="none" w:sz="0" w:space="0" w:color="auto"/>
        <w:right w:val="none" w:sz="0" w:space="0" w:color="auto"/>
      </w:divBdr>
    </w:div>
    <w:div w:id="817260595">
      <w:bodyDiv w:val="1"/>
      <w:marLeft w:val="0"/>
      <w:marRight w:val="0"/>
      <w:marTop w:val="0"/>
      <w:marBottom w:val="0"/>
      <w:divBdr>
        <w:top w:val="none" w:sz="0" w:space="0" w:color="auto"/>
        <w:left w:val="none" w:sz="0" w:space="0" w:color="auto"/>
        <w:bottom w:val="none" w:sz="0" w:space="0" w:color="auto"/>
        <w:right w:val="none" w:sz="0" w:space="0" w:color="auto"/>
      </w:divBdr>
      <w:divsChild>
        <w:div w:id="475994611">
          <w:marLeft w:val="-108"/>
          <w:marRight w:val="0"/>
          <w:marTop w:val="0"/>
          <w:marBottom w:val="0"/>
          <w:divBdr>
            <w:top w:val="none" w:sz="0" w:space="0" w:color="auto"/>
            <w:left w:val="none" w:sz="0" w:space="0" w:color="auto"/>
            <w:bottom w:val="none" w:sz="0" w:space="0" w:color="auto"/>
            <w:right w:val="none" w:sz="0" w:space="0" w:color="auto"/>
          </w:divBdr>
        </w:div>
        <w:div w:id="1403792401">
          <w:marLeft w:val="-108"/>
          <w:marRight w:val="0"/>
          <w:marTop w:val="0"/>
          <w:marBottom w:val="0"/>
          <w:divBdr>
            <w:top w:val="none" w:sz="0" w:space="0" w:color="auto"/>
            <w:left w:val="none" w:sz="0" w:space="0" w:color="auto"/>
            <w:bottom w:val="none" w:sz="0" w:space="0" w:color="auto"/>
            <w:right w:val="none" w:sz="0" w:space="0" w:color="auto"/>
          </w:divBdr>
        </w:div>
        <w:div w:id="1054039549">
          <w:marLeft w:val="-108"/>
          <w:marRight w:val="0"/>
          <w:marTop w:val="0"/>
          <w:marBottom w:val="0"/>
          <w:divBdr>
            <w:top w:val="none" w:sz="0" w:space="0" w:color="auto"/>
            <w:left w:val="none" w:sz="0" w:space="0" w:color="auto"/>
            <w:bottom w:val="none" w:sz="0" w:space="0" w:color="auto"/>
            <w:right w:val="none" w:sz="0" w:space="0" w:color="auto"/>
          </w:divBdr>
        </w:div>
      </w:divsChild>
    </w:div>
    <w:div w:id="960914058">
      <w:bodyDiv w:val="1"/>
      <w:marLeft w:val="0"/>
      <w:marRight w:val="0"/>
      <w:marTop w:val="0"/>
      <w:marBottom w:val="0"/>
      <w:divBdr>
        <w:top w:val="none" w:sz="0" w:space="0" w:color="auto"/>
        <w:left w:val="none" w:sz="0" w:space="0" w:color="auto"/>
        <w:bottom w:val="none" w:sz="0" w:space="0" w:color="auto"/>
        <w:right w:val="none" w:sz="0" w:space="0" w:color="auto"/>
      </w:divBdr>
    </w:div>
    <w:div w:id="968903180">
      <w:bodyDiv w:val="1"/>
      <w:marLeft w:val="0"/>
      <w:marRight w:val="0"/>
      <w:marTop w:val="0"/>
      <w:marBottom w:val="0"/>
      <w:divBdr>
        <w:top w:val="none" w:sz="0" w:space="0" w:color="auto"/>
        <w:left w:val="none" w:sz="0" w:space="0" w:color="auto"/>
        <w:bottom w:val="none" w:sz="0" w:space="0" w:color="auto"/>
        <w:right w:val="none" w:sz="0" w:space="0" w:color="auto"/>
      </w:divBdr>
    </w:div>
    <w:div w:id="1053500351">
      <w:bodyDiv w:val="1"/>
      <w:marLeft w:val="0"/>
      <w:marRight w:val="0"/>
      <w:marTop w:val="0"/>
      <w:marBottom w:val="0"/>
      <w:divBdr>
        <w:top w:val="none" w:sz="0" w:space="0" w:color="auto"/>
        <w:left w:val="none" w:sz="0" w:space="0" w:color="auto"/>
        <w:bottom w:val="none" w:sz="0" w:space="0" w:color="auto"/>
        <w:right w:val="none" w:sz="0" w:space="0" w:color="auto"/>
      </w:divBdr>
    </w:div>
    <w:div w:id="1056320112">
      <w:bodyDiv w:val="1"/>
      <w:marLeft w:val="0"/>
      <w:marRight w:val="0"/>
      <w:marTop w:val="0"/>
      <w:marBottom w:val="0"/>
      <w:divBdr>
        <w:top w:val="none" w:sz="0" w:space="0" w:color="auto"/>
        <w:left w:val="none" w:sz="0" w:space="0" w:color="auto"/>
        <w:bottom w:val="none" w:sz="0" w:space="0" w:color="auto"/>
        <w:right w:val="none" w:sz="0" w:space="0" w:color="auto"/>
      </w:divBdr>
    </w:div>
    <w:div w:id="1147281132">
      <w:bodyDiv w:val="1"/>
      <w:marLeft w:val="0"/>
      <w:marRight w:val="0"/>
      <w:marTop w:val="0"/>
      <w:marBottom w:val="0"/>
      <w:divBdr>
        <w:top w:val="none" w:sz="0" w:space="0" w:color="auto"/>
        <w:left w:val="none" w:sz="0" w:space="0" w:color="auto"/>
        <w:bottom w:val="none" w:sz="0" w:space="0" w:color="auto"/>
        <w:right w:val="none" w:sz="0" w:space="0" w:color="auto"/>
      </w:divBdr>
      <w:divsChild>
        <w:div w:id="1672097877">
          <w:marLeft w:val="-108"/>
          <w:marRight w:val="0"/>
          <w:marTop w:val="0"/>
          <w:marBottom w:val="0"/>
          <w:divBdr>
            <w:top w:val="none" w:sz="0" w:space="0" w:color="auto"/>
            <w:left w:val="none" w:sz="0" w:space="0" w:color="auto"/>
            <w:bottom w:val="none" w:sz="0" w:space="0" w:color="auto"/>
            <w:right w:val="none" w:sz="0" w:space="0" w:color="auto"/>
          </w:divBdr>
        </w:div>
      </w:divsChild>
    </w:div>
    <w:div w:id="1180197997">
      <w:bodyDiv w:val="1"/>
      <w:marLeft w:val="0"/>
      <w:marRight w:val="0"/>
      <w:marTop w:val="0"/>
      <w:marBottom w:val="0"/>
      <w:divBdr>
        <w:top w:val="none" w:sz="0" w:space="0" w:color="auto"/>
        <w:left w:val="none" w:sz="0" w:space="0" w:color="auto"/>
        <w:bottom w:val="none" w:sz="0" w:space="0" w:color="auto"/>
        <w:right w:val="none" w:sz="0" w:space="0" w:color="auto"/>
      </w:divBdr>
    </w:div>
    <w:div w:id="1181552618">
      <w:bodyDiv w:val="1"/>
      <w:marLeft w:val="0"/>
      <w:marRight w:val="0"/>
      <w:marTop w:val="0"/>
      <w:marBottom w:val="0"/>
      <w:divBdr>
        <w:top w:val="none" w:sz="0" w:space="0" w:color="auto"/>
        <w:left w:val="none" w:sz="0" w:space="0" w:color="auto"/>
        <w:bottom w:val="none" w:sz="0" w:space="0" w:color="auto"/>
        <w:right w:val="none" w:sz="0" w:space="0" w:color="auto"/>
      </w:divBdr>
    </w:div>
    <w:div w:id="1311711435">
      <w:bodyDiv w:val="1"/>
      <w:marLeft w:val="0"/>
      <w:marRight w:val="0"/>
      <w:marTop w:val="0"/>
      <w:marBottom w:val="0"/>
      <w:divBdr>
        <w:top w:val="none" w:sz="0" w:space="0" w:color="auto"/>
        <w:left w:val="none" w:sz="0" w:space="0" w:color="auto"/>
        <w:bottom w:val="none" w:sz="0" w:space="0" w:color="auto"/>
        <w:right w:val="none" w:sz="0" w:space="0" w:color="auto"/>
      </w:divBdr>
      <w:divsChild>
        <w:div w:id="264192777">
          <w:marLeft w:val="-108"/>
          <w:marRight w:val="0"/>
          <w:marTop w:val="0"/>
          <w:marBottom w:val="0"/>
          <w:divBdr>
            <w:top w:val="none" w:sz="0" w:space="0" w:color="auto"/>
            <w:left w:val="none" w:sz="0" w:space="0" w:color="auto"/>
            <w:bottom w:val="none" w:sz="0" w:space="0" w:color="auto"/>
            <w:right w:val="none" w:sz="0" w:space="0" w:color="auto"/>
          </w:divBdr>
        </w:div>
      </w:divsChild>
    </w:div>
    <w:div w:id="1321500505">
      <w:bodyDiv w:val="1"/>
      <w:marLeft w:val="0"/>
      <w:marRight w:val="0"/>
      <w:marTop w:val="0"/>
      <w:marBottom w:val="0"/>
      <w:divBdr>
        <w:top w:val="none" w:sz="0" w:space="0" w:color="auto"/>
        <w:left w:val="none" w:sz="0" w:space="0" w:color="auto"/>
        <w:bottom w:val="none" w:sz="0" w:space="0" w:color="auto"/>
        <w:right w:val="none" w:sz="0" w:space="0" w:color="auto"/>
      </w:divBdr>
    </w:div>
    <w:div w:id="1330523844">
      <w:bodyDiv w:val="1"/>
      <w:marLeft w:val="0"/>
      <w:marRight w:val="0"/>
      <w:marTop w:val="0"/>
      <w:marBottom w:val="0"/>
      <w:divBdr>
        <w:top w:val="none" w:sz="0" w:space="0" w:color="auto"/>
        <w:left w:val="none" w:sz="0" w:space="0" w:color="auto"/>
        <w:bottom w:val="none" w:sz="0" w:space="0" w:color="auto"/>
        <w:right w:val="none" w:sz="0" w:space="0" w:color="auto"/>
      </w:divBdr>
    </w:div>
    <w:div w:id="1346832071">
      <w:bodyDiv w:val="1"/>
      <w:marLeft w:val="0"/>
      <w:marRight w:val="0"/>
      <w:marTop w:val="0"/>
      <w:marBottom w:val="0"/>
      <w:divBdr>
        <w:top w:val="none" w:sz="0" w:space="0" w:color="auto"/>
        <w:left w:val="none" w:sz="0" w:space="0" w:color="auto"/>
        <w:bottom w:val="none" w:sz="0" w:space="0" w:color="auto"/>
        <w:right w:val="none" w:sz="0" w:space="0" w:color="auto"/>
      </w:divBdr>
    </w:div>
    <w:div w:id="1367833661">
      <w:bodyDiv w:val="1"/>
      <w:marLeft w:val="0"/>
      <w:marRight w:val="0"/>
      <w:marTop w:val="0"/>
      <w:marBottom w:val="0"/>
      <w:divBdr>
        <w:top w:val="none" w:sz="0" w:space="0" w:color="auto"/>
        <w:left w:val="none" w:sz="0" w:space="0" w:color="auto"/>
        <w:bottom w:val="none" w:sz="0" w:space="0" w:color="auto"/>
        <w:right w:val="none" w:sz="0" w:space="0" w:color="auto"/>
      </w:divBdr>
    </w:div>
    <w:div w:id="1482039991">
      <w:bodyDiv w:val="1"/>
      <w:marLeft w:val="0"/>
      <w:marRight w:val="0"/>
      <w:marTop w:val="0"/>
      <w:marBottom w:val="0"/>
      <w:divBdr>
        <w:top w:val="none" w:sz="0" w:space="0" w:color="auto"/>
        <w:left w:val="none" w:sz="0" w:space="0" w:color="auto"/>
        <w:bottom w:val="none" w:sz="0" w:space="0" w:color="auto"/>
        <w:right w:val="none" w:sz="0" w:space="0" w:color="auto"/>
      </w:divBdr>
    </w:div>
    <w:div w:id="1532837689">
      <w:bodyDiv w:val="1"/>
      <w:marLeft w:val="0"/>
      <w:marRight w:val="0"/>
      <w:marTop w:val="0"/>
      <w:marBottom w:val="0"/>
      <w:divBdr>
        <w:top w:val="none" w:sz="0" w:space="0" w:color="auto"/>
        <w:left w:val="none" w:sz="0" w:space="0" w:color="auto"/>
        <w:bottom w:val="none" w:sz="0" w:space="0" w:color="auto"/>
        <w:right w:val="none" w:sz="0" w:space="0" w:color="auto"/>
      </w:divBdr>
    </w:div>
    <w:div w:id="1556038212">
      <w:bodyDiv w:val="1"/>
      <w:marLeft w:val="0"/>
      <w:marRight w:val="0"/>
      <w:marTop w:val="0"/>
      <w:marBottom w:val="0"/>
      <w:divBdr>
        <w:top w:val="none" w:sz="0" w:space="0" w:color="auto"/>
        <w:left w:val="none" w:sz="0" w:space="0" w:color="auto"/>
        <w:bottom w:val="none" w:sz="0" w:space="0" w:color="auto"/>
        <w:right w:val="none" w:sz="0" w:space="0" w:color="auto"/>
      </w:divBdr>
    </w:div>
    <w:div w:id="1622345050">
      <w:bodyDiv w:val="1"/>
      <w:marLeft w:val="0"/>
      <w:marRight w:val="0"/>
      <w:marTop w:val="0"/>
      <w:marBottom w:val="0"/>
      <w:divBdr>
        <w:top w:val="none" w:sz="0" w:space="0" w:color="auto"/>
        <w:left w:val="none" w:sz="0" w:space="0" w:color="auto"/>
        <w:bottom w:val="none" w:sz="0" w:space="0" w:color="auto"/>
        <w:right w:val="none" w:sz="0" w:space="0" w:color="auto"/>
      </w:divBdr>
      <w:divsChild>
        <w:div w:id="885676948">
          <w:marLeft w:val="-108"/>
          <w:marRight w:val="0"/>
          <w:marTop w:val="0"/>
          <w:marBottom w:val="0"/>
          <w:divBdr>
            <w:top w:val="none" w:sz="0" w:space="0" w:color="auto"/>
            <w:left w:val="none" w:sz="0" w:space="0" w:color="auto"/>
            <w:bottom w:val="none" w:sz="0" w:space="0" w:color="auto"/>
            <w:right w:val="none" w:sz="0" w:space="0" w:color="auto"/>
          </w:divBdr>
        </w:div>
      </w:divsChild>
    </w:div>
    <w:div w:id="1642494700">
      <w:bodyDiv w:val="1"/>
      <w:marLeft w:val="0"/>
      <w:marRight w:val="0"/>
      <w:marTop w:val="0"/>
      <w:marBottom w:val="0"/>
      <w:divBdr>
        <w:top w:val="none" w:sz="0" w:space="0" w:color="auto"/>
        <w:left w:val="none" w:sz="0" w:space="0" w:color="auto"/>
        <w:bottom w:val="none" w:sz="0" w:space="0" w:color="auto"/>
        <w:right w:val="none" w:sz="0" w:space="0" w:color="auto"/>
      </w:divBdr>
    </w:div>
    <w:div w:id="1701780243">
      <w:bodyDiv w:val="1"/>
      <w:marLeft w:val="0"/>
      <w:marRight w:val="0"/>
      <w:marTop w:val="0"/>
      <w:marBottom w:val="0"/>
      <w:divBdr>
        <w:top w:val="none" w:sz="0" w:space="0" w:color="auto"/>
        <w:left w:val="none" w:sz="0" w:space="0" w:color="auto"/>
        <w:bottom w:val="none" w:sz="0" w:space="0" w:color="auto"/>
        <w:right w:val="none" w:sz="0" w:space="0" w:color="auto"/>
      </w:divBdr>
    </w:div>
    <w:div w:id="1815633334">
      <w:bodyDiv w:val="1"/>
      <w:marLeft w:val="0"/>
      <w:marRight w:val="0"/>
      <w:marTop w:val="0"/>
      <w:marBottom w:val="0"/>
      <w:divBdr>
        <w:top w:val="none" w:sz="0" w:space="0" w:color="auto"/>
        <w:left w:val="none" w:sz="0" w:space="0" w:color="auto"/>
        <w:bottom w:val="none" w:sz="0" w:space="0" w:color="auto"/>
        <w:right w:val="none" w:sz="0" w:space="0" w:color="auto"/>
      </w:divBdr>
    </w:div>
    <w:div w:id="1840651720">
      <w:bodyDiv w:val="1"/>
      <w:marLeft w:val="0"/>
      <w:marRight w:val="0"/>
      <w:marTop w:val="0"/>
      <w:marBottom w:val="0"/>
      <w:divBdr>
        <w:top w:val="none" w:sz="0" w:space="0" w:color="auto"/>
        <w:left w:val="none" w:sz="0" w:space="0" w:color="auto"/>
        <w:bottom w:val="none" w:sz="0" w:space="0" w:color="auto"/>
        <w:right w:val="none" w:sz="0" w:space="0" w:color="auto"/>
      </w:divBdr>
    </w:div>
    <w:div w:id="1844853621">
      <w:bodyDiv w:val="1"/>
      <w:marLeft w:val="0"/>
      <w:marRight w:val="0"/>
      <w:marTop w:val="0"/>
      <w:marBottom w:val="0"/>
      <w:divBdr>
        <w:top w:val="none" w:sz="0" w:space="0" w:color="auto"/>
        <w:left w:val="none" w:sz="0" w:space="0" w:color="auto"/>
        <w:bottom w:val="none" w:sz="0" w:space="0" w:color="auto"/>
        <w:right w:val="none" w:sz="0" w:space="0" w:color="auto"/>
      </w:divBdr>
    </w:div>
    <w:div w:id="1852184571">
      <w:bodyDiv w:val="1"/>
      <w:marLeft w:val="0"/>
      <w:marRight w:val="0"/>
      <w:marTop w:val="0"/>
      <w:marBottom w:val="0"/>
      <w:divBdr>
        <w:top w:val="none" w:sz="0" w:space="0" w:color="auto"/>
        <w:left w:val="none" w:sz="0" w:space="0" w:color="auto"/>
        <w:bottom w:val="none" w:sz="0" w:space="0" w:color="auto"/>
        <w:right w:val="none" w:sz="0" w:space="0" w:color="auto"/>
      </w:divBdr>
      <w:divsChild>
        <w:div w:id="523713329">
          <w:marLeft w:val="-108"/>
          <w:marRight w:val="0"/>
          <w:marTop w:val="0"/>
          <w:marBottom w:val="0"/>
          <w:divBdr>
            <w:top w:val="none" w:sz="0" w:space="0" w:color="auto"/>
            <w:left w:val="none" w:sz="0" w:space="0" w:color="auto"/>
            <w:bottom w:val="none" w:sz="0" w:space="0" w:color="auto"/>
            <w:right w:val="none" w:sz="0" w:space="0" w:color="auto"/>
          </w:divBdr>
        </w:div>
        <w:div w:id="751925414">
          <w:marLeft w:val="-108"/>
          <w:marRight w:val="0"/>
          <w:marTop w:val="0"/>
          <w:marBottom w:val="0"/>
          <w:divBdr>
            <w:top w:val="none" w:sz="0" w:space="0" w:color="auto"/>
            <w:left w:val="none" w:sz="0" w:space="0" w:color="auto"/>
            <w:bottom w:val="none" w:sz="0" w:space="0" w:color="auto"/>
            <w:right w:val="none" w:sz="0" w:space="0" w:color="auto"/>
          </w:divBdr>
        </w:div>
        <w:div w:id="1940403486">
          <w:marLeft w:val="-108"/>
          <w:marRight w:val="0"/>
          <w:marTop w:val="0"/>
          <w:marBottom w:val="0"/>
          <w:divBdr>
            <w:top w:val="none" w:sz="0" w:space="0" w:color="auto"/>
            <w:left w:val="none" w:sz="0" w:space="0" w:color="auto"/>
            <w:bottom w:val="none" w:sz="0" w:space="0" w:color="auto"/>
            <w:right w:val="none" w:sz="0" w:space="0" w:color="auto"/>
          </w:divBdr>
        </w:div>
      </w:divsChild>
    </w:div>
    <w:div w:id="1874609122">
      <w:bodyDiv w:val="1"/>
      <w:marLeft w:val="0"/>
      <w:marRight w:val="0"/>
      <w:marTop w:val="0"/>
      <w:marBottom w:val="0"/>
      <w:divBdr>
        <w:top w:val="none" w:sz="0" w:space="0" w:color="auto"/>
        <w:left w:val="none" w:sz="0" w:space="0" w:color="auto"/>
        <w:bottom w:val="none" w:sz="0" w:space="0" w:color="auto"/>
        <w:right w:val="none" w:sz="0" w:space="0" w:color="auto"/>
      </w:divBdr>
    </w:div>
    <w:div w:id="1907642727">
      <w:bodyDiv w:val="1"/>
      <w:marLeft w:val="0"/>
      <w:marRight w:val="0"/>
      <w:marTop w:val="0"/>
      <w:marBottom w:val="0"/>
      <w:divBdr>
        <w:top w:val="none" w:sz="0" w:space="0" w:color="auto"/>
        <w:left w:val="none" w:sz="0" w:space="0" w:color="auto"/>
        <w:bottom w:val="none" w:sz="0" w:space="0" w:color="auto"/>
        <w:right w:val="none" w:sz="0" w:space="0" w:color="auto"/>
      </w:divBdr>
    </w:div>
    <w:div w:id="1927691072">
      <w:bodyDiv w:val="1"/>
      <w:marLeft w:val="0"/>
      <w:marRight w:val="0"/>
      <w:marTop w:val="0"/>
      <w:marBottom w:val="0"/>
      <w:divBdr>
        <w:top w:val="none" w:sz="0" w:space="0" w:color="auto"/>
        <w:left w:val="none" w:sz="0" w:space="0" w:color="auto"/>
        <w:bottom w:val="none" w:sz="0" w:space="0" w:color="auto"/>
        <w:right w:val="none" w:sz="0" w:space="0" w:color="auto"/>
      </w:divBdr>
    </w:div>
    <w:div w:id="1940408054">
      <w:bodyDiv w:val="1"/>
      <w:marLeft w:val="0"/>
      <w:marRight w:val="0"/>
      <w:marTop w:val="0"/>
      <w:marBottom w:val="0"/>
      <w:divBdr>
        <w:top w:val="none" w:sz="0" w:space="0" w:color="auto"/>
        <w:left w:val="none" w:sz="0" w:space="0" w:color="auto"/>
        <w:bottom w:val="none" w:sz="0" w:space="0" w:color="auto"/>
        <w:right w:val="none" w:sz="0" w:space="0" w:color="auto"/>
      </w:divBdr>
    </w:div>
    <w:div w:id="1970092660">
      <w:bodyDiv w:val="1"/>
      <w:marLeft w:val="0"/>
      <w:marRight w:val="0"/>
      <w:marTop w:val="0"/>
      <w:marBottom w:val="0"/>
      <w:divBdr>
        <w:top w:val="none" w:sz="0" w:space="0" w:color="auto"/>
        <w:left w:val="none" w:sz="0" w:space="0" w:color="auto"/>
        <w:bottom w:val="none" w:sz="0" w:space="0" w:color="auto"/>
        <w:right w:val="none" w:sz="0" w:space="0" w:color="auto"/>
      </w:divBdr>
    </w:div>
    <w:div w:id="1974872086">
      <w:bodyDiv w:val="1"/>
      <w:marLeft w:val="0"/>
      <w:marRight w:val="0"/>
      <w:marTop w:val="0"/>
      <w:marBottom w:val="0"/>
      <w:divBdr>
        <w:top w:val="none" w:sz="0" w:space="0" w:color="auto"/>
        <w:left w:val="none" w:sz="0" w:space="0" w:color="auto"/>
        <w:bottom w:val="none" w:sz="0" w:space="0" w:color="auto"/>
        <w:right w:val="none" w:sz="0" w:space="0" w:color="auto"/>
      </w:divBdr>
    </w:div>
    <w:div w:id="1990403527">
      <w:bodyDiv w:val="1"/>
      <w:marLeft w:val="0"/>
      <w:marRight w:val="0"/>
      <w:marTop w:val="0"/>
      <w:marBottom w:val="0"/>
      <w:divBdr>
        <w:top w:val="none" w:sz="0" w:space="0" w:color="auto"/>
        <w:left w:val="none" w:sz="0" w:space="0" w:color="auto"/>
        <w:bottom w:val="none" w:sz="0" w:space="0" w:color="auto"/>
        <w:right w:val="none" w:sz="0" w:space="0" w:color="auto"/>
      </w:divBdr>
    </w:div>
    <w:div w:id="2089813256">
      <w:bodyDiv w:val="1"/>
      <w:marLeft w:val="0"/>
      <w:marRight w:val="0"/>
      <w:marTop w:val="0"/>
      <w:marBottom w:val="0"/>
      <w:divBdr>
        <w:top w:val="none" w:sz="0" w:space="0" w:color="auto"/>
        <w:left w:val="none" w:sz="0" w:space="0" w:color="auto"/>
        <w:bottom w:val="none" w:sz="0" w:space="0" w:color="auto"/>
        <w:right w:val="none" w:sz="0" w:space="0" w:color="auto"/>
      </w:divBdr>
      <w:divsChild>
        <w:div w:id="670982736">
          <w:marLeft w:val="-108"/>
          <w:marRight w:val="0"/>
          <w:marTop w:val="0"/>
          <w:marBottom w:val="0"/>
          <w:divBdr>
            <w:top w:val="none" w:sz="0" w:space="0" w:color="auto"/>
            <w:left w:val="none" w:sz="0" w:space="0" w:color="auto"/>
            <w:bottom w:val="none" w:sz="0" w:space="0" w:color="auto"/>
            <w:right w:val="none" w:sz="0" w:space="0" w:color="auto"/>
          </w:divBdr>
        </w:div>
        <w:div w:id="2107265197">
          <w:marLeft w:val="-108"/>
          <w:marRight w:val="0"/>
          <w:marTop w:val="0"/>
          <w:marBottom w:val="0"/>
          <w:divBdr>
            <w:top w:val="none" w:sz="0" w:space="0" w:color="auto"/>
            <w:left w:val="none" w:sz="0" w:space="0" w:color="auto"/>
            <w:bottom w:val="none" w:sz="0" w:space="0" w:color="auto"/>
            <w:right w:val="none" w:sz="0" w:space="0" w:color="auto"/>
          </w:divBdr>
        </w:div>
        <w:div w:id="878594146">
          <w:marLeft w:val="-108"/>
          <w:marRight w:val="0"/>
          <w:marTop w:val="0"/>
          <w:marBottom w:val="0"/>
          <w:divBdr>
            <w:top w:val="none" w:sz="0" w:space="0" w:color="auto"/>
            <w:left w:val="none" w:sz="0" w:space="0" w:color="auto"/>
            <w:bottom w:val="none" w:sz="0" w:space="0" w:color="auto"/>
            <w:right w:val="none" w:sz="0" w:space="0" w:color="auto"/>
          </w:divBdr>
        </w:div>
      </w:divsChild>
    </w:div>
    <w:div w:id="212861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mP7-Bg57MwVccahPLbe0-sc4dJgZyQkc/edit" TargetMode="External"/><Relationship Id="rId13" Type="http://schemas.openxmlformats.org/officeDocument/2006/relationships/hyperlink" Target="https://docs.google.com/document/d/1mP7-Bg57MwVccahPLbe0-sc4dJgZyQkc/edit" TargetMode="External"/><Relationship Id="rId18" Type="http://schemas.openxmlformats.org/officeDocument/2006/relationships/hyperlink" Target="https://docs.google.com/document/d/1mP7-Bg57MwVccahPLbe0-sc4dJgZyQkc/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mP7-Bg57MwVccahPLbe0-sc4dJgZyQkc/edit" TargetMode="External"/><Relationship Id="rId12" Type="http://schemas.openxmlformats.org/officeDocument/2006/relationships/hyperlink" Target="https://docs.google.com/document/d/1mP7-Bg57MwVccahPLbe0-sc4dJgZyQkc/edit" TargetMode="External"/><Relationship Id="rId17" Type="http://schemas.openxmlformats.org/officeDocument/2006/relationships/hyperlink" Target="https://docs.google.com/document/d/1mP7-Bg57MwVccahPLbe0-sc4dJgZyQkc/edit" TargetMode="External"/><Relationship Id="rId2" Type="http://schemas.openxmlformats.org/officeDocument/2006/relationships/styles" Target="styles.xml"/><Relationship Id="rId16" Type="http://schemas.openxmlformats.org/officeDocument/2006/relationships/hyperlink" Target="https://docs.google.com/document/d/1mP7-Bg57MwVccahPLbe0-sc4dJgZyQkc/edit" TargetMode="External"/><Relationship Id="rId20" Type="http://schemas.openxmlformats.org/officeDocument/2006/relationships/hyperlink" Target="https://docs.google.com/document/d/1mP7-Bg57MwVccahPLbe0-sc4dJgZyQkc/edit" TargetMode="External"/><Relationship Id="rId1" Type="http://schemas.openxmlformats.org/officeDocument/2006/relationships/numbering" Target="numbering.xml"/><Relationship Id="rId6" Type="http://schemas.openxmlformats.org/officeDocument/2006/relationships/hyperlink" Target="https://docs.google.com/document/d/1mP7-Bg57MwVccahPLbe0-sc4dJgZyQkc/edit" TargetMode="External"/><Relationship Id="rId11" Type="http://schemas.openxmlformats.org/officeDocument/2006/relationships/hyperlink" Target="https://docs.google.com/document/d/1mP7-Bg57MwVccahPLbe0-sc4dJgZyQkc/edit" TargetMode="External"/><Relationship Id="rId5" Type="http://schemas.openxmlformats.org/officeDocument/2006/relationships/hyperlink" Target="https://docs.google.com/document/d/1mP7-Bg57MwVccahPLbe0-sc4dJgZyQkc/edit" TargetMode="External"/><Relationship Id="rId15" Type="http://schemas.openxmlformats.org/officeDocument/2006/relationships/hyperlink" Target="https://docs.google.com/document/d/1mP7-Bg57MwVccahPLbe0-sc4dJgZyQkc/edit" TargetMode="External"/><Relationship Id="rId10" Type="http://schemas.openxmlformats.org/officeDocument/2006/relationships/hyperlink" Target="https://docs.google.com/document/d/1mP7-Bg57MwVccahPLbe0-sc4dJgZyQkc/edit" TargetMode="External"/><Relationship Id="rId19" Type="http://schemas.openxmlformats.org/officeDocument/2006/relationships/hyperlink" Target="https://docs.google.com/document/d/1mP7-Bg57MwVccahPLbe0-sc4dJgZyQkc/edit" TargetMode="External"/><Relationship Id="rId4" Type="http://schemas.openxmlformats.org/officeDocument/2006/relationships/webSettings" Target="webSettings.xml"/><Relationship Id="rId9" Type="http://schemas.openxmlformats.org/officeDocument/2006/relationships/hyperlink" Target="https://docs.google.com/document/d/1mP7-Bg57MwVccahPLbe0-sc4dJgZyQkc/edit" TargetMode="External"/><Relationship Id="rId14" Type="http://schemas.openxmlformats.org/officeDocument/2006/relationships/hyperlink" Target="https://docs.google.com/document/d/1mP7-Bg57MwVccahPLbe0-sc4dJgZyQkc/edit"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3304</Words>
  <Characters>18834</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Khapal Sofiia</dc:creator>
  <cp:keywords/>
  <dc:description/>
  <cp:lastModifiedBy>Khapal Sofiia</cp:lastModifiedBy>
  <cp:revision>5</cp:revision>
  <dcterms:created xsi:type="dcterms:W3CDTF">2024-10-30T09:47:00Z</dcterms:created>
  <dcterms:modified xsi:type="dcterms:W3CDTF">2024-10-30T10:04:00Z</dcterms:modified>
</cp:coreProperties>
</file>