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4B2C" w14:textId="77777777" w:rsidR="00271F1B" w:rsidRPr="00271F1B" w:rsidRDefault="00271F1B" w:rsidP="00271F1B">
      <w:r w:rsidRPr="00271F1B">
        <w:t>Bien sûr ! Voici une proposition de charte graphique pour ton portfolio en respectant les couleurs et polices que tu as mentionnées.</w:t>
      </w:r>
    </w:p>
    <w:p w14:paraId="7EBCCAAC" w14:textId="77777777" w:rsidR="00271F1B" w:rsidRPr="00271F1B" w:rsidRDefault="00000000" w:rsidP="00271F1B">
      <w:r>
        <w:pict w14:anchorId="4ABF4CDA">
          <v:rect id="_x0000_i1025" style="width:0;height:1.5pt" o:hralign="center" o:hrstd="t" o:hr="t" fillcolor="#a0a0a0" stroked="f"/>
        </w:pict>
      </w:r>
    </w:p>
    <w:p w14:paraId="2BB813B5" w14:textId="77777777" w:rsidR="00271F1B" w:rsidRPr="00271F1B" w:rsidRDefault="00271F1B" w:rsidP="00271F1B">
      <w:pPr>
        <w:rPr>
          <w:b/>
          <w:bCs/>
        </w:rPr>
      </w:pPr>
      <w:r w:rsidRPr="00271F1B">
        <w:rPr>
          <w:b/>
          <w:bCs/>
        </w:rPr>
        <w:t>Charte Graphique pour le Portfolio</w:t>
      </w:r>
    </w:p>
    <w:p w14:paraId="4FD8DDE5" w14:textId="77777777" w:rsidR="00271F1B" w:rsidRPr="00271F1B" w:rsidRDefault="00271F1B" w:rsidP="00271F1B">
      <w:pPr>
        <w:rPr>
          <w:b/>
          <w:bCs/>
        </w:rPr>
      </w:pPr>
      <w:r w:rsidRPr="00271F1B">
        <w:rPr>
          <w:b/>
          <w:bCs/>
        </w:rPr>
        <w:t>1. Couleurs</w:t>
      </w:r>
    </w:p>
    <w:p w14:paraId="4DC57D8C" w14:textId="77777777" w:rsidR="00271F1B" w:rsidRPr="00271F1B" w:rsidRDefault="00271F1B" w:rsidP="00271F1B">
      <w:r w:rsidRPr="00271F1B">
        <w:t>Les couleurs principales donneront une ambiance moderne et professionnelle :</w:t>
      </w:r>
    </w:p>
    <w:p w14:paraId="1B6D1746" w14:textId="76D3D73A" w:rsidR="00271F1B" w:rsidRPr="00271F1B" w:rsidRDefault="004C59D7" w:rsidP="00271F1B">
      <w:pPr>
        <w:numPr>
          <w:ilvl w:val="0"/>
          <w:numId w:val="1"/>
        </w:numPr>
      </w:pPr>
      <w:r>
        <w:rPr>
          <w:b/>
          <w:bCs/>
        </w:rPr>
        <w:t>Rouges</w:t>
      </w:r>
      <w:r w:rsidR="00271F1B" w:rsidRPr="00271F1B">
        <w:t xml:space="preserve"> : Utilisé pour les éléments interactifs et les titres.</w:t>
      </w:r>
    </w:p>
    <w:p w14:paraId="43228982" w14:textId="429AAE6A" w:rsidR="00271F1B" w:rsidRPr="00271F1B" w:rsidRDefault="00271F1B" w:rsidP="00271F1B">
      <w:pPr>
        <w:numPr>
          <w:ilvl w:val="1"/>
          <w:numId w:val="1"/>
        </w:numPr>
      </w:pPr>
      <w:r w:rsidRPr="00271F1B">
        <w:t xml:space="preserve">Variante claire pour des survols ou des arrière-plans </w:t>
      </w:r>
      <w:r>
        <w:t>subtils</w:t>
      </w:r>
      <w:r w:rsidRPr="00271F1B">
        <w:t>.</w:t>
      </w:r>
    </w:p>
    <w:p w14:paraId="1F021918" w14:textId="307DA6BD" w:rsidR="00271F1B" w:rsidRPr="00271F1B" w:rsidRDefault="00271F1B" w:rsidP="00271F1B">
      <w:pPr>
        <w:numPr>
          <w:ilvl w:val="0"/>
          <w:numId w:val="1"/>
        </w:numPr>
      </w:pPr>
      <w:r w:rsidRPr="00271F1B">
        <w:rPr>
          <w:b/>
          <w:bCs/>
        </w:rPr>
        <w:t>Noir</w:t>
      </w:r>
      <w:r w:rsidRPr="00271F1B">
        <w:t xml:space="preserve"> : Pour le </w:t>
      </w:r>
      <w:r>
        <w:t xml:space="preserve">pied de page </w:t>
      </w:r>
      <w:r w:rsidRPr="00271F1B">
        <w:t>et certains éléments de contraste.</w:t>
      </w:r>
    </w:p>
    <w:p w14:paraId="69D530A4" w14:textId="4F5214AB" w:rsidR="00271F1B" w:rsidRPr="00271F1B" w:rsidRDefault="00271F1B" w:rsidP="00271F1B">
      <w:pPr>
        <w:numPr>
          <w:ilvl w:val="0"/>
          <w:numId w:val="1"/>
        </w:numPr>
      </w:pPr>
      <w:r w:rsidRPr="00271F1B">
        <w:rPr>
          <w:b/>
          <w:bCs/>
        </w:rPr>
        <w:t>Blanc</w:t>
      </w:r>
      <w:r w:rsidRPr="00271F1B">
        <w:t xml:space="preserve"> : Pour </w:t>
      </w:r>
      <w:r>
        <w:t xml:space="preserve">les titres </w:t>
      </w:r>
      <w:r w:rsidRPr="00271F1B">
        <w:t>ou les espaces pour aérer le design.</w:t>
      </w:r>
    </w:p>
    <w:p w14:paraId="3EFCA1E6" w14:textId="0FEBB25B" w:rsidR="00271F1B" w:rsidRPr="00271F1B" w:rsidRDefault="00271F1B" w:rsidP="00271F1B">
      <w:pPr>
        <w:numPr>
          <w:ilvl w:val="0"/>
          <w:numId w:val="1"/>
        </w:numPr>
      </w:pPr>
      <w:r w:rsidRPr="00271F1B">
        <w:rPr>
          <w:b/>
          <w:bCs/>
        </w:rPr>
        <w:t>Couleur secondaire (optionnelle)</w:t>
      </w:r>
      <w:r w:rsidRPr="00271F1B">
        <w:t xml:space="preserve"> : </w:t>
      </w:r>
      <w:r>
        <w:t xml:space="preserve">Des nuances de </w:t>
      </w:r>
      <w:r w:rsidR="004C59D7">
        <w:t>rouges, bleu et jaunes</w:t>
      </w:r>
      <w:r>
        <w:t xml:space="preserve"> pour le rendre plus dynamiques et </w:t>
      </w:r>
      <w:r w:rsidR="004C59D7">
        <w:t>attrayants</w:t>
      </w:r>
      <w:r w:rsidR="00000000">
        <w:pict w14:anchorId="27F41F2A">
          <v:rect id="_x0000_i1026" style="width:0;height:1.5pt" o:hralign="center" o:hrstd="t" o:hr="t" fillcolor="#a0a0a0" stroked="f"/>
        </w:pict>
      </w:r>
    </w:p>
    <w:p w14:paraId="7CDBC7CC" w14:textId="77777777" w:rsidR="00271F1B" w:rsidRPr="00271F1B" w:rsidRDefault="00271F1B" w:rsidP="00271F1B">
      <w:pPr>
        <w:rPr>
          <w:b/>
          <w:bCs/>
        </w:rPr>
      </w:pPr>
      <w:r w:rsidRPr="00271F1B">
        <w:rPr>
          <w:b/>
          <w:bCs/>
        </w:rPr>
        <w:t>2. Typographie</w:t>
      </w:r>
    </w:p>
    <w:p w14:paraId="168CD5BF" w14:textId="77777777" w:rsidR="00271F1B" w:rsidRPr="00271F1B" w:rsidRDefault="00271F1B" w:rsidP="00271F1B">
      <w:r w:rsidRPr="00271F1B">
        <w:t>Pour respecter une hiérarchie visuelle et un look épuré :</w:t>
      </w:r>
    </w:p>
    <w:p w14:paraId="36C05979" w14:textId="66EF369B" w:rsidR="00271F1B" w:rsidRPr="00271F1B" w:rsidRDefault="00271F1B" w:rsidP="00271F1B">
      <w:pPr>
        <w:numPr>
          <w:ilvl w:val="0"/>
          <w:numId w:val="2"/>
        </w:numPr>
      </w:pPr>
      <w:r w:rsidRPr="00271F1B">
        <w:rPr>
          <w:b/>
          <w:bCs/>
        </w:rPr>
        <w:t>Titres</w:t>
      </w:r>
      <w:r w:rsidRPr="00271F1B">
        <w:t xml:space="preserve"> : </w:t>
      </w:r>
      <w:r>
        <w:t>Arial</w:t>
      </w:r>
      <w:r w:rsidRPr="00271F1B">
        <w:t xml:space="preserve"> Serif pour un style élégant et contrasté.</w:t>
      </w:r>
    </w:p>
    <w:p w14:paraId="0C353D78" w14:textId="77777777" w:rsidR="00271F1B" w:rsidRPr="00271F1B" w:rsidRDefault="00271F1B" w:rsidP="00271F1B">
      <w:pPr>
        <w:numPr>
          <w:ilvl w:val="1"/>
          <w:numId w:val="2"/>
        </w:numPr>
      </w:pPr>
      <w:r w:rsidRPr="00271F1B">
        <w:t>Style : Gras ou semi-gras pour marquer l'importance.</w:t>
      </w:r>
    </w:p>
    <w:p w14:paraId="7183D525" w14:textId="1C841293" w:rsidR="00271F1B" w:rsidRPr="00271F1B" w:rsidRDefault="00271F1B" w:rsidP="00271F1B">
      <w:pPr>
        <w:numPr>
          <w:ilvl w:val="0"/>
          <w:numId w:val="2"/>
        </w:numPr>
      </w:pPr>
      <w:r w:rsidRPr="00271F1B">
        <w:rPr>
          <w:b/>
          <w:bCs/>
        </w:rPr>
        <w:t>Contenu</w:t>
      </w:r>
      <w:r w:rsidRPr="00271F1B">
        <w:t xml:space="preserve"> : </w:t>
      </w:r>
      <w:r>
        <w:t>Arial</w:t>
      </w:r>
      <w:r w:rsidRPr="00271F1B">
        <w:t xml:space="preserve"> Sans Serif pour une meilleure lisibilité.</w:t>
      </w:r>
    </w:p>
    <w:p w14:paraId="0F925B59" w14:textId="77777777" w:rsidR="00271F1B" w:rsidRPr="00271F1B" w:rsidRDefault="00271F1B" w:rsidP="00271F1B">
      <w:pPr>
        <w:ind w:left="1440"/>
      </w:pPr>
      <w:r w:rsidRPr="00271F1B">
        <w:t>Style : Régulier pour les paragraphes, léger pour des annotations.</w:t>
      </w:r>
    </w:p>
    <w:p w14:paraId="179F510C" w14:textId="77777777" w:rsidR="002353B1" w:rsidRDefault="002353B1"/>
    <w:sectPr w:rsidR="00235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107EE"/>
    <w:multiLevelType w:val="multilevel"/>
    <w:tmpl w:val="C11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95E49"/>
    <w:multiLevelType w:val="multilevel"/>
    <w:tmpl w:val="B8B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385735">
    <w:abstractNumId w:val="0"/>
  </w:num>
  <w:num w:numId="2" w16cid:durableId="1011102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1B"/>
    <w:rsid w:val="00196595"/>
    <w:rsid w:val="002353B1"/>
    <w:rsid w:val="00271F1B"/>
    <w:rsid w:val="004C59D7"/>
    <w:rsid w:val="00750A48"/>
    <w:rsid w:val="00C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A535"/>
  <w15:chartTrackingRefBased/>
  <w15:docId w15:val="{BB2452E8-8659-4865-853B-0E2A5115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1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1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1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1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1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1F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1F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1F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1F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1F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1F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1F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1F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1F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1F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1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CAULEE</dc:creator>
  <cp:keywords/>
  <dc:description/>
  <cp:lastModifiedBy>Emma CAULEE</cp:lastModifiedBy>
  <cp:revision>3</cp:revision>
  <dcterms:created xsi:type="dcterms:W3CDTF">2025-01-09T13:23:00Z</dcterms:created>
  <dcterms:modified xsi:type="dcterms:W3CDTF">2025-01-27T12:20:00Z</dcterms:modified>
</cp:coreProperties>
</file>