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4C687" w14:textId="77777777" w:rsidR="00CF243F" w:rsidRDefault="00000000">
      <w:pPr>
        <w:pStyle w:val="1"/>
        <w:spacing w:beforeLines="100" w:before="240" w:after="50" w:line="360" w:lineRule="auto"/>
        <w:rPr>
          <w:rFonts w:hint="eastAsia"/>
          <w:lang w:eastAsia="zh-CN"/>
        </w:rPr>
      </w:pPr>
      <w:r>
        <w:rPr>
          <w:rFonts w:hAnsi="Times New Roman"/>
          <w:lang w:eastAsia="zh-CN"/>
        </w:rPr>
        <w:t>基于深度监督和短连接的显著性目标检测系统</w:t>
      </w:r>
    </w:p>
    <w:p w14:paraId="4462F86A" w14:textId="77777777" w:rsidR="00923793" w:rsidRDefault="00000000">
      <w:pPr>
        <w:spacing w:beforeLines="100" w:before="240" w:after="50" w:line="360" w:lineRule="auto"/>
        <w:rPr>
          <w:rFonts w:ascii="宋体" w:eastAsia="宋体" w:hAnsi="Times New Roman"/>
          <w:b/>
          <w:color w:val="000000"/>
          <w:lang w:eastAsia="zh-CN"/>
        </w:rPr>
      </w:pPr>
      <w:bookmarkStart w:id="0" w:name="u23c8721c"/>
      <w:r>
        <w:rPr>
          <w:rFonts w:ascii="宋体" w:eastAsia="宋体" w:hAnsi="Times New Roman"/>
          <w:b/>
          <w:color w:val="000000"/>
          <w:lang w:eastAsia="zh-CN"/>
        </w:rPr>
        <w:t>课程大作业报告</w:t>
      </w:r>
    </w:p>
    <w:p w14:paraId="01847FED" w14:textId="77777777" w:rsidR="00923793" w:rsidRDefault="00000000">
      <w:pPr>
        <w:spacing w:beforeLines="100" w:before="240" w:after="50" w:line="360" w:lineRule="auto"/>
        <w:rPr>
          <w:rFonts w:ascii="宋体" w:eastAsia="宋体" w:hAnsi="Times New Roman"/>
          <w:b/>
          <w:color w:val="000000"/>
          <w:lang w:eastAsia="zh-CN"/>
        </w:rPr>
      </w:pPr>
      <w:r>
        <w:rPr>
          <w:rFonts w:ascii="宋体" w:eastAsia="宋体" w:hAnsi="Times New Roman"/>
          <w:b/>
          <w:color w:val="000000"/>
          <w:lang w:eastAsia="zh-CN"/>
        </w:rPr>
        <w:t>学生姓名：丁宪通</w:t>
      </w:r>
    </w:p>
    <w:p w14:paraId="64E9AA1D" w14:textId="77777777" w:rsidR="00923793" w:rsidRDefault="00000000">
      <w:pPr>
        <w:spacing w:beforeLines="100" w:before="240" w:after="50" w:line="360" w:lineRule="auto"/>
        <w:rPr>
          <w:rFonts w:ascii="宋体" w:eastAsia="宋体" w:hAnsi="Times New Roman"/>
          <w:b/>
          <w:color w:val="000000"/>
          <w:lang w:eastAsia="zh-CN"/>
        </w:rPr>
      </w:pPr>
      <w:r>
        <w:rPr>
          <w:rFonts w:ascii="宋体" w:eastAsia="宋体" w:hAnsi="Times New Roman"/>
          <w:b/>
          <w:color w:val="000000"/>
          <w:lang w:eastAsia="zh-CN"/>
        </w:rPr>
        <w:t>学号：1221001006</w:t>
      </w:r>
    </w:p>
    <w:p w14:paraId="7D2105BA" w14:textId="532C4897" w:rsidR="00CF243F" w:rsidRDefault="00000000">
      <w:pPr>
        <w:spacing w:beforeLines="100" w:before="240" w:after="50" w:line="360" w:lineRule="auto"/>
        <w:rPr>
          <w:rFonts w:hint="eastAsia"/>
          <w:lang w:eastAsia="zh-CN"/>
        </w:rPr>
      </w:pPr>
      <w:r>
        <w:rPr>
          <w:rFonts w:ascii="宋体" w:eastAsia="宋体" w:hAnsi="Times New Roman"/>
          <w:b/>
          <w:color w:val="000000"/>
          <w:lang w:eastAsia="zh-CN"/>
        </w:rPr>
        <w:t>日期：2025年6月24日</w:t>
      </w:r>
    </w:p>
    <w:p w14:paraId="76E5A4DB" w14:textId="77777777" w:rsidR="00CF243F" w:rsidRDefault="00000000">
      <w:pPr>
        <w:pStyle w:val="2"/>
        <w:spacing w:beforeLines="100" w:before="240" w:after="50" w:line="360" w:lineRule="auto"/>
        <w:rPr>
          <w:rFonts w:hint="eastAsia"/>
          <w:lang w:eastAsia="zh-CN"/>
        </w:rPr>
      </w:pPr>
      <w:bookmarkStart w:id="1" w:name="ZR7f3"/>
      <w:bookmarkEnd w:id="0"/>
      <w:r>
        <w:rPr>
          <w:rFonts w:hAnsi="Times New Roman"/>
          <w:lang w:eastAsia="zh-CN"/>
        </w:rPr>
        <w:t>1. 项目背景与意义</w:t>
      </w:r>
    </w:p>
    <w:p w14:paraId="62F2622A" w14:textId="77777777" w:rsidR="00CF243F" w:rsidRDefault="00000000">
      <w:pPr>
        <w:spacing w:beforeLines="100" w:before="240" w:after="50" w:line="360" w:lineRule="auto"/>
        <w:rPr>
          <w:rFonts w:hint="eastAsia"/>
          <w:lang w:eastAsia="zh-CN"/>
        </w:rPr>
      </w:pPr>
      <w:bookmarkStart w:id="2" w:name="u835c57dc"/>
      <w:bookmarkEnd w:id="1"/>
      <w:r>
        <w:rPr>
          <w:rFonts w:ascii="宋体" w:eastAsia="宋体" w:hAnsi="Times New Roman"/>
          <w:color w:val="000000"/>
          <w:lang w:eastAsia="zh-CN"/>
        </w:rPr>
        <w:t>显著性目标检测是计算机视觉中的重要任务，旨在识别图像中最吸引人注意的区域。本作业实现了基于深度监督和短连接的显著性检测算法(DSS)，该算法通过多尺度特征提取和深度监督机制，显著提高了检测精度。</w:t>
      </w:r>
    </w:p>
    <w:p w14:paraId="07ACC1CC" w14:textId="77777777" w:rsidR="00CF243F" w:rsidRDefault="00000000">
      <w:pPr>
        <w:pStyle w:val="2"/>
        <w:spacing w:beforeLines="100" w:before="240" w:after="50" w:line="360" w:lineRule="auto"/>
        <w:rPr>
          <w:rFonts w:hint="eastAsia"/>
        </w:rPr>
      </w:pPr>
      <w:bookmarkStart w:id="3" w:name="XCfNd"/>
      <w:bookmarkEnd w:id="2"/>
      <w:r>
        <w:rPr>
          <w:rFonts w:hAnsi="Times New Roman"/>
        </w:rPr>
        <w:t>2. 算法原理</w:t>
      </w:r>
    </w:p>
    <w:p w14:paraId="09936F1A" w14:textId="77777777" w:rsidR="00CF243F" w:rsidRDefault="00000000">
      <w:pPr>
        <w:pStyle w:val="3"/>
        <w:spacing w:beforeLines="100" w:before="240" w:after="50" w:line="360" w:lineRule="auto"/>
        <w:rPr>
          <w:rFonts w:hAnsi="Times New Roman"/>
          <w:lang w:eastAsia="zh-CN"/>
        </w:rPr>
      </w:pPr>
      <w:bookmarkStart w:id="4" w:name="mDmNt"/>
      <w:bookmarkEnd w:id="3"/>
      <w:r>
        <w:rPr>
          <w:rFonts w:hAnsi="Times New Roman"/>
        </w:rPr>
        <w:t>2.1 网络架构</w:t>
      </w:r>
    </w:p>
    <w:p w14:paraId="71C19050" w14:textId="4E218DB7" w:rsidR="003976D7" w:rsidRPr="003976D7" w:rsidRDefault="003976D7" w:rsidP="003976D7">
      <w:pPr>
        <w:rPr>
          <w:rFonts w:hint="eastAsia"/>
          <w:lang w:eastAsia="zh-CN"/>
        </w:rPr>
      </w:pPr>
      <w:r w:rsidRPr="003976D7">
        <w:rPr>
          <w:lang w:eastAsia="zh-CN"/>
        </w:rPr>
        <w:drawing>
          <wp:inline distT="0" distB="0" distL="0" distR="0" wp14:anchorId="78468037" wp14:editId="01FCC7D9">
            <wp:extent cx="5732145" cy="3356610"/>
            <wp:effectExtent l="0" t="0" r="0" b="0"/>
            <wp:docPr id="11876069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06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F090" w14:textId="77777777" w:rsidR="00CF243F" w:rsidRDefault="00000000">
      <w:pPr>
        <w:spacing w:beforeLines="100" w:before="240" w:after="50" w:line="360" w:lineRule="auto"/>
        <w:rPr>
          <w:rFonts w:hint="eastAsia"/>
        </w:rPr>
      </w:pPr>
      <w:bookmarkStart w:id="5" w:name="ua747d6b9"/>
      <w:bookmarkEnd w:id="4"/>
      <w:r>
        <w:rPr>
          <w:rFonts w:ascii="宋体" w:eastAsia="宋体" w:hAnsi="Times New Roman"/>
          <w:color w:val="000000"/>
        </w:rPr>
        <w:lastRenderedPageBreak/>
        <w:t>算法核心思想来自论文</w:t>
      </w:r>
      <w:hyperlink r:id="rId6">
        <w:r>
          <w:rPr>
            <w:rFonts w:ascii="宋体" w:eastAsia="宋体" w:hAnsi="Times New Roman"/>
            <w:color w:val="0000FF"/>
          </w:rPr>
          <w:t>《Deeply Supervised Salient Object Detection with Short Connection》</w:t>
        </w:r>
      </w:hyperlink>
      <w:r>
        <w:rPr>
          <w:rFonts w:ascii="宋体" w:eastAsia="宋体" w:hAnsi="Times New Roman"/>
          <w:color w:val="000000"/>
        </w:rPr>
        <w:t>，主要包含以下创新点：</w:t>
      </w:r>
    </w:p>
    <w:p w14:paraId="162EC664" w14:textId="77777777" w:rsidR="00CF243F" w:rsidRDefault="00000000">
      <w:pPr>
        <w:numPr>
          <w:ilvl w:val="0"/>
          <w:numId w:val="1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6" w:name="u523bbffe"/>
      <w:bookmarkEnd w:id="5"/>
      <w:r>
        <w:rPr>
          <w:rFonts w:ascii="宋体" w:eastAsia="宋体" w:hAnsi="Times New Roman"/>
          <w:b/>
          <w:color w:val="000000"/>
          <w:lang w:eastAsia="zh-CN"/>
        </w:rPr>
        <w:t>多尺度侧边输出</w:t>
      </w:r>
      <w:r>
        <w:rPr>
          <w:rFonts w:ascii="宋体" w:eastAsia="宋体" w:hAnsi="Times New Roman"/>
          <w:color w:val="000000"/>
          <w:lang w:eastAsia="zh-CN"/>
        </w:rPr>
        <w:t>：从VGG16网络的不同深度提取6个尺度的特征图</w:t>
      </w:r>
    </w:p>
    <w:p w14:paraId="1B7DAA65" w14:textId="77777777" w:rsidR="00CF243F" w:rsidRDefault="00000000">
      <w:pPr>
        <w:numPr>
          <w:ilvl w:val="0"/>
          <w:numId w:val="1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7" w:name="ua2bd2a55"/>
      <w:bookmarkEnd w:id="6"/>
      <w:r>
        <w:rPr>
          <w:rFonts w:ascii="宋体" w:eastAsia="宋体" w:hAnsi="Times New Roman"/>
          <w:b/>
          <w:color w:val="000000"/>
          <w:lang w:eastAsia="zh-CN"/>
        </w:rPr>
        <w:t>深度监督</w:t>
      </w:r>
      <w:r>
        <w:rPr>
          <w:rFonts w:ascii="宋体" w:eastAsia="宋体" w:hAnsi="Times New Roman"/>
          <w:color w:val="000000"/>
          <w:lang w:eastAsia="zh-CN"/>
        </w:rPr>
        <w:t>：对每个侧边输出都计算二元交叉熵损失</w:t>
      </w:r>
    </w:p>
    <w:p w14:paraId="3EFEA3C8" w14:textId="77777777" w:rsidR="00CF243F" w:rsidRDefault="00000000">
      <w:pPr>
        <w:numPr>
          <w:ilvl w:val="0"/>
          <w:numId w:val="1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8" w:name="uc69dd05d"/>
      <w:bookmarkEnd w:id="7"/>
      <w:r>
        <w:rPr>
          <w:rFonts w:ascii="宋体" w:eastAsia="宋体" w:hAnsi="Times New Roman"/>
          <w:b/>
          <w:color w:val="000000"/>
          <w:lang w:eastAsia="zh-CN"/>
        </w:rPr>
        <w:t>短连接</w:t>
      </w:r>
      <w:r>
        <w:rPr>
          <w:rFonts w:ascii="宋体" w:eastAsia="宋体" w:hAnsi="Times New Roman"/>
          <w:color w:val="000000"/>
          <w:lang w:eastAsia="zh-CN"/>
        </w:rPr>
        <w:t>：跨层连接增强梯度流动</w:t>
      </w:r>
    </w:p>
    <w:p w14:paraId="49DE073F" w14:textId="77777777" w:rsidR="00CF243F" w:rsidRDefault="00000000">
      <w:pPr>
        <w:numPr>
          <w:ilvl w:val="0"/>
          <w:numId w:val="1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9" w:name="ue152d490"/>
      <w:bookmarkEnd w:id="8"/>
      <w:r>
        <w:rPr>
          <w:rFonts w:ascii="宋体" w:eastAsia="宋体" w:hAnsi="Times New Roman"/>
          <w:b/>
          <w:color w:val="000000"/>
          <w:lang w:eastAsia="zh-CN"/>
        </w:rPr>
        <w:t>特征融合</w:t>
      </w:r>
      <w:r>
        <w:rPr>
          <w:rFonts w:ascii="宋体" w:eastAsia="宋体" w:hAnsi="Times New Roman"/>
          <w:color w:val="000000"/>
          <w:lang w:eastAsia="zh-CN"/>
        </w:rPr>
        <w:t>：两种融合策略(平均融合和可学习权重融合)</w:t>
      </w:r>
    </w:p>
    <w:p w14:paraId="65C8E2B0" w14:textId="77777777" w:rsidR="00CF243F" w:rsidRDefault="00000000">
      <w:pPr>
        <w:pStyle w:val="3"/>
        <w:spacing w:beforeLines="100" w:before="240" w:after="50" w:line="360" w:lineRule="auto"/>
        <w:rPr>
          <w:rFonts w:hint="eastAsia"/>
          <w:lang w:eastAsia="zh-CN"/>
        </w:rPr>
      </w:pPr>
      <w:bookmarkStart w:id="10" w:name="AkIEU"/>
      <w:bookmarkEnd w:id="9"/>
      <w:r>
        <w:rPr>
          <w:rFonts w:hAnsi="Times New Roman"/>
          <w:lang w:eastAsia="zh-CN"/>
        </w:rPr>
        <w:t>2.2 数学表达</w:t>
      </w:r>
    </w:p>
    <w:p w14:paraId="66AD5BDE" w14:textId="77777777" w:rsidR="00CF243F" w:rsidRDefault="00000000">
      <w:pPr>
        <w:spacing w:beforeLines="100" w:before="240" w:after="50" w:line="360" w:lineRule="auto"/>
        <w:rPr>
          <w:rFonts w:hint="eastAsia"/>
          <w:lang w:eastAsia="zh-CN"/>
        </w:rPr>
      </w:pPr>
      <w:bookmarkStart w:id="11" w:name="udd5b4fbe"/>
      <w:bookmarkEnd w:id="10"/>
      <w:r>
        <w:rPr>
          <w:rFonts w:ascii="宋体" w:eastAsia="宋体" w:hAnsi="Times New Roman"/>
          <w:color w:val="000000"/>
          <w:lang w:eastAsia="zh-CN"/>
        </w:rPr>
        <w:t>最终输出为各侧边输出的加权和：</w:t>
      </w:r>
    </w:p>
    <w:p w14:paraId="23AA3D00" w14:textId="77777777" w:rsidR="00CF243F" w:rsidRDefault="00000000">
      <w:pPr>
        <w:spacing w:beforeLines="100" w:before="240" w:after="50" w:line="360" w:lineRule="auto"/>
        <w:jc w:val="center"/>
        <w:rPr>
          <w:rFonts w:hint="eastAsia"/>
        </w:rPr>
      </w:pPr>
      <w:bookmarkStart w:id="12" w:name="u477cb0c6"/>
      <w:bookmarkEnd w:id="11"/>
      <w:r>
        <w:rPr>
          <w:rFonts w:ascii="宋体" w:eastAsia="宋体"/>
          <w:noProof/>
        </w:rPr>
        <w:drawing>
          <wp:inline distT="0" distB="0" distL="0" distR="0" wp14:anchorId="73BC5A1E" wp14:editId="1BDA2E55">
            <wp:extent cx="1095375" cy="419100"/>
            <wp:effectExtent l="0" t="0" r="0" b="0"/>
            <wp:docPr id="1216364659" name="图片 1216364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NTqPS"/>
      <w:bookmarkEnd w:id="13"/>
    </w:p>
    <w:p w14:paraId="54F2EB50" w14:textId="77777777" w:rsidR="00CF243F" w:rsidRDefault="00000000">
      <w:pPr>
        <w:spacing w:beforeLines="100" w:before="240" w:after="50" w:line="360" w:lineRule="auto"/>
        <w:rPr>
          <w:rFonts w:hint="eastAsia"/>
          <w:lang w:eastAsia="zh-CN"/>
        </w:rPr>
      </w:pPr>
      <w:bookmarkStart w:id="14" w:name="ue6df475b"/>
      <w:bookmarkEnd w:id="12"/>
      <w:r>
        <w:rPr>
          <w:rFonts w:ascii="宋体" w:eastAsia="宋体" w:hAnsi="Times New Roman"/>
          <w:color w:val="000000"/>
          <w:lang w:eastAsia="zh-CN"/>
        </w:rPr>
        <w:t>其中</w:t>
      </w:r>
      <w:r>
        <w:rPr>
          <w:rFonts w:ascii="宋体" w:eastAsia="宋体"/>
          <w:noProof/>
        </w:rPr>
        <w:drawing>
          <wp:inline distT="0" distB="0" distL="0" distR="0" wp14:anchorId="1C30290E" wp14:editId="7EA3BE12">
            <wp:extent cx="161925" cy="142875"/>
            <wp:effectExtent l="0" t="0" r="0" b="0"/>
            <wp:docPr id="1969572370" name="图片 1969572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ePura"/>
      <w:bookmarkEnd w:id="15"/>
      <w:r>
        <w:rPr>
          <w:rFonts w:ascii="宋体" w:eastAsia="宋体" w:hAnsi="Times New Roman"/>
          <w:color w:val="000000"/>
          <w:lang w:eastAsia="zh-CN"/>
        </w:rPr>
        <w:t>为特征图，</w:t>
      </w:r>
      <w:r>
        <w:rPr>
          <w:rFonts w:ascii="宋体" w:eastAsia="宋体"/>
          <w:noProof/>
        </w:rPr>
        <w:drawing>
          <wp:inline distT="0" distB="0" distL="0" distR="0" wp14:anchorId="6ABFBD62" wp14:editId="58D15AC0">
            <wp:extent cx="266700" cy="161925"/>
            <wp:effectExtent l="0" t="0" r="0" b="0"/>
            <wp:docPr id="1378774119" name="图片 1378774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gHBEW"/>
      <w:bookmarkEnd w:id="16"/>
      <w:r>
        <w:rPr>
          <w:rFonts w:ascii="宋体" w:eastAsia="宋体" w:hAnsi="Times New Roman"/>
          <w:color w:val="000000"/>
          <w:lang w:eastAsia="zh-CN"/>
        </w:rPr>
        <w:t>为权重，</w:t>
      </w:r>
      <w:r>
        <w:rPr>
          <w:rFonts w:ascii="宋体" w:eastAsia="宋体"/>
          <w:noProof/>
        </w:rPr>
        <w:drawing>
          <wp:inline distT="0" distB="0" distL="0" distR="0" wp14:anchorId="72936524" wp14:editId="1B9C1DC7">
            <wp:extent cx="76200" cy="123825"/>
            <wp:effectExtent l="0" t="0" r="0" b="0"/>
            <wp:docPr id="1241165679" name="图片 1241165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DyGA1"/>
      <w:bookmarkEnd w:id="17"/>
      <w:r>
        <w:rPr>
          <w:rFonts w:ascii="宋体" w:eastAsia="宋体" w:hAnsi="Times New Roman"/>
          <w:color w:val="000000"/>
          <w:lang w:eastAsia="zh-CN"/>
        </w:rPr>
        <w:t>为非线性激活函数</w:t>
      </w:r>
    </w:p>
    <w:p w14:paraId="063A2C64" w14:textId="77777777" w:rsidR="00CF243F" w:rsidRDefault="00000000">
      <w:pPr>
        <w:pStyle w:val="2"/>
        <w:spacing w:beforeLines="100" w:before="240" w:after="50" w:line="360" w:lineRule="auto"/>
        <w:rPr>
          <w:rFonts w:hint="eastAsia"/>
        </w:rPr>
      </w:pPr>
      <w:bookmarkStart w:id="18" w:name="Weiet"/>
      <w:bookmarkEnd w:id="14"/>
      <w:r>
        <w:rPr>
          <w:rFonts w:hAnsi="Times New Roman"/>
        </w:rPr>
        <w:t>3. 实现细节</w:t>
      </w:r>
    </w:p>
    <w:p w14:paraId="00C5A105" w14:textId="77777777" w:rsidR="00CF243F" w:rsidRDefault="00000000">
      <w:pPr>
        <w:pStyle w:val="3"/>
        <w:spacing w:beforeLines="100" w:before="240" w:after="50" w:line="360" w:lineRule="auto"/>
        <w:rPr>
          <w:rFonts w:hint="eastAsia"/>
        </w:rPr>
      </w:pPr>
      <w:bookmarkStart w:id="19" w:name="EY0Xr"/>
      <w:bookmarkEnd w:id="18"/>
      <w:r>
        <w:rPr>
          <w:rFonts w:hAnsi="Times New Roman"/>
        </w:rPr>
        <w:t>3.1 开发环境</w:t>
      </w:r>
    </w:p>
    <w:p w14:paraId="38BEE222" w14:textId="77777777" w:rsidR="00CF243F" w:rsidRDefault="00000000">
      <w:pPr>
        <w:numPr>
          <w:ilvl w:val="0"/>
          <w:numId w:val="2"/>
        </w:numPr>
        <w:spacing w:beforeLines="100" w:before="240" w:after="50" w:line="360" w:lineRule="auto"/>
        <w:ind w:left="360"/>
        <w:rPr>
          <w:rFonts w:hint="eastAsia"/>
        </w:rPr>
      </w:pPr>
      <w:bookmarkStart w:id="20" w:name="ud9d440bb"/>
      <w:bookmarkEnd w:id="19"/>
      <w:r>
        <w:rPr>
          <w:rFonts w:ascii="宋体" w:eastAsia="宋体" w:hAnsi="Times New Roman"/>
          <w:color w:val="000000"/>
        </w:rPr>
        <w:t>Python 3</w:t>
      </w:r>
    </w:p>
    <w:p w14:paraId="0DF5F75D" w14:textId="77777777" w:rsidR="00CF243F" w:rsidRDefault="00000000">
      <w:pPr>
        <w:numPr>
          <w:ilvl w:val="0"/>
          <w:numId w:val="2"/>
        </w:numPr>
        <w:spacing w:beforeLines="100" w:before="240" w:after="50" w:line="360" w:lineRule="auto"/>
        <w:ind w:left="360"/>
        <w:rPr>
          <w:rFonts w:hint="eastAsia"/>
        </w:rPr>
      </w:pPr>
      <w:bookmarkStart w:id="21" w:name="u916a0e1f"/>
      <w:bookmarkEnd w:id="20"/>
      <w:r>
        <w:rPr>
          <w:rFonts w:ascii="宋体" w:eastAsia="宋体" w:hAnsi="Times New Roman"/>
          <w:color w:val="000000"/>
        </w:rPr>
        <w:t>PyTorch 0.4.1+</w:t>
      </w:r>
    </w:p>
    <w:p w14:paraId="301F74E4" w14:textId="77777777" w:rsidR="00CF243F" w:rsidRDefault="00000000">
      <w:pPr>
        <w:numPr>
          <w:ilvl w:val="0"/>
          <w:numId w:val="2"/>
        </w:numPr>
        <w:spacing w:beforeLines="100" w:before="240" w:after="50" w:line="360" w:lineRule="auto"/>
        <w:ind w:left="360"/>
        <w:rPr>
          <w:rFonts w:hint="eastAsia"/>
        </w:rPr>
      </w:pPr>
      <w:bookmarkStart w:id="22" w:name="u7ac0703b"/>
      <w:bookmarkEnd w:id="21"/>
      <w:r>
        <w:rPr>
          <w:rFonts w:ascii="宋体" w:eastAsia="宋体" w:hAnsi="Times New Roman"/>
          <w:color w:val="000000"/>
        </w:rPr>
        <w:t>torchvision</w:t>
      </w:r>
    </w:p>
    <w:p w14:paraId="41D41AF5" w14:textId="77777777" w:rsidR="00CF243F" w:rsidRDefault="00000000">
      <w:pPr>
        <w:numPr>
          <w:ilvl w:val="0"/>
          <w:numId w:val="2"/>
        </w:numPr>
        <w:spacing w:beforeLines="100" w:before="240" w:after="50" w:line="360" w:lineRule="auto"/>
        <w:ind w:left="360"/>
        <w:rPr>
          <w:rFonts w:hint="eastAsia"/>
        </w:rPr>
      </w:pPr>
      <w:bookmarkStart w:id="23" w:name="u57e90091"/>
      <w:bookmarkEnd w:id="22"/>
      <w:r>
        <w:rPr>
          <w:rFonts w:ascii="宋体" w:eastAsia="宋体" w:hAnsi="Times New Roman"/>
          <w:color w:val="000000"/>
        </w:rPr>
        <w:t>visdom (可选可视化)</w:t>
      </w:r>
    </w:p>
    <w:p w14:paraId="011AF177" w14:textId="77777777" w:rsidR="00CF243F" w:rsidRDefault="00000000">
      <w:pPr>
        <w:numPr>
          <w:ilvl w:val="0"/>
          <w:numId w:val="2"/>
        </w:numPr>
        <w:spacing w:beforeLines="100" w:before="240" w:after="50" w:line="360" w:lineRule="auto"/>
        <w:ind w:left="360"/>
        <w:rPr>
          <w:rFonts w:hint="eastAsia"/>
        </w:rPr>
      </w:pPr>
      <w:bookmarkStart w:id="24" w:name="u6b4cd6de"/>
      <w:bookmarkEnd w:id="23"/>
      <w:r>
        <w:rPr>
          <w:rFonts w:ascii="宋体" w:eastAsia="宋体" w:hAnsi="Times New Roman"/>
          <w:color w:val="000000"/>
        </w:rPr>
        <w:t>PyDenseCRF (可选后处理)</w:t>
      </w:r>
    </w:p>
    <w:p w14:paraId="01AE0826" w14:textId="77777777" w:rsidR="00CF243F" w:rsidRDefault="00000000">
      <w:pPr>
        <w:pStyle w:val="3"/>
        <w:spacing w:beforeLines="100" w:before="240" w:after="50" w:line="360" w:lineRule="auto"/>
        <w:rPr>
          <w:rFonts w:hint="eastAsia"/>
        </w:rPr>
      </w:pPr>
      <w:bookmarkStart w:id="25" w:name="nhctc"/>
      <w:bookmarkEnd w:id="24"/>
      <w:r>
        <w:rPr>
          <w:rFonts w:hAnsi="Times New Roman"/>
        </w:rPr>
        <w:t>3.2 关键技术</w:t>
      </w:r>
    </w:p>
    <w:p w14:paraId="0C7B49D7" w14:textId="77777777" w:rsidR="00CF243F" w:rsidRDefault="00000000">
      <w:pPr>
        <w:numPr>
          <w:ilvl w:val="0"/>
          <w:numId w:val="3"/>
        </w:numPr>
        <w:spacing w:beforeLines="100" w:before="240" w:after="50" w:line="360" w:lineRule="auto"/>
        <w:ind w:left="360"/>
        <w:rPr>
          <w:rFonts w:hint="eastAsia"/>
        </w:rPr>
      </w:pPr>
      <w:bookmarkStart w:id="26" w:name="ub49a579e"/>
      <w:bookmarkEnd w:id="25"/>
      <w:r>
        <w:rPr>
          <w:rFonts w:ascii="宋体" w:eastAsia="宋体" w:hAnsi="Times New Roman"/>
          <w:b/>
          <w:color w:val="000000"/>
        </w:rPr>
        <w:t>网络结构</w:t>
      </w:r>
      <w:r>
        <w:rPr>
          <w:rFonts w:ascii="宋体" w:eastAsia="宋体" w:hAnsi="Times New Roman"/>
          <w:color w:val="000000"/>
        </w:rPr>
        <w:t>：修改的VGG16作为backbone</w:t>
      </w:r>
    </w:p>
    <w:p w14:paraId="70CC6646" w14:textId="77777777" w:rsidR="00CF243F" w:rsidRDefault="00000000">
      <w:pPr>
        <w:numPr>
          <w:ilvl w:val="0"/>
          <w:numId w:val="3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27" w:name="ua2e79d6b"/>
      <w:bookmarkEnd w:id="26"/>
      <w:r>
        <w:rPr>
          <w:rFonts w:ascii="宋体" w:eastAsia="宋体" w:hAnsi="Times New Roman"/>
          <w:b/>
          <w:color w:val="000000"/>
          <w:lang w:eastAsia="zh-CN"/>
        </w:rPr>
        <w:lastRenderedPageBreak/>
        <w:t>损失函数</w:t>
      </w:r>
      <w:r>
        <w:rPr>
          <w:rFonts w:ascii="宋体" w:eastAsia="宋体" w:hAnsi="Times New Roman"/>
          <w:color w:val="000000"/>
          <w:lang w:eastAsia="zh-CN"/>
        </w:rPr>
        <w:t>：7个输出的二元交叉熵(6侧边+1融合)</w:t>
      </w:r>
    </w:p>
    <w:p w14:paraId="6C7C8096" w14:textId="77777777" w:rsidR="00CF243F" w:rsidRDefault="00000000">
      <w:pPr>
        <w:numPr>
          <w:ilvl w:val="0"/>
          <w:numId w:val="3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28" w:name="u26f45049"/>
      <w:bookmarkEnd w:id="27"/>
      <w:r>
        <w:rPr>
          <w:rFonts w:ascii="宋体" w:eastAsia="宋体" w:hAnsi="Times New Roman"/>
          <w:b/>
          <w:color w:val="000000"/>
          <w:lang w:eastAsia="zh-CN"/>
        </w:rPr>
        <w:t>训练策略</w:t>
      </w:r>
      <w:r>
        <w:rPr>
          <w:rFonts w:ascii="宋体" w:eastAsia="宋体" w:hAnsi="Times New Roman"/>
          <w:color w:val="000000"/>
          <w:lang w:eastAsia="zh-CN"/>
        </w:rPr>
        <w:t>：Adam优化器，梯度裁剪</w:t>
      </w:r>
    </w:p>
    <w:p w14:paraId="7F5DF6A5" w14:textId="77777777" w:rsidR="00CF243F" w:rsidRDefault="00000000">
      <w:pPr>
        <w:numPr>
          <w:ilvl w:val="0"/>
          <w:numId w:val="3"/>
        </w:numPr>
        <w:spacing w:beforeLines="100" w:before="240" w:after="50" w:line="360" w:lineRule="auto"/>
        <w:ind w:left="360"/>
        <w:rPr>
          <w:rFonts w:hint="eastAsia"/>
        </w:rPr>
      </w:pPr>
      <w:bookmarkStart w:id="29" w:name="u55b0f2c0"/>
      <w:bookmarkEnd w:id="28"/>
      <w:r>
        <w:rPr>
          <w:rFonts w:ascii="宋体" w:eastAsia="宋体" w:hAnsi="Times New Roman"/>
          <w:b/>
          <w:color w:val="000000"/>
        </w:rPr>
        <w:t>评估指标</w:t>
      </w:r>
      <w:r>
        <w:rPr>
          <w:rFonts w:ascii="宋体" w:eastAsia="宋体" w:hAnsi="Times New Roman"/>
          <w:color w:val="000000"/>
        </w:rPr>
        <w:t>：MAE和F_beta分数</w:t>
      </w:r>
    </w:p>
    <w:p w14:paraId="52CC1765" w14:textId="77777777" w:rsidR="00CF243F" w:rsidRDefault="00000000">
      <w:pPr>
        <w:pStyle w:val="2"/>
        <w:spacing w:beforeLines="100" w:before="240" w:after="50" w:line="360" w:lineRule="auto"/>
        <w:rPr>
          <w:rFonts w:hint="eastAsia"/>
        </w:rPr>
      </w:pPr>
      <w:bookmarkStart w:id="30" w:name="rkX5f"/>
      <w:bookmarkEnd w:id="29"/>
      <w:r>
        <w:rPr>
          <w:rFonts w:hAnsi="Times New Roman"/>
        </w:rPr>
        <w:t>4. 实验结果与分析</w:t>
      </w:r>
    </w:p>
    <w:p w14:paraId="7AAA567A" w14:textId="77777777" w:rsidR="00CF243F" w:rsidRDefault="00000000">
      <w:pPr>
        <w:pStyle w:val="3"/>
        <w:spacing w:beforeLines="100" w:before="240" w:after="50" w:line="360" w:lineRule="auto"/>
        <w:rPr>
          <w:rFonts w:hint="eastAsia"/>
        </w:rPr>
      </w:pPr>
      <w:bookmarkStart w:id="31" w:name="vfgFn"/>
      <w:bookmarkEnd w:id="30"/>
      <w:r>
        <w:rPr>
          <w:rFonts w:hAnsi="Times New Roman"/>
        </w:rPr>
        <w:t>4.1 训练过程</w:t>
      </w:r>
    </w:p>
    <w:p w14:paraId="56D0E42F" w14:textId="1ABD578E" w:rsidR="00CF243F" w:rsidRDefault="00000000" w:rsidP="0070704A">
      <w:pPr>
        <w:spacing w:beforeLines="100" w:before="240" w:after="50" w:line="360" w:lineRule="auto"/>
        <w:rPr>
          <w:rFonts w:ascii="宋体" w:eastAsia="宋体"/>
        </w:rPr>
      </w:pPr>
      <w:bookmarkStart w:id="32" w:name="ucda248e5"/>
      <w:bookmarkEnd w:id="31"/>
      <w:r>
        <w:rPr>
          <w:rFonts w:ascii="宋体" w:eastAsia="宋体" w:hAnsi="Times New Roman"/>
          <w:color w:val="000000"/>
        </w:rPr>
        <w:t>损失函数变化曲线显示模型收敛良好：</w:t>
      </w:r>
    </w:p>
    <w:p w14:paraId="4C7519ED" w14:textId="163FE31A" w:rsidR="0070704A" w:rsidRDefault="0070704A" w:rsidP="0070704A">
      <w:pPr>
        <w:spacing w:beforeLines="100" w:before="240" w:after="50" w:line="360" w:lineRule="auto"/>
        <w:rPr>
          <w:rFonts w:hint="eastAsia"/>
        </w:rPr>
      </w:pPr>
      <w:r w:rsidRPr="0070704A">
        <w:drawing>
          <wp:inline distT="0" distB="0" distL="0" distR="0" wp14:anchorId="2BF81039" wp14:editId="45EB56EA">
            <wp:extent cx="5732145" cy="1935480"/>
            <wp:effectExtent l="0" t="0" r="0" b="0"/>
            <wp:docPr id="684875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75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CE7F" w14:textId="77777777" w:rsidR="00CF243F" w:rsidRDefault="00000000">
      <w:pPr>
        <w:pStyle w:val="3"/>
        <w:spacing w:beforeLines="100" w:before="240" w:after="50" w:line="360" w:lineRule="auto"/>
        <w:rPr>
          <w:rFonts w:hint="eastAsia"/>
        </w:rPr>
      </w:pPr>
      <w:bookmarkStart w:id="33" w:name="s2PAc"/>
      <w:bookmarkEnd w:id="32"/>
      <w:r>
        <w:rPr>
          <w:rFonts w:hAnsi="Times New Roman"/>
        </w:rPr>
        <w:t>4.2 检测效果</w:t>
      </w:r>
    </w:p>
    <w:p w14:paraId="04759F1E" w14:textId="35E2B2C0" w:rsidR="00CF243F" w:rsidRDefault="00000000" w:rsidP="005501A8">
      <w:pPr>
        <w:spacing w:beforeLines="100" w:before="240" w:after="50" w:line="360" w:lineRule="auto"/>
        <w:rPr>
          <w:rFonts w:ascii="宋体" w:eastAsia="宋体"/>
        </w:rPr>
      </w:pPr>
      <w:bookmarkStart w:id="34" w:name="uf90b8b3a"/>
      <w:bookmarkEnd w:id="33"/>
      <w:r>
        <w:rPr>
          <w:rFonts w:ascii="宋体" w:eastAsia="宋体" w:hAnsi="Times New Roman"/>
          <w:color w:val="000000"/>
        </w:rPr>
        <w:t>示例输出展示算法能准确检测显著物体：</w:t>
      </w:r>
    </w:p>
    <w:p w14:paraId="5679C9B7" w14:textId="55EF3CC8" w:rsidR="005501A8" w:rsidRDefault="005501A8" w:rsidP="005501A8">
      <w:pPr>
        <w:spacing w:beforeLines="100" w:before="240" w:after="50" w:line="360" w:lineRule="auto"/>
        <w:rPr>
          <w:rFonts w:hint="eastAsia"/>
        </w:rPr>
      </w:pPr>
      <w:r w:rsidRPr="005501A8">
        <w:drawing>
          <wp:inline distT="0" distB="0" distL="0" distR="0" wp14:anchorId="55FB97E7" wp14:editId="3F05A50E">
            <wp:extent cx="5732145" cy="2042160"/>
            <wp:effectExtent l="0" t="0" r="0" b="0"/>
            <wp:docPr id="10341326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326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E292" w14:textId="77777777" w:rsidR="00CF243F" w:rsidRDefault="00000000">
      <w:pPr>
        <w:pStyle w:val="3"/>
        <w:spacing w:beforeLines="100" w:before="240" w:after="50" w:line="360" w:lineRule="auto"/>
        <w:rPr>
          <w:rFonts w:hint="eastAsia"/>
        </w:rPr>
      </w:pPr>
      <w:bookmarkStart w:id="35" w:name="gfh2n"/>
      <w:bookmarkEnd w:id="34"/>
      <w:r>
        <w:rPr>
          <w:rFonts w:hAnsi="Times New Roman"/>
        </w:rPr>
        <w:lastRenderedPageBreak/>
        <w:t>4.3 性能对比</w:t>
      </w:r>
    </w:p>
    <w:p w14:paraId="72B1B601" w14:textId="77777777" w:rsidR="00CF243F" w:rsidRDefault="00000000">
      <w:pPr>
        <w:spacing w:beforeLines="100" w:before="240" w:after="50" w:line="360" w:lineRule="auto"/>
        <w:rPr>
          <w:rFonts w:hint="eastAsia"/>
        </w:rPr>
      </w:pPr>
      <w:bookmarkStart w:id="36" w:name="u4c535581"/>
      <w:bookmarkEnd w:id="35"/>
      <w:r>
        <w:rPr>
          <w:rFonts w:ascii="宋体" w:eastAsia="宋体" w:hAnsi="Times New Roman"/>
          <w:color w:val="000000"/>
        </w:rPr>
        <w:t>在MSRA-B数据集上的性能：</w:t>
      </w:r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2173"/>
        <w:gridCol w:w="1070"/>
        <w:gridCol w:w="1070"/>
        <w:gridCol w:w="1070"/>
        <w:gridCol w:w="1070"/>
        <w:gridCol w:w="1070"/>
        <w:gridCol w:w="1419"/>
      </w:tblGrid>
      <w:tr w:rsidR="00CF243F" w14:paraId="2AA4B824" w14:textId="77777777">
        <w:trPr>
          <w:trHeight w:val="495"/>
          <w:tblCellSpacing w:w="0" w:type="auto"/>
        </w:trPr>
        <w:tc>
          <w:tcPr>
            <w:tcW w:w="366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A042B2" w14:textId="77777777" w:rsidR="00CF243F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7" w:name="u056a07cc"/>
            <w:bookmarkStart w:id="38" w:name="U7X3D"/>
            <w:bookmarkEnd w:id="36"/>
            <w:r>
              <w:rPr>
                <w:rFonts w:ascii="宋体" w:eastAsia="宋体" w:hAnsi="Times New Roman"/>
                <w:color w:val="000000"/>
              </w:rPr>
              <w:t>指标(MSRA-B)</w:t>
            </w:r>
          </w:p>
        </w:tc>
        <w:tc>
          <w:tcPr>
            <w:tcW w:w="156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2B63BA" w14:textId="77777777" w:rsidR="00CF243F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39" w:name="u894663ae"/>
            <w:bookmarkEnd w:id="37"/>
            <w:r>
              <w:rPr>
                <w:rFonts w:ascii="宋体" w:eastAsia="宋体" w:hAnsi="Times New Roman"/>
                <w:color w:val="000000"/>
              </w:rPr>
              <w:t>原论文</w:t>
            </w:r>
          </w:p>
        </w:tc>
        <w:tc>
          <w:tcPr>
            <w:tcW w:w="156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9DD833" w14:textId="77777777" w:rsidR="00CF243F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0" w:name="u56094b91"/>
            <w:bookmarkEnd w:id="39"/>
            <w:r>
              <w:rPr>
                <w:rFonts w:ascii="宋体" w:eastAsia="宋体" w:hAnsi="Times New Roman"/>
                <w:color w:val="000000"/>
              </w:rPr>
              <w:t>本实现(v1)</w:t>
            </w:r>
          </w:p>
        </w:tc>
        <w:tc>
          <w:tcPr>
            <w:tcW w:w="156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7BD94C" w14:textId="77777777" w:rsidR="00CF243F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1" w:name="u0bd889d7"/>
            <w:bookmarkEnd w:id="40"/>
            <w:r>
              <w:rPr>
                <w:rFonts w:ascii="宋体" w:eastAsia="宋体" w:hAnsi="Times New Roman"/>
                <w:color w:val="000000"/>
              </w:rPr>
              <w:t>仅融合(v1)</w:t>
            </w:r>
          </w:p>
        </w:tc>
        <w:tc>
          <w:tcPr>
            <w:tcW w:w="156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4BF7FF" w14:textId="77777777" w:rsidR="00CF243F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2" w:name="u5f1619cb"/>
            <w:bookmarkEnd w:id="41"/>
            <w:r>
              <w:rPr>
                <w:rFonts w:ascii="宋体" w:eastAsia="宋体" w:hAnsi="Times New Roman"/>
                <w:color w:val="000000"/>
              </w:rPr>
              <w:t>本实现(v2)</w:t>
            </w:r>
          </w:p>
        </w:tc>
        <w:tc>
          <w:tcPr>
            <w:tcW w:w="156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75E51B" w14:textId="77777777" w:rsidR="00CF243F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3" w:name="ue28f37d8"/>
            <w:bookmarkEnd w:id="42"/>
            <w:r>
              <w:rPr>
                <w:rFonts w:ascii="宋体" w:eastAsia="宋体" w:hAnsi="Times New Roman"/>
                <w:color w:val="000000"/>
              </w:rPr>
              <w:t>仅融合(v2)</w:t>
            </w:r>
          </w:p>
        </w:tc>
        <w:tc>
          <w:tcPr>
            <w:tcW w:w="215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E2ECD6" w14:textId="77777777" w:rsidR="00CF243F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4" w:name="ue2fb860e"/>
            <w:bookmarkEnd w:id="43"/>
            <w:r>
              <w:rPr>
                <w:rFonts w:ascii="宋体" w:eastAsia="宋体" w:hAnsi="Times New Roman"/>
                <w:color w:val="000000"/>
              </w:rPr>
              <w:t>v2(700轮)</w:t>
            </w:r>
          </w:p>
        </w:tc>
        <w:bookmarkEnd w:id="44"/>
      </w:tr>
      <w:tr w:rsidR="00CF243F" w14:paraId="03030232" w14:textId="77777777">
        <w:trPr>
          <w:trHeight w:val="495"/>
          <w:tblCellSpacing w:w="0" w:type="auto"/>
        </w:trPr>
        <w:tc>
          <w:tcPr>
            <w:tcW w:w="366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391439" w14:textId="77777777" w:rsidR="00CF243F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5" w:name="u0665615e"/>
            <w:r>
              <w:rPr>
                <w:rFonts w:ascii="宋体" w:eastAsia="宋体" w:hAnsi="Times New Roman"/>
                <w:color w:val="000000"/>
              </w:rPr>
              <w:t>MAE (无CRF)</w:t>
            </w:r>
          </w:p>
        </w:tc>
        <w:tc>
          <w:tcPr>
            <w:tcW w:w="156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C98BB4" w14:textId="77777777" w:rsidR="00CF243F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6" w:name="u7a8c394c"/>
            <w:bookmarkEnd w:id="45"/>
            <w:r>
              <w:rPr>
                <w:rFonts w:ascii="宋体" w:eastAsia="宋体" w:hAnsi="Times New Roman"/>
                <w:color w:val="000000"/>
              </w:rPr>
              <w:t>0.043</w:t>
            </w:r>
          </w:p>
        </w:tc>
        <w:tc>
          <w:tcPr>
            <w:tcW w:w="156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12652" w14:textId="77777777" w:rsidR="00CF243F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7" w:name="ud059aa07"/>
            <w:bookmarkEnd w:id="46"/>
            <w:r>
              <w:rPr>
                <w:rFonts w:ascii="宋体" w:eastAsia="宋体" w:hAnsi="Times New Roman"/>
                <w:color w:val="000000"/>
              </w:rPr>
              <w:t>0.054</w:t>
            </w:r>
          </w:p>
        </w:tc>
        <w:tc>
          <w:tcPr>
            <w:tcW w:w="156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27FEE5" w14:textId="77777777" w:rsidR="00CF243F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8" w:name="ue87a831c"/>
            <w:bookmarkEnd w:id="47"/>
            <w:r>
              <w:rPr>
                <w:rFonts w:ascii="宋体" w:eastAsia="宋体" w:hAnsi="Times New Roman"/>
                <w:color w:val="000000"/>
              </w:rPr>
              <w:t>0.052</w:t>
            </w:r>
          </w:p>
        </w:tc>
        <w:tc>
          <w:tcPr>
            <w:tcW w:w="156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6A4844" w14:textId="77777777" w:rsidR="00CF243F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49" w:name="u4087aef8"/>
            <w:bookmarkEnd w:id="48"/>
            <w:r>
              <w:rPr>
                <w:rFonts w:ascii="宋体" w:eastAsia="宋体" w:hAnsi="Times New Roman"/>
                <w:color w:val="000000"/>
              </w:rPr>
              <w:t>0.068</w:t>
            </w:r>
          </w:p>
        </w:tc>
        <w:tc>
          <w:tcPr>
            <w:tcW w:w="156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357EF" w14:textId="77777777" w:rsidR="00CF243F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0" w:name="u733cda4a"/>
            <w:bookmarkEnd w:id="49"/>
            <w:r>
              <w:rPr>
                <w:rFonts w:ascii="宋体" w:eastAsia="宋体" w:hAnsi="Times New Roman"/>
                <w:color w:val="000000"/>
              </w:rPr>
              <w:t>0.052</w:t>
            </w:r>
          </w:p>
        </w:tc>
        <w:tc>
          <w:tcPr>
            <w:tcW w:w="215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312FC9" w14:textId="77777777" w:rsidR="00CF243F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1" w:name="u894222db"/>
            <w:bookmarkEnd w:id="50"/>
            <w:r>
              <w:rPr>
                <w:rFonts w:ascii="宋体" w:eastAsia="宋体" w:hAnsi="Times New Roman"/>
                <w:color w:val="000000"/>
              </w:rPr>
              <w:t>0.051</w:t>
            </w:r>
          </w:p>
        </w:tc>
        <w:bookmarkEnd w:id="51"/>
      </w:tr>
      <w:tr w:rsidR="00CF243F" w14:paraId="34454A24" w14:textId="77777777">
        <w:trPr>
          <w:trHeight w:val="495"/>
          <w:tblCellSpacing w:w="0" w:type="auto"/>
        </w:trPr>
        <w:tc>
          <w:tcPr>
            <w:tcW w:w="366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77F947" w14:textId="77777777" w:rsidR="00CF243F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2" w:name="ua8ead882"/>
            <w:r>
              <w:rPr>
                <w:rFonts w:ascii="宋体" w:eastAsia="宋体" w:hAnsi="Times New Roman"/>
                <w:color w:val="000000"/>
              </w:rPr>
              <w:t>F_beta (无CRF)</w:t>
            </w:r>
          </w:p>
        </w:tc>
        <w:tc>
          <w:tcPr>
            <w:tcW w:w="156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A2ECB8" w14:textId="77777777" w:rsidR="00CF243F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3" w:name="u1c1deee6"/>
            <w:bookmarkEnd w:id="52"/>
            <w:r>
              <w:rPr>
                <w:rFonts w:ascii="宋体" w:eastAsia="宋体" w:hAnsi="Times New Roman"/>
                <w:color w:val="000000"/>
              </w:rPr>
              <w:t>0.920</w:t>
            </w:r>
          </w:p>
        </w:tc>
        <w:tc>
          <w:tcPr>
            <w:tcW w:w="156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003BF" w14:textId="77777777" w:rsidR="00CF243F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4" w:name="u962f6b3c"/>
            <w:bookmarkEnd w:id="53"/>
            <w:r>
              <w:rPr>
                <w:rFonts w:ascii="宋体" w:eastAsia="宋体" w:hAnsi="Times New Roman"/>
                <w:color w:val="000000"/>
              </w:rPr>
              <w:t>0.910</w:t>
            </w:r>
          </w:p>
        </w:tc>
        <w:tc>
          <w:tcPr>
            <w:tcW w:w="156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7C7302" w14:textId="77777777" w:rsidR="00CF243F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5" w:name="u3bb83156"/>
            <w:bookmarkEnd w:id="54"/>
            <w:r>
              <w:rPr>
                <w:rFonts w:ascii="宋体" w:eastAsia="宋体" w:hAnsi="Times New Roman"/>
                <w:color w:val="000000"/>
              </w:rPr>
              <w:t>0.914</w:t>
            </w:r>
          </w:p>
        </w:tc>
        <w:tc>
          <w:tcPr>
            <w:tcW w:w="156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54C52F" w14:textId="77777777" w:rsidR="00CF243F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6" w:name="udcd9ad65"/>
            <w:bookmarkEnd w:id="55"/>
            <w:r>
              <w:rPr>
                <w:rFonts w:ascii="宋体" w:eastAsia="宋体" w:hAnsi="Times New Roman"/>
                <w:color w:val="000000"/>
              </w:rPr>
              <w:t>0.912</w:t>
            </w:r>
          </w:p>
        </w:tc>
        <w:tc>
          <w:tcPr>
            <w:tcW w:w="156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1D4B0E" w14:textId="77777777" w:rsidR="00CF243F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7" w:name="u5858103b"/>
            <w:bookmarkEnd w:id="56"/>
            <w:r>
              <w:rPr>
                <w:rFonts w:ascii="宋体" w:eastAsia="宋体" w:hAnsi="Times New Roman"/>
                <w:color w:val="000000"/>
              </w:rPr>
              <w:t>0.910</w:t>
            </w:r>
          </w:p>
        </w:tc>
        <w:tc>
          <w:tcPr>
            <w:tcW w:w="215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D52DA7" w14:textId="77777777" w:rsidR="00CF243F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8" w:name="u3052fefa"/>
            <w:bookmarkEnd w:id="57"/>
            <w:r>
              <w:rPr>
                <w:rFonts w:ascii="宋体" w:eastAsia="宋体" w:hAnsi="Times New Roman"/>
                <w:color w:val="000000"/>
              </w:rPr>
              <w:t>0.918</w:t>
            </w:r>
          </w:p>
        </w:tc>
        <w:bookmarkEnd w:id="58"/>
      </w:tr>
      <w:tr w:rsidR="00CF243F" w14:paraId="12DDC62C" w14:textId="77777777">
        <w:trPr>
          <w:trHeight w:val="495"/>
          <w:tblCellSpacing w:w="0" w:type="auto"/>
        </w:trPr>
        <w:tc>
          <w:tcPr>
            <w:tcW w:w="366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A2530" w14:textId="77777777" w:rsidR="00CF243F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59" w:name="uad1f1302"/>
            <w:r>
              <w:rPr>
                <w:rFonts w:ascii="宋体" w:eastAsia="宋体" w:hAnsi="Times New Roman"/>
                <w:color w:val="000000"/>
              </w:rPr>
              <w:t>MAE (有CRF)</w:t>
            </w:r>
          </w:p>
        </w:tc>
        <w:tc>
          <w:tcPr>
            <w:tcW w:w="156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181AD" w14:textId="77777777" w:rsidR="00CF243F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60" w:name="u3df11f4b"/>
            <w:bookmarkEnd w:id="59"/>
            <w:r>
              <w:rPr>
                <w:rFonts w:ascii="宋体" w:eastAsia="宋体" w:hAnsi="Times New Roman"/>
                <w:color w:val="000000"/>
              </w:rPr>
              <w:t>0.028</w:t>
            </w:r>
          </w:p>
        </w:tc>
        <w:tc>
          <w:tcPr>
            <w:tcW w:w="156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C87827" w14:textId="77777777" w:rsidR="00CF243F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61" w:name="u7266ae5e"/>
            <w:bookmarkEnd w:id="60"/>
            <w:r>
              <w:rPr>
                <w:rFonts w:ascii="宋体" w:eastAsia="宋体" w:hAnsi="Times New Roman"/>
                <w:color w:val="000000"/>
              </w:rPr>
              <w:t>0.047</w:t>
            </w:r>
          </w:p>
        </w:tc>
        <w:tc>
          <w:tcPr>
            <w:tcW w:w="156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B653C0" w14:textId="77777777" w:rsidR="00CF243F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62" w:name="uf3c8bbd0"/>
            <w:bookmarkEnd w:id="61"/>
            <w:r>
              <w:rPr>
                <w:rFonts w:ascii="宋体" w:eastAsia="宋体" w:hAnsi="Times New Roman"/>
                <w:color w:val="000000"/>
              </w:rPr>
              <w:t>0.048</w:t>
            </w:r>
          </w:p>
        </w:tc>
        <w:tc>
          <w:tcPr>
            <w:tcW w:w="156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B7AF95" w14:textId="77777777" w:rsidR="00CF243F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63" w:name="u8d0d0163"/>
            <w:bookmarkEnd w:id="62"/>
            <w:r>
              <w:rPr>
                <w:rFonts w:ascii="宋体" w:eastAsia="宋体" w:hAnsi="Times New Roman"/>
                <w:color w:val="000000"/>
              </w:rPr>
              <w:t>0.047</w:t>
            </w:r>
          </w:p>
        </w:tc>
        <w:tc>
          <w:tcPr>
            <w:tcW w:w="156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D7E83B" w14:textId="77777777" w:rsidR="00CF243F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64" w:name="uf32749cf"/>
            <w:bookmarkEnd w:id="63"/>
            <w:r>
              <w:rPr>
                <w:rFonts w:ascii="宋体" w:eastAsia="宋体" w:hAnsi="Times New Roman"/>
                <w:color w:val="000000"/>
              </w:rPr>
              <w:t>0.049</w:t>
            </w:r>
          </w:p>
        </w:tc>
        <w:tc>
          <w:tcPr>
            <w:tcW w:w="215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F4F813" w14:textId="77777777" w:rsidR="00CF243F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65" w:name="uee93e080"/>
            <w:bookmarkEnd w:id="64"/>
            <w:r>
              <w:rPr>
                <w:rFonts w:ascii="宋体" w:eastAsia="宋体" w:hAnsi="Times New Roman"/>
                <w:color w:val="000000"/>
              </w:rPr>
              <w:t>0.047</w:t>
            </w:r>
          </w:p>
        </w:tc>
        <w:bookmarkEnd w:id="65"/>
      </w:tr>
      <w:tr w:rsidR="00CF243F" w14:paraId="1E82E2A3" w14:textId="77777777">
        <w:trPr>
          <w:trHeight w:val="495"/>
          <w:tblCellSpacing w:w="0" w:type="auto"/>
        </w:trPr>
        <w:tc>
          <w:tcPr>
            <w:tcW w:w="366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085495" w14:textId="77777777" w:rsidR="00CF243F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66" w:name="u22788f82"/>
            <w:r>
              <w:rPr>
                <w:rFonts w:ascii="宋体" w:eastAsia="宋体" w:hAnsi="Times New Roman"/>
                <w:color w:val="000000"/>
              </w:rPr>
              <w:t>F_beta (有CRF)</w:t>
            </w:r>
          </w:p>
        </w:tc>
        <w:tc>
          <w:tcPr>
            <w:tcW w:w="156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A1C6BA" w14:textId="77777777" w:rsidR="00CF243F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67" w:name="u37b3278c"/>
            <w:bookmarkEnd w:id="66"/>
            <w:r>
              <w:rPr>
                <w:rFonts w:ascii="宋体" w:eastAsia="宋体" w:hAnsi="Times New Roman"/>
                <w:color w:val="000000"/>
              </w:rPr>
              <w:t>0.927</w:t>
            </w:r>
          </w:p>
        </w:tc>
        <w:tc>
          <w:tcPr>
            <w:tcW w:w="156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5184F2" w14:textId="77777777" w:rsidR="00CF243F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68" w:name="ucac53f10"/>
            <w:bookmarkEnd w:id="67"/>
            <w:r>
              <w:rPr>
                <w:rFonts w:ascii="宋体" w:eastAsia="宋体" w:hAnsi="Times New Roman"/>
                <w:color w:val="000000"/>
              </w:rPr>
              <w:t>0.916</w:t>
            </w:r>
          </w:p>
        </w:tc>
        <w:tc>
          <w:tcPr>
            <w:tcW w:w="156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65F44F" w14:textId="77777777" w:rsidR="00CF243F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69" w:name="udef886d3"/>
            <w:bookmarkEnd w:id="68"/>
            <w:r>
              <w:rPr>
                <w:rFonts w:ascii="宋体" w:eastAsia="宋体" w:hAnsi="Times New Roman"/>
                <w:color w:val="000000"/>
              </w:rPr>
              <w:t>0.917</w:t>
            </w:r>
          </w:p>
        </w:tc>
        <w:tc>
          <w:tcPr>
            <w:tcW w:w="156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5A3D9D" w14:textId="77777777" w:rsidR="00CF243F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70" w:name="u325e83f8"/>
            <w:bookmarkEnd w:id="69"/>
            <w:r>
              <w:rPr>
                <w:rFonts w:ascii="宋体" w:eastAsia="宋体" w:hAnsi="Times New Roman"/>
                <w:color w:val="000000"/>
              </w:rPr>
              <w:t>0.915</w:t>
            </w:r>
          </w:p>
        </w:tc>
        <w:tc>
          <w:tcPr>
            <w:tcW w:w="156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FA6B61" w14:textId="77777777" w:rsidR="00CF243F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71" w:name="u0737b56c"/>
            <w:bookmarkEnd w:id="70"/>
            <w:r>
              <w:rPr>
                <w:rFonts w:ascii="宋体" w:eastAsia="宋体" w:hAnsi="Times New Roman"/>
                <w:color w:val="000000"/>
              </w:rPr>
              <w:t>0.918</w:t>
            </w:r>
          </w:p>
        </w:tc>
        <w:tc>
          <w:tcPr>
            <w:tcW w:w="215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F63CAF" w14:textId="77777777" w:rsidR="00CF243F" w:rsidRDefault="00000000">
            <w:pPr>
              <w:spacing w:beforeLines="100" w:before="240" w:after="50" w:line="360" w:lineRule="auto"/>
              <w:rPr>
                <w:rFonts w:hint="eastAsia"/>
              </w:rPr>
            </w:pPr>
            <w:bookmarkStart w:id="72" w:name="u47088036"/>
            <w:bookmarkEnd w:id="71"/>
            <w:r>
              <w:rPr>
                <w:rFonts w:ascii="宋体" w:eastAsia="宋体" w:hAnsi="Times New Roman"/>
                <w:color w:val="000000"/>
              </w:rPr>
              <w:t>0.923</w:t>
            </w:r>
          </w:p>
        </w:tc>
        <w:bookmarkEnd w:id="72"/>
      </w:tr>
    </w:tbl>
    <w:p w14:paraId="1E3D519F" w14:textId="77777777" w:rsidR="00CF243F" w:rsidRDefault="00000000">
      <w:pPr>
        <w:pStyle w:val="2"/>
        <w:spacing w:beforeLines="100" w:before="240" w:after="50" w:line="360" w:lineRule="auto"/>
        <w:rPr>
          <w:rFonts w:hint="eastAsia"/>
        </w:rPr>
      </w:pPr>
      <w:bookmarkStart w:id="73" w:name="jVvOg"/>
      <w:bookmarkEnd w:id="38"/>
      <w:r>
        <w:rPr>
          <w:rFonts w:hAnsi="Times New Roman"/>
        </w:rPr>
        <w:t>5. 工作总结</w:t>
      </w:r>
    </w:p>
    <w:p w14:paraId="31710266" w14:textId="77777777" w:rsidR="00CF243F" w:rsidRDefault="00000000">
      <w:pPr>
        <w:pStyle w:val="3"/>
        <w:spacing w:beforeLines="100" w:before="240" w:after="50" w:line="360" w:lineRule="auto"/>
        <w:rPr>
          <w:rFonts w:hint="eastAsia"/>
        </w:rPr>
      </w:pPr>
      <w:bookmarkStart w:id="74" w:name="WgKe1"/>
      <w:bookmarkEnd w:id="73"/>
      <w:r>
        <w:rPr>
          <w:rFonts w:hAnsi="Times New Roman"/>
        </w:rPr>
        <w:t>5.1 完成工作</w:t>
      </w:r>
    </w:p>
    <w:p w14:paraId="5775E163" w14:textId="77777777" w:rsidR="00CF243F" w:rsidRDefault="00000000">
      <w:pPr>
        <w:numPr>
          <w:ilvl w:val="0"/>
          <w:numId w:val="4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75" w:name="u9e20057d"/>
      <w:bookmarkEnd w:id="74"/>
      <w:r>
        <w:rPr>
          <w:rFonts w:ascii="宋体" w:eastAsia="宋体" w:hAnsi="Times New Roman"/>
          <w:color w:val="000000"/>
          <w:lang w:eastAsia="zh-CN"/>
        </w:rPr>
        <w:t>完整复现DSS算法PyTorch实现</w:t>
      </w:r>
    </w:p>
    <w:p w14:paraId="6054871A" w14:textId="77777777" w:rsidR="00CF243F" w:rsidRDefault="00000000">
      <w:pPr>
        <w:numPr>
          <w:ilvl w:val="0"/>
          <w:numId w:val="4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76" w:name="u13e12f6e"/>
      <w:bookmarkEnd w:id="75"/>
      <w:r>
        <w:rPr>
          <w:rFonts w:ascii="宋体" w:eastAsia="宋体" w:hAnsi="Times New Roman"/>
          <w:color w:val="000000"/>
          <w:lang w:eastAsia="zh-CN"/>
        </w:rPr>
        <w:t>实现两种特征融合策略并对比分析</w:t>
      </w:r>
    </w:p>
    <w:p w14:paraId="25CFDF1E" w14:textId="77777777" w:rsidR="00CF243F" w:rsidRDefault="00000000">
      <w:pPr>
        <w:numPr>
          <w:ilvl w:val="0"/>
          <w:numId w:val="4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77" w:name="u1b412fef"/>
      <w:bookmarkEnd w:id="76"/>
      <w:r>
        <w:rPr>
          <w:rFonts w:ascii="宋体" w:eastAsia="宋体" w:hAnsi="Times New Roman"/>
          <w:color w:val="000000"/>
          <w:lang w:eastAsia="zh-CN"/>
        </w:rPr>
        <w:t>在MSRA-B数据集上验证算法性能</w:t>
      </w:r>
    </w:p>
    <w:p w14:paraId="32AF403D" w14:textId="77777777" w:rsidR="00CF243F" w:rsidRDefault="00000000">
      <w:pPr>
        <w:numPr>
          <w:ilvl w:val="0"/>
          <w:numId w:val="4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78" w:name="u53a8d28f"/>
      <w:bookmarkEnd w:id="77"/>
      <w:r>
        <w:rPr>
          <w:rFonts w:ascii="宋体" w:eastAsia="宋体" w:hAnsi="Times New Roman"/>
          <w:color w:val="000000"/>
          <w:lang w:eastAsia="zh-CN"/>
        </w:rPr>
        <w:t>开发完整的训练测试流程</w:t>
      </w:r>
    </w:p>
    <w:p w14:paraId="084042CC" w14:textId="77777777" w:rsidR="00CF243F" w:rsidRDefault="00000000">
      <w:pPr>
        <w:pStyle w:val="3"/>
        <w:spacing w:beforeLines="100" w:before="240" w:after="50" w:line="360" w:lineRule="auto"/>
        <w:rPr>
          <w:rFonts w:hint="eastAsia"/>
          <w:lang w:eastAsia="zh-CN"/>
        </w:rPr>
      </w:pPr>
      <w:bookmarkStart w:id="79" w:name="LJMMy"/>
      <w:bookmarkEnd w:id="78"/>
      <w:r>
        <w:rPr>
          <w:rFonts w:hAnsi="Times New Roman"/>
          <w:lang w:eastAsia="zh-CN"/>
        </w:rPr>
        <w:t>5.2 心得体会</w:t>
      </w:r>
    </w:p>
    <w:p w14:paraId="244F4F66" w14:textId="77777777" w:rsidR="00CF243F" w:rsidRDefault="00000000">
      <w:pPr>
        <w:spacing w:beforeLines="100" w:before="240" w:after="50" w:line="360" w:lineRule="auto"/>
        <w:rPr>
          <w:rFonts w:hint="eastAsia"/>
          <w:lang w:eastAsia="zh-CN"/>
        </w:rPr>
      </w:pPr>
      <w:bookmarkStart w:id="80" w:name="uadc40ebc"/>
      <w:bookmarkEnd w:id="79"/>
      <w:r>
        <w:rPr>
          <w:rFonts w:ascii="宋体" w:eastAsia="宋体" w:hAnsi="Times New Roman"/>
          <w:color w:val="000000"/>
          <w:lang w:eastAsia="zh-CN"/>
        </w:rPr>
        <w:t>通过本项目深入理解了：</w:t>
      </w:r>
    </w:p>
    <w:p w14:paraId="11A5B3E1" w14:textId="77777777" w:rsidR="00CF243F" w:rsidRDefault="00000000">
      <w:pPr>
        <w:numPr>
          <w:ilvl w:val="0"/>
          <w:numId w:val="5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81" w:name="ud0087236"/>
      <w:bookmarkEnd w:id="80"/>
      <w:r>
        <w:rPr>
          <w:rFonts w:ascii="宋体" w:eastAsia="宋体" w:hAnsi="Times New Roman"/>
          <w:color w:val="000000"/>
          <w:lang w:eastAsia="zh-CN"/>
        </w:rPr>
        <w:t>深度监督在目标检测中的作用</w:t>
      </w:r>
    </w:p>
    <w:p w14:paraId="1CF27E94" w14:textId="77777777" w:rsidR="00CF243F" w:rsidRDefault="00000000">
      <w:pPr>
        <w:numPr>
          <w:ilvl w:val="0"/>
          <w:numId w:val="5"/>
        </w:numPr>
        <w:spacing w:beforeLines="100" w:before="240" w:after="50" w:line="360" w:lineRule="auto"/>
        <w:ind w:left="360"/>
        <w:rPr>
          <w:rFonts w:hint="eastAsia"/>
        </w:rPr>
      </w:pPr>
      <w:bookmarkStart w:id="82" w:name="ubdaea120"/>
      <w:bookmarkEnd w:id="81"/>
      <w:r>
        <w:rPr>
          <w:rFonts w:ascii="宋体" w:eastAsia="宋体" w:hAnsi="Times New Roman"/>
          <w:color w:val="000000"/>
        </w:rPr>
        <w:t>多尺度特征融合的策略</w:t>
      </w:r>
    </w:p>
    <w:p w14:paraId="1DEEC451" w14:textId="77777777" w:rsidR="00CF243F" w:rsidRDefault="00000000">
      <w:pPr>
        <w:numPr>
          <w:ilvl w:val="0"/>
          <w:numId w:val="5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83" w:name="uf0341669"/>
      <w:bookmarkEnd w:id="82"/>
      <w:r>
        <w:rPr>
          <w:rFonts w:ascii="宋体" w:eastAsia="宋体" w:hAnsi="Times New Roman"/>
          <w:color w:val="000000"/>
          <w:lang w:eastAsia="zh-CN"/>
        </w:rPr>
        <w:t>PyTorch框架的实际应用</w:t>
      </w:r>
    </w:p>
    <w:p w14:paraId="6BEE1504" w14:textId="77777777" w:rsidR="00CF243F" w:rsidRDefault="00000000">
      <w:pPr>
        <w:pStyle w:val="3"/>
        <w:spacing w:beforeLines="100" w:before="240" w:after="50" w:line="360" w:lineRule="auto"/>
        <w:rPr>
          <w:rFonts w:hint="eastAsia"/>
        </w:rPr>
      </w:pPr>
      <w:bookmarkStart w:id="84" w:name="aDciC"/>
      <w:bookmarkEnd w:id="83"/>
      <w:r>
        <w:rPr>
          <w:rFonts w:hAnsi="Times New Roman"/>
        </w:rPr>
        <w:lastRenderedPageBreak/>
        <w:t>5.3 改进方向</w:t>
      </w:r>
    </w:p>
    <w:p w14:paraId="27A92022" w14:textId="77777777" w:rsidR="00CF243F" w:rsidRDefault="00000000">
      <w:pPr>
        <w:numPr>
          <w:ilvl w:val="0"/>
          <w:numId w:val="6"/>
        </w:numPr>
        <w:spacing w:beforeLines="100" w:before="240" w:after="50" w:line="360" w:lineRule="auto"/>
        <w:ind w:left="360"/>
        <w:rPr>
          <w:rFonts w:hint="eastAsia"/>
          <w:lang w:eastAsia="zh-CN"/>
        </w:rPr>
      </w:pPr>
      <w:bookmarkStart w:id="85" w:name="u0e8854dd"/>
      <w:bookmarkEnd w:id="84"/>
      <w:r>
        <w:rPr>
          <w:rFonts w:ascii="宋体" w:eastAsia="宋体" w:hAnsi="Times New Roman"/>
          <w:color w:val="000000"/>
          <w:lang w:eastAsia="zh-CN"/>
        </w:rPr>
        <w:t>尝试更先进的backbone网络</w:t>
      </w:r>
    </w:p>
    <w:p w14:paraId="1E427E90" w14:textId="77777777" w:rsidR="00CF243F" w:rsidRDefault="00000000">
      <w:pPr>
        <w:numPr>
          <w:ilvl w:val="0"/>
          <w:numId w:val="6"/>
        </w:numPr>
        <w:spacing w:beforeLines="100" w:before="240" w:after="50" w:line="360" w:lineRule="auto"/>
        <w:ind w:left="360"/>
        <w:rPr>
          <w:rFonts w:hint="eastAsia"/>
        </w:rPr>
      </w:pPr>
      <w:bookmarkStart w:id="86" w:name="ub7483e2c"/>
      <w:bookmarkEnd w:id="85"/>
      <w:r>
        <w:rPr>
          <w:rFonts w:ascii="宋体" w:eastAsia="宋体" w:hAnsi="Times New Roman"/>
          <w:color w:val="000000"/>
        </w:rPr>
        <w:t>优化特征融合策略</w:t>
      </w:r>
    </w:p>
    <w:p w14:paraId="77FE155A" w14:textId="77777777" w:rsidR="00CF243F" w:rsidRDefault="00000000">
      <w:pPr>
        <w:numPr>
          <w:ilvl w:val="0"/>
          <w:numId w:val="6"/>
        </w:numPr>
        <w:spacing w:beforeLines="100" w:before="240" w:after="50" w:line="360" w:lineRule="auto"/>
        <w:ind w:left="360"/>
        <w:rPr>
          <w:rFonts w:hint="eastAsia"/>
        </w:rPr>
      </w:pPr>
      <w:bookmarkStart w:id="87" w:name="u24a8c775"/>
      <w:bookmarkEnd w:id="86"/>
      <w:r>
        <w:rPr>
          <w:rFonts w:ascii="宋体" w:eastAsia="宋体" w:hAnsi="Times New Roman"/>
          <w:color w:val="000000"/>
        </w:rPr>
        <w:t>探索更高效的训练方法</w:t>
      </w:r>
    </w:p>
    <w:p w14:paraId="698622FE" w14:textId="77777777" w:rsidR="00CF243F" w:rsidRDefault="00000000">
      <w:pPr>
        <w:pStyle w:val="2"/>
        <w:spacing w:beforeLines="100" w:before="240" w:after="50" w:line="360" w:lineRule="auto"/>
        <w:rPr>
          <w:rFonts w:hint="eastAsia"/>
        </w:rPr>
      </w:pPr>
      <w:bookmarkStart w:id="88" w:name="ogEBP"/>
      <w:bookmarkEnd w:id="87"/>
      <w:r>
        <w:rPr>
          <w:rFonts w:hAnsi="Times New Roman"/>
        </w:rPr>
        <w:t>6. 使用指南</w:t>
      </w:r>
    </w:p>
    <w:p w14:paraId="59F94982" w14:textId="77777777" w:rsidR="00CF243F" w:rsidRDefault="00000000">
      <w:pPr>
        <w:pStyle w:val="3"/>
        <w:spacing w:beforeLines="100" w:before="240" w:after="50" w:line="360" w:lineRule="auto"/>
        <w:rPr>
          <w:rFonts w:hint="eastAsia"/>
        </w:rPr>
      </w:pPr>
      <w:bookmarkStart w:id="89" w:name="O9qaz"/>
      <w:bookmarkEnd w:id="88"/>
      <w:r>
        <w:rPr>
          <w:rFonts w:hAnsi="Times New Roman"/>
        </w:rPr>
        <w:t>6.1 环境配置</w:t>
      </w:r>
    </w:p>
    <w:p w14:paraId="4B85D4E5" w14:textId="77777777" w:rsidR="00CF243F" w:rsidRDefault="00000000">
      <w:pPr>
        <w:pStyle w:val="ae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/>
        <w:spacing w:beforeLines="100" w:before="240" w:after="50" w:line="360" w:lineRule="auto"/>
        <w:rPr>
          <w:rFonts w:hint="eastAsia"/>
        </w:rPr>
      </w:pPr>
      <w:bookmarkStart w:id="90" w:name="BLlST"/>
      <w:bookmarkEnd w:id="89"/>
      <w:r>
        <w:rPr>
          <w:rFonts w:ascii="宋体" w:eastAsia="宋体" w:hAnsi="Courier New"/>
          <w:color w:val="000000"/>
          <w:sz w:val="20"/>
        </w:rPr>
        <w:t>git clone git@github.com:AceCoooool/DSS-pytorch.git</w:t>
      </w:r>
      <w:r>
        <w:rPr>
          <w:rFonts w:ascii="宋体" w:eastAsia="宋体" w:hAnsi="Courier New"/>
          <w:color w:val="000000"/>
          <w:sz w:val="20"/>
        </w:rPr>
        <w:br/>
        <w:t>cd DSS-pytorch/</w:t>
      </w:r>
      <w:r>
        <w:rPr>
          <w:rFonts w:ascii="宋体" w:eastAsia="宋体" w:hAnsi="Courier New"/>
          <w:color w:val="000000"/>
          <w:sz w:val="20"/>
        </w:rPr>
        <w:br/>
      </w:r>
    </w:p>
    <w:p w14:paraId="684538C5" w14:textId="77777777" w:rsidR="00CF243F" w:rsidRDefault="00000000">
      <w:pPr>
        <w:pStyle w:val="3"/>
        <w:spacing w:beforeLines="100" w:before="240" w:after="50" w:line="360" w:lineRule="auto"/>
        <w:rPr>
          <w:rFonts w:hint="eastAsia"/>
          <w:lang w:eastAsia="zh-CN"/>
        </w:rPr>
      </w:pPr>
      <w:bookmarkStart w:id="91" w:name="dnGXH"/>
      <w:bookmarkEnd w:id="90"/>
      <w:r>
        <w:rPr>
          <w:rFonts w:hAnsi="Times New Roman"/>
          <w:lang w:eastAsia="zh-CN"/>
        </w:rPr>
        <w:t>6.2 数据准备</w:t>
      </w:r>
    </w:p>
    <w:p w14:paraId="429FC6C4" w14:textId="77777777" w:rsidR="00CF243F" w:rsidRDefault="00000000">
      <w:pPr>
        <w:spacing w:beforeLines="100" w:before="240" w:after="50" w:line="360" w:lineRule="auto"/>
        <w:rPr>
          <w:rFonts w:hint="eastAsia"/>
          <w:lang w:eastAsia="zh-CN"/>
        </w:rPr>
      </w:pPr>
      <w:bookmarkStart w:id="92" w:name="u66a3a130"/>
      <w:bookmarkEnd w:id="91"/>
      <w:r>
        <w:rPr>
          <w:rFonts w:ascii="宋体" w:eastAsia="宋体" w:hAnsi="Times New Roman"/>
          <w:color w:val="000000"/>
          <w:lang w:eastAsia="zh-CN"/>
        </w:rPr>
        <w:t>下载</w:t>
      </w:r>
      <w:hyperlink r:id="rId13">
        <w:r>
          <w:rPr>
            <w:rFonts w:ascii="宋体" w:eastAsia="宋体" w:hAnsi="Times New Roman"/>
            <w:color w:val="0000FF"/>
            <w:lang w:eastAsia="zh-CN"/>
          </w:rPr>
          <w:t>MSRA-B</w:t>
        </w:r>
      </w:hyperlink>
      <w:r>
        <w:rPr>
          <w:rFonts w:ascii="宋体" w:eastAsia="宋体" w:hAnsi="Times New Roman"/>
          <w:color w:val="000000"/>
          <w:lang w:eastAsia="zh-CN"/>
        </w:rPr>
        <w:t>数据集</w:t>
      </w:r>
    </w:p>
    <w:p w14:paraId="069927F2" w14:textId="77777777" w:rsidR="00CF243F" w:rsidRDefault="00000000">
      <w:pPr>
        <w:pStyle w:val="3"/>
        <w:spacing w:beforeLines="100" w:before="240" w:after="50" w:line="360" w:lineRule="auto"/>
        <w:rPr>
          <w:rFonts w:hint="eastAsia"/>
        </w:rPr>
      </w:pPr>
      <w:bookmarkStart w:id="93" w:name="IefY6"/>
      <w:bookmarkEnd w:id="92"/>
      <w:r>
        <w:rPr>
          <w:rFonts w:hAnsi="Times New Roman"/>
        </w:rPr>
        <w:t>6.3 获取预训练权重</w:t>
      </w:r>
    </w:p>
    <w:p w14:paraId="3C9E211E" w14:textId="77777777" w:rsidR="00CF243F" w:rsidRDefault="00000000">
      <w:pPr>
        <w:pStyle w:val="ae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/>
        <w:spacing w:beforeLines="100" w:before="240" w:after="50" w:line="360" w:lineRule="auto"/>
        <w:rPr>
          <w:rFonts w:hint="eastAsia"/>
        </w:rPr>
      </w:pPr>
      <w:bookmarkStart w:id="94" w:name="UgIs0"/>
      <w:bookmarkEnd w:id="93"/>
      <w:r>
        <w:rPr>
          <w:rFonts w:ascii="宋体" w:eastAsia="宋体" w:hAnsi="Courier New"/>
          <w:color w:val="000000"/>
          <w:sz w:val="20"/>
        </w:rPr>
        <w:t>cd tools/</w:t>
      </w:r>
      <w:r>
        <w:rPr>
          <w:rFonts w:ascii="宋体" w:eastAsia="宋体" w:hAnsi="Courier New"/>
          <w:color w:val="000000"/>
          <w:sz w:val="20"/>
        </w:rPr>
        <w:br/>
        <w:t>python extract_vgg.py</w:t>
      </w:r>
      <w:r>
        <w:rPr>
          <w:rFonts w:ascii="宋体" w:eastAsia="宋体" w:hAnsi="Courier New"/>
          <w:color w:val="000000"/>
          <w:sz w:val="20"/>
        </w:rPr>
        <w:br/>
        <w:t>cd ..</w:t>
      </w:r>
      <w:r>
        <w:rPr>
          <w:rFonts w:ascii="宋体" w:eastAsia="宋体" w:hAnsi="Courier New"/>
          <w:color w:val="000000"/>
          <w:sz w:val="20"/>
        </w:rPr>
        <w:br/>
      </w:r>
    </w:p>
    <w:p w14:paraId="19694A34" w14:textId="77777777" w:rsidR="00CF243F" w:rsidRDefault="00000000">
      <w:pPr>
        <w:pStyle w:val="3"/>
        <w:spacing w:beforeLines="100" w:before="240" w:after="50" w:line="360" w:lineRule="auto"/>
        <w:rPr>
          <w:rFonts w:hint="eastAsia"/>
        </w:rPr>
      </w:pPr>
      <w:bookmarkStart w:id="95" w:name="iRgOR"/>
      <w:bookmarkEnd w:id="94"/>
      <w:r>
        <w:rPr>
          <w:rFonts w:hAnsi="Times New Roman"/>
        </w:rPr>
        <w:t>6.4 训练模型</w:t>
      </w:r>
    </w:p>
    <w:p w14:paraId="7750593F" w14:textId="77777777" w:rsidR="00CF243F" w:rsidRDefault="00000000">
      <w:pPr>
        <w:pStyle w:val="ae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/>
        <w:spacing w:beforeLines="100" w:before="240" w:after="50" w:line="360" w:lineRule="auto"/>
        <w:rPr>
          <w:rFonts w:hint="eastAsia"/>
        </w:rPr>
      </w:pPr>
      <w:bookmarkStart w:id="96" w:name="ooKuJ"/>
      <w:bookmarkEnd w:id="95"/>
      <w:r>
        <w:rPr>
          <w:rFonts w:ascii="宋体" w:eastAsia="宋体" w:hAnsi="Courier New"/>
          <w:color w:val="000000"/>
          <w:sz w:val="20"/>
        </w:rPr>
        <w:t>python main.py --mode='train' --train_path='数据路径' --label_path='标签路径' --batch_size=8</w:t>
      </w:r>
      <w:r>
        <w:rPr>
          <w:rFonts w:ascii="宋体" w:eastAsia="宋体" w:hAnsi="Courier New"/>
          <w:color w:val="000000"/>
          <w:sz w:val="20"/>
        </w:rPr>
        <w:br/>
      </w:r>
    </w:p>
    <w:p w14:paraId="607CB41B" w14:textId="77777777" w:rsidR="00CF243F" w:rsidRDefault="00000000">
      <w:pPr>
        <w:pStyle w:val="3"/>
        <w:spacing w:beforeLines="100" w:before="240" w:after="50" w:line="360" w:lineRule="auto"/>
        <w:rPr>
          <w:rFonts w:hint="eastAsia"/>
        </w:rPr>
      </w:pPr>
      <w:bookmarkStart w:id="97" w:name="L8YC5"/>
      <w:bookmarkEnd w:id="96"/>
      <w:r>
        <w:rPr>
          <w:rFonts w:hAnsi="Times New Roman"/>
        </w:rPr>
        <w:lastRenderedPageBreak/>
        <w:t>6.5 测试模型</w:t>
      </w:r>
    </w:p>
    <w:p w14:paraId="2B165124" w14:textId="77777777" w:rsidR="00CF243F" w:rsidRDefault="00000000">
      <w:pPr>
        <w:pStyle w:val="ae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/>
        <w:spacing w:beforeLines="100" w:before="240" w:after="50" w:line="360" w:lineRule="auto"/>
        <w:rPr>
          <w:rFonts w:hint="eastAsia"/>
        </w:rPr>
      </w:pPr>
      <w:bookmarkStart w:id="98" w:name="Vm0BI"/>
      <w:bookmarkEnd w:id="97"/>
      <w:r>
        <w:rPr>
          <w:rFonts w:ascii="宋体" w:eastAsia="宋体" w:hAnsi="Courier New"/>
          <w:color w:val="000000"/>
          <w:sz w:val="20"/>
        </w:rPr>
        <w:t>python main.py --mode='test' --test_path='测试数据' --test_label='测试标签' --model='训练模型'</w:t>
      </w:r>
      <w:r>
        <w:rPr>
          <w:rFonts w:ascii="宋体" w:eastAsia="宋体" w:hAnsi="Courier New"/>
          <w:color w:val="000000"/>
          <w:sz w:val="20"/>
        </w:rPr>
        <w:br/>
      </w:r>
    </w:p>
    <w:p w14:paraId="1233AA0C" w14:textId="77777777" w:rsidR="00CF243F" w:rsidRDefault="00000000">
      <w:pPr>
        <w:spacing w:beforeLines="100" w:before="240" w:after="50" w:line="360" w:lineRule="auto"/>
        <w:rPr>
          <w:rFonts w:hint="eastAsia"/>
        </w:rPr>
      </w:pPr>
      <w:bookmarkStart w:id="99" w:name="u2589c665"/>
      <w:bookmarkEnd w:id="98"/>
      <w:r>
        <w:rPr>
          <w:rFonts w:ascii="宋体" w:eastAsia="宋体" w:hAnsi="Times New Roman"/>
          <w:color w:val="000000"/>
        </w:rPr>
        <w:t>注意事项：</w:t>
      </w:r>
    </w:p>
    <w:p w14:paraId="630F4B46" w14:textId="77777777" w:rsidR="00CF243F" w:rsidRDefault="00000000">
      <w:pPr>
        <w:numPr>
          <w:ilvl w:val="0"/>
          <w:numId w:val="7"/>
        </w:numPr>
        <w:spacing w:beforeLines="100" w:before="240" w:after="50" w:line="360" w:lineRule="auto"/>
        <w:ind w:left="360"/>
        <w:rPr>
          <w:rFonts w:hint="eastAsia"/>
        </w:rPr>
      </w:pPr>
      <w:bookmarkStart w:id="100" w:name="u07714f2b"/>
      <w:bookmarkEnd w:id="99"/>
      <w:r>
        <w:rPr>
          <w:rFonts w:ascii="宋体" w:eastAsia="宋体" w:hAnsi="Times New Roman"/>
          <w:color w:val="000000"/>
        </w:rPr>
        <w:t>仅支持</w:t>
      </w:r>
      <w:r>
        <w:rPr>
          <w:rFonts w:ascii="宋体" w:eastAsia="宋体" w:hAnsi="Courier New"/>
          <w:color w:val="000000"/>
        </w:rPr>
        <w:t>batch_size=1</w:t>
      </w:r>
      <w:r>
        <w:rPr>
          <w:rFonts w:ascii="宋体" w:eastAsia="宋体" w:hAnsi="Times New Roman"/>
          <w:color w:val="000000"/>
        </w:rPr>
        <w:t>测试</w:t>
      </w:r>
    </w:p>
    <w:p w14:paraId="5CC7B01E" w14:textId="77777777" w:rsidR="00CF243F" w:rsidRDefault="00000000">
      <w:pPr>
        <w:numPr>
          <w:ilvl w:val="0"/>
          <w:numId w:val="7"/>
        </w:numPr>
        <w:spacing w:beforeLines="100" w:before="240" w:after="50" w:line="360" w:lineRule="auto"/>
        <w:ind w:left="360"/>
        <w:rPr>
          <w:rFonts w:hint="eastAsia"/>
        </w:rPr>
      </w:pPr>
      <w:bookmarkStart w:id="101" w:name="u2dcc8566"/>
      <w:bookmarkEnd w:id="100"/>
      <w:r>
        <w:rPr>
          <w:rFonts w:ascii="宋体" w:eastAsia="宋体" w:hAnsi="Courier New"/>
          <w:color w:val="000000"/>
        </w:rPr>
        <w:t>--use_crf=True</w:t>
      </w:r>
      <w:r>
        <w:rPr>
          <w:rFonts w:ascii="宋体" w:eastAsia="宋体" w:hAnsi="Times New Roman"/>
          <w:color w:val="000000"/>
        </w:rPr>
        <w:t>启用CRF后处理</w:t>
      </w:r>
      <w:bookmarkEnd w:id="101"/>
    </w:p>
    <w:sectPr w:rsidR="00CF243F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C6A02"/>
    <w:multiLevelType w:val="multilevel"/>
    <w:tmpl w:val="3B7674E8"/>
    <w:lvl w:ilvl="0">
      <w:start w:val="1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802EAB"/>
    <w:multiLevelType w:val="multilevel"/>
    <w:tmpl w:val="49A811C8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0E05F53"/>
    <w:multiLevelType w:val="multilevel"/>
    <w:tmpl w:val="813C5C06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3B8694D"/>
    <w:multiLevelType w:val="multilevel"/>
    <w:tmpl w:val="06C4C95C"/>
    <w:lvl w:ilvl="0">
      <w:start w:val="1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6AA51FE"/>
    <w:multiLevelType w:val="multilevel"/>
    <w:tmpl w:val="8F6A3A70"/>
    <w:lvl w:ilvl="0">
      <w:start w:val="1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D5D4778"/>
    <w:multiLevelType w:val="multilevel"/>
    <w:tmpl w:val="300CC410"/>
    <w:lvl w:ilvl="0">
      <w:start w:val="1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72132D1"/>
    <w:multiLevelType w:val="multilevel"/>
    <w:tmpl w:val="7F2E7620"/>
    <w:lvl w:ilvl="0">
      <w:start w:val="1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29262054">
    <w:abstractNumId w:val="5"/>
  </w:num>
  <w:num w:numId="2" w16cid:durableId="744642844">
    <w:abstractNumId w:val="2"/>
  </w:num>
  <w:num w:numId="3" w16cid:durableId="139268357">
    <w:abstractNumId w:val="6"/>
  </w:num>
  <w:num w:numId="4" w16cid:durableId="1345326197">
    <w:abstractNumId w:val="0"/>
  </w:num>
  <w:num w:numId="5" w16cid:durableId="1164123975">
    <w:abstractNumId w:val="1"/>
  </w:num>
  <w:num w:numId="6" w16cid:durableId="792332491">
    <w:abstractNumId w:val="4"/>
  </w:num>
  <w:num w:numId="7" w16cid:durableId="8953627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CF243F"/>
    <w:rsid w:val="003976D7"/>
    <w:rsid w:val="005501A8"/>
    <w:rsid w:val="005D646E"/>
    <w:rsid w:val="0070704A"/>
    <w:rsid w:val="00923793"/>
    <w:rsid w:val="00CF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FA92C"/>
  <w15:docId w15:val="{7A49FF81-B7D8-4450-A28F-3FAC7A00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5">
    <w:name w:val="heading 5"/>
    <w:basedOn w:val="a"/>
    <w:next w:val="a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ae"/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mmcheng.net/zh/msra10k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611.04849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宪通 丁</cp:lastModifiedBy>
  <cp:revision>5</cp:revision>
  <dcterms:created xsi:type="dcterms:W3CDTF">2025-06-24T15:19:00Z</dcterms:created>
  <dcterms:modified xsi:type="dcterms:W3CDTF">2025-06-24T15:21:00Z</dcterms:modified>
</cp:coreProperties>
</file>