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4</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If you have already participated in this survey, participating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w:t>
      </w:r>
      <w:r>
        <w:rPr/>
        <w:br/>
      </w:r>
      <w:r>
        <w:rPr/>
        <w:t xml:space="preserve">
</w:t>
      </w:r>
      <w:r>
        <w:rPr/>
        <w:br/>
      </w:r>
      <w:r>
        <w:rPr/>
        <w:t xml:space="preserve">
Your responses may be shared with other researchers studying the effects of the pandemic and how to forecast it. We may also publish aggregate tables of results for public research use. Results published by us and other researchers will be in aggregate and will not identify individual participants or their responses.</w:t>
      </w:r>
      <w:r>
        <w:rPr/>
        <w:br/>
      </w:r>
      <w:r>
        <w:rPr/>
        <w:t xml:space="preserve">
</w:t>
      </w:r>
      <w:r>
        <w:rPr/>
        <w:br/>
      </w:r>
      <w:r>
        <w:rPr/>
        <w:t xml:space="preserve">
There are no foreseeable risks in participating and no compensation is offered. This research was reviewed by the Carnegie Mellon University Institutional Review Board.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(including&amp;nbspyourself)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between 18 and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color w:val="2054AF"/>
          <w:sz w:val="40"/>
          <w:szCs w:val="40"/>
        </w:rPr>
        <w:t xml:space="preserve">⊗</w:t>
      </w: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q://QID39/SelectedChoicesCount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color w:val="2054AF"/>
          <w:sz w:val="40"/>
          <w:szCs w:val="40"/>
        </w:rPr>
        <w:t xml:space="preserve">⊗</w:t>
      </w: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unusual symptom?</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0" w:type="auto"/>
        <w:tblLook w:firstRow="true" w:lastRow="true" w:firstCol="true" w:lastCol="true"/>
      </w:tblPr>
      <w:tblGrid/>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Did this test find that you had coronavirus (COVID-19)?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w:t>
      </w:r>
      <w:r>
        <w:rPr/>
        <w:t xml:space="preserve"/>
      </w:r>
      <w:r>
        <w:rPr/>
        <w:br/>
      </w:r>
      <w:r>
        <w:rPr/>
        <w:br/>
      </w:r>
      <w:r>
        <w:rPr/>
        <w:t xml:space="preserve">(Please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disease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(9)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C13 </w:t>
      </w:r>
      <w:r>
        <w:rPr/>
        <w:br/>
      </w:r>
      <w:r>
        <w:rPr>
          <w:b w:val="on"/>
        </w:rPr>
        <w:t xml:space="preserve">In the last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If In the last 24 hours, have you done any of the following? Please select all that apply. q://QID57/SelectedChoicesCount Is Greater Than  0 </w:t>
      </w:r>
    </w:p>
  </w:body>
  <w:body>
    <w:p>
      <w:pPr>
        <w:keepNext/>
        <w:pStyle w:val="QDisplayLogic"/>
        <w:ind w:firstLine="400"/>
      </w:pPr>
      <w:r>
        <w:t>And In the last 24 hours, have you done any of the following? Please select all that apply. != &lt;strong&gt;None of the above&lt;/strong&gt;</w:t>
      </w:r>
    </w:p>
  </w:body>
  <w:body>
    <w:p>
      <w:pPr>
        <w:keepNext/>
        <w:pStyle w:val="QDynamicChoices"/>
      </w:pPr>
      <w:r>
        <w:t>Carry Forward Selected Choices from "In the last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C13a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C14 </w:t>
      </w:r>
      <w:r>
        <w:rPr>
          <w:b w:val="on"/>
        </w:rPr>
        <w:t xml:space="preserve">In the past 5 days,</w:t>
      </w:r>
      <w:r>
        <w:rPr/>
        <w:t xml:space="preserve">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5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 (coronavirus disease)?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Puerto Rico  (40) </w:t>
      </w:r>
    </w:p>
  </w:body>
  <w:body>
    <w:p>
      <w:pPr>
        <w:keepNext/>
        <w:pStyle w:val="ListParagraph"/>
        <w:numPr>
          <w:ilvl w:val="0"/>
          <w:numId w:val="4"/>
        </w:numPr>
      </w:pPr>
      <w:r>
        <w:rPr/>
        <w:t xml:space="preserve">Rhode Island  (41) </w:t>
      </w:r>
    </w:p>
  </w:body>
  <w:body>
    <w:p>
      <w:pPr>
        <w:keepNext/>
        <w:pStyle w:val="ListParagraph"/>
        <w:numPr>
          <w:ilvl w:val="0"/>
          <w:numId w:val="4"/>
        </w:numPr>
      </w:pPr>
      <w:r>
        <w:rPr/>
        <w:t xml:space="preserve">South Carolina  (42) </w:t>
      </w:r>
    </w:p>
  </w:body>
  <w:body>
    <w:p>
      <w:pPr>
        <w:keepNext/>
        <w:pStyle w:val="ListParagraph"/>
        <w:numPr>
          <w:ilvl w:val="0"/>
          <w:numId w:val="4"/>
        </w:numPr>
      </w:pPr>
      <w:r>
        <w:rPr/>
        <w:t xml:space="preserve">South Dakota  (43) </w:t>
      </w:r>
    </w:p>
  </w:body>
  <w:body>
    <w:p>
      <w:pPr>
        <w:keepNext/>
        <w:pStyle w:val="ListParagraph"/>
        <w:numPr>
          <w:ilvl w:val="0"/>
          <w:numId w:val="4"/>
        </w:numPr>
      </w:pPr>
      <w:r>
        <w:rPr/>
        <w:t xml:space="preserve">Tennessee  (44) </w:t>
      </w:r>
    </w:p>
  </w:body>
  <w:body>
    <w:p>
      <w:pPr>
        <w:keepNext/>
        <w:pStyle w:val="ListParagraph"/>
        <w:numPr>
          <w:ilvl w:val="0"/>
          <w:numId w:val="4"/>
        </w:numPr>
      </w:pPr>
      <w:r>
        <w:rPr/>
        <w:t xml:space="preserve">Texas  (45) </w:t>
      </w:r>
    </w:p>
  </w:body>
  <w:body>
    <w:p>
      <w:pPr>
        <w:keepNext/>
        <w:pStyle w:val="ListParagraph"/>
        <w:numPr>
          <w:ilvl w:val="0"/>
          <w:numId w:val="4"/>
        </w:numPr>
      </w:pPr>
      <w:r>
        <w:rPr/>
        <w:t xml:space="preserve">Utah  (46) </w:t>
      </w:r>
    </w:p>
  </w:body>
  <w:body>
    <w:p>
      <w:pPr>
        <w:keepNext/>
        <w:pStyle w:val="ListParagraph"/>
        <w:numPr>
          <w:ilvl w:val="0"/>
          <w:numId w:val="4"/>
        </w:numPr>
      </w:pPr>
      <w:r>
        <w:rPr/>
        <w:t xml:space="preserve">Vermont  (47) </w:t>
      </w:r>
    </w:p>
  </w:body>
  <w:body>
    <w:p>
      <w:pPr>
        <w:keepNext/>
        <w:pStyle w:val="ListParagraph"/>
        <w:numPr>
          <w:ilvl w:val="0"/>
          <w:numId w:val="4"/>
        </w:numPr>
      </w:pPr>
      <w:r>
        <w:rPr/>
        <w:t xml:space="preserve">Virginia  (48) </w:t>
      </w:r>
    </w:p>
  </w:body>
  <w:body>
    <w:p>
      <w:pPr>
        <w:keepNext/>
        <w:pStyle w:val="ListParagraph"/>
        <w:numPr>
          <w:ilvl w:val="0"/>
          <w:numId w:val="4"/>
        </w:numPr>
      </w:pPr>
      <w:r>
        <w:rPr/>
        <w:t xml:space="preserve">Washington  (49) </w:t>
      </w:r>
    </w:p>
  </w:body>
  <w:body>
    <w:p>
      <w:pPr>
        <w:keepNext/>
        <w:pStyle w:val="ListParagraph"/>
        <w:numPr>
          <w:ilvl w:val="0"/>
          <w:numId w:val="4"/>
        </w:numPr>
      </w:pPr>
      <w:r>
        <w:rPr/>
        <w:t xml:space="preserve">West Virginia  (50) </w:t>
      </w:r>
    </w:p>
  </w:body>
  <w:body>
    <w:p>
      <w:pPr>
        <w:keepNext/>
        <w:pStyle w:val="ListParagraph"/>
        <w:numPr>
          <w:ilvl w:val="0"/>
          <w:numId w:val="4"/>
        </w:numPr>
      </w:pPr>
      <w:r>
        <w:rPr/>
        <w:t xml:space="preserve">Wisconsin  (51) </w:t>
      </w:r>
    </w:p>
  </w:body>
  <w:body>
    <w:p>
      <w:pPr>
        <w:keepNext/>
        <w:pStyle w:val="ListParagraph"/>
        <w:numPr>
          <w:ilvl w:val="0"/>
          <w:numId w:val="4"/>
        </w:numPr>
      </w:pPr>
      <w:r>
        <w:rPr/>
        <w:t xml:space="preserve">Wyoming  (52) </w:t>
      </w:r>
    </w:p>
  </w:body>
  <w:body>
    <w:p>
      <w:pPr>
        <w:keepNext/>
        <w:pStyle w:val="ListParagraph"/>
        <w:numPr>
          <w:ilvl w:val="0"/>
          <w:numId w:val="4"/>
        </w:numPr>
      </w:pPr>
      <w:r>
        <w:rPr/>
        <w:t xml:space="preserve">I do not reside in the United States  (53)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w:t>
      </w:r>
    </w:p>
  </w:body>
  <w:body>
    <w:p>
      <w:pPr>
        <w:keepNext/>
        <w:pStyle w:val="ListParagraph"/>
        <w:numPr>
          <w:ilvl w:val="0"/>
          <w:numId w:val="4"/>
        </w:numPr>
      </w:pPr>
      <w:r>
        <w:rPr/>
        <w:t xml:space="preserve">American Indian or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Hawaiian or other Pacific Islander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that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(such as counselor,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Community and social service (such as counselor,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that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that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that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that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(9) </w:t>
      </w:r>
    </w:p>
  </w:body>
  <w:body>
    <w:p>
      <w:pPr>
        <w:keepNext/>
        <w:pStyle w:val="ListParagraph"/>
        <w:numPr>
          <w:ilvl w:val="0"/>
          <w:numId w:val="4"/>
        </w:numPr>
      </w:pPr>
      <w:r>
        <w:rPr/>
        <w:t xml:space="preserve">Veterinarian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Healthcare support</w:t>
      </w:r>
    </w:p>
  </w:body>
  <w:body>
    <w:tbl>
      <w:tblPr>
        <w:tblStyle w:val="QQuestionIconTable"/>
        <w:tblW w:w="0" w:type="auto"/>
        <w:tblLook w:firstRow="true" w:lastRow="true" w:firstCol="true" w:lastCol="true"/>
      </w:tblPr>
      <w:tblGrid/>
    </w:tbl>
    <w:p/>
  </w:body>
  <w:body>
    <w:p>
      <w:pPr>
        <w:keepNext/>
      </w:pPr>
      <w:r>
        <w:rPr/>
        <w:t xml:space="preserve">Q69 Please select that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Protective service</w:t>
      </w:r>
    </w:p>
  </w:body>
  <w:body>
    <w:tbl>
      <w:tblPr>
        <w:tblStyle w:val="QQuestionIconTable"/>
        <w:tblW w:w="0" w:type="auto"/>
        <w:tblLook w:firstRow="true" w:lastRow="true" w:firstCol="true" w:lastCol="true"/>
      </w:tblPr>
      <w:tblGrid/>
    </w:tbl>
    <w:p/>
  </w:body>
  <w:body>
    <w:p>
      <w:pPr>
        <w:keepNext/>
      </w:pPr>
      <w:r>
        <w:rPr/>
        <w:t xml:space="preserve">Q70 Please select that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Food preparation and serving related</w:t>
      </w:r>
    </w:p>
  </w:body>
  <w:body>
    <w:tbl>
      <w:tblPr>
        <w:tblStyle w:val="QQuestionIconTable"/>
        <w:tblW w:w="0" w:type="auto"/>
        <w:tblLook w:firstRow="true" w:lastRow="true" w:firstCol="true" w:lastCol="true"/>
      </w:tblPr>
      <w:tblGrid/>
    </w:tbl>
    <w:p/>
  </w:body>
  <w:body>
    <w:p>
      <w:pPr>
        <w:keepNext/>
      </w:pPr>
      <w:r>
        <w:rPr/>
        <w:t xml:space="preserve">Q71 Please select that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cofee shop  (10) </w:t>
      </w:r>
    </w:p>
  </w:body>
  <w:body>
    <w:p>
      <w:pPr>
        <w:keepNext/>
        <w:pStyle w:val="ListParagraph"/>
        <w:numPr>
          <w:ilvl w:val="0"/>
          <w:numId w:val="4"/>
        </w:numPr>
      </w:pPr>
      <w:r>
        <w:rPr/>
        <w:t xml:space="preserve">Any other food preparation and serving related worker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that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that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Sales and related</w:t>
      </w:r>
    </w:p>
  </w:body>
  <w:body>
    <w:tbl>
      <w:tblPr>
        <w:tblStyle w:val="QQuestionIconTable"/>
        <w:tblW w:w="0" w:type="auto"/>
        <w:tblLook w:firstRow="true" w:lastRow="true" w:firstCol="true" w:lastCol="true"/>
      </w:tblPr>
      <w:tblGrid/>
    </w:tbl>
    <w:p/>
  </w:body>
  <w:body>
    <w:p>
      <w:pPr>
        <w:keepNext/>
      </w:pPr>
      <w:r>
        <w:rPr/>
        <w:t xml:space="preserve">Q74 Please select that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that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that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that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Production</w:t>
      </w:r>
    </w:p>
  </w:body>
  <w:body>
    <w:tbl>
      <w:tblPr>
        <w:tblStyle w:val="QQuestionIconTable"/>
        <w:tblW w:w="0" w:type="auto"/>
        <w:tblLook w:firstRow="true" w:lastRow="true" w:firstCol="true" w:lastCol="true"/>
      </w:tblPr>
      <w:tblGrid/>
    </w:tbl>
    <w:p/>
  </w:body>
  <w:body>
    <w:p>
      <w:pPr>
        <w:keepNext/>
      </w:pPr>
      <w:r>
        <w:rPr/>
        <w:t xml:space="preserve">Q78 Please select that job type that best fits the main kind of work you were doing in the last four weeks.</w:t>
      </w:r>
    </w:p>
  </w:body>
  <w:body>
    <w:p>
      <w:pPr>
        <w:keepNext/>
        <w:pStyle w:val="ListParagraph"/>
        <w:numPr>
          <w:ilvl w:val="0"/>
          <w:numId w:val="4"/>
        </w:numPr>
      </w:pPr>
      <w:r>
        <w:rPr/>
        <w:t xml:space="preserve">First-line supervisor of production and operating workders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that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that occupational group that best fits the main kind of work you were doing in the... = Other occupation</w:t>
      </w:r>
    </w:p>
  </w:body>
  <w:body>
    <w:tbl>
      <w:tblPr>
        <w:tblStyle w:val="QQuestionIconTable"/>
        <w:tblW w:w="0" w:type="auto"/>
        <w:tblLook w:firstRow="true" w:lastRow="true" w:firstCol="true" w:lastCol="true"/>
      </w:tblPr>
      <w:tblGrid/>
    </w:tbl>
    <w:p/>
  </w:body>
  <w:body>
    <w:p>
      <w:pPr>
        <w:keepNext/>
      </w:pPr>
      <w:r>
        <w:rPr/>
        <w:t xml:space="preserve">Q80 Please select that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4</dc:title>
  <dc:subject/>
  <dc:creator>Qualtrics</dc:creator>
  <cp:keywords/>
  <dc:description/>
  <cp:lastModifiedBy>Qualtrics</cp:lastModifiedBy>
  <cp:revision>1</cp:revision>
  <dcterms:created xsi:type="dcterms:W3CDTF">2020-08-07T18:09:10Z</dcterms:created>
  <dcterms:modified xsi:type="dcterms:W3CDTF">2020-08-07T18:09:10Z</dcterms:modified>
</cp:coreProperties>
</file>