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2B" w:rsidRPr="00034086" w:rsidRDefault="00155B2B" w:rsidP="007B0914">
      <w:pPr>
        <w:rPr>
          <w:rFonts w:ascii="Times New Roman" w:hAnsi="Times New Roman"/>
          <w:b/>
          <w:sz w:val="28"/>
          <w:szCs w:val="28"/>
        </w:rPr>
      </w:pP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Syllabus for M.A. (Pali) </w:t>
      </w: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(The course applicable </w:t>
      </w: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To </w:t>
      </w: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 xml:space="preserve">Students of the University Departments) </w:t>
      </w:r>
    </w:p>
    <w:p w:rsidR="00155B2B" w:rsidRPr="0042515D" w:rsidRDefault="00155B2B" w:rsidP="00155B2B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42515D">
        <w:rPr>
          <w:rFonts w:ascii="Times New Roman" w:hAnsi="Times New Roman"/>
          <w:b/>
          <w:sz w:val="32"/>
          <w:szCs w:val="28"/>
          <w:u w:val="single"/>
        </w:rPr>
        <w:t xml:space="preserve">SEMESTER I &amp; II </w:t>
      </w: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>From the Academic Year 2012-2013</w:t>
      </w:r>
    </w:p>
    <w:p w:rsidR="00155B2B" w:rsidRPr="001726C7" w:rsidRDefault="00155B2B" w:rsidP="00155B2B">
      <w:pPr>
        <w:jc w:val="center"/>
        <w:rPr>
          <w:rFonts w:ascii="Times New Roman" w:hAnsi="Times New Roman"/>
          <w:b/>
          <w:sz w:val="32"/>
          <w:szCs w:val="28"/>
        </w:rPr>
      </w:pPr>
      <w:r w:rsidRPr="001726C7">
        <w:rPr>
          <w:rFonts w:ascii="Times New Roman" w:hAnsi="Times New Roman"/>
          <w:b/>
          <w:sz w:val="32"/>
          <w:szCs w:val="28"/>
        </w:rPr>
        <w:t>Approved by B.O.S. in PALI</w:t>
      </w:r>
      <w:r w:rsidRPr="001726C7">
        <w:rPr>
          <w:rFonts w:ascii="Times New Roman" w:hAnsi="Times New Roman"/>
          <w:b/>
          <w:caps/>
          <w:sz w:val="32"/>
          <w:szCs w:val="28"/>
        </w:rPr>
        <w:t>- prakrit</w:t>
      </w:r>
    </w:p>
    <w:p w:rsidR="00155B2B" w:rsidRPr="00034086" w:rsidRDefault="00155B2B" w:rsidP="00155B2B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5B2B" w:rsidRPr="00034086" w:rsidRDefault="00155B2B" w:rsidP="00155B2B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5B2B" w:rsidRPr="00034086" w:rsidRDefault="00155B2B" w:rsidP="00155B2B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5B2B" w:rsidRDefault="00155B2B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7B0914" w:rsidRPr="00034086" w:rsidRDefault="007B0914" w:rsidP="007B0914">
      <w:pPr>
        <w:rPr>
          <w:rFonts w:ascii="Times New Roman" w:hAnsi="Times New Roman"/>
          <w:b/>
          <w:sz w:val="28"/>
          <w:szCs w:val="28"/>
        </w:rPr>
      </w:pPr>
    </w:p>
    <w:p w:rsidR="00155B2B" w:rsidRPr="00B6382B" w:rsidRDefault="00155B2B" w:rsidP="00155B2B">
      <w:pPr>
        <w:jc w:val="center"/>
        <w:rPr>
          <w:rFonts w:ascii="Times New Roman" w:hAnsi="Times New Roman"/>
          <w:b/>
          <w:sz w:val="32"/>
          <w:szCs w:val="32"/>
        </w:rPr>
      </w:pPr>
      <w:r w:rsidRPr="00B6382B">
        <w:rPr>
          <w:rFonts w:ascii="Times New Roman" w:hAnsi="Times New Roman"/>
          <w:b/>
          <w:sz w:val="32"/>
          <w:szCs w:val="32"/>
        </w:rPr>
        <w:lastRenderedPageBreak/>
        <w:t xml:space="preserve">University of </w:t>
      </w:r>
      <w:proofErr w:type="spellStart"/>
      <w:r w:rsidRPr="00B6382B">
        <w:rPr>
          <w:rFonts w:ascii="Times New Roman" w:hAnsi="Times New Roman"/>
          <w:b/>
          <w:sz w:val="32"/>
          <w:szCs w:val="32"/>
        </w:rPr>
        <w:t>RashtrasantTukdojiMaharaj</w:t>
      </w:r>
      <w:proofErr w:type="spellEnd"/>
      <w:r w:rsidRPr="00B6382B">
        <w:rPr>
          <w:rFonts w:ascii="Times New Roman" w:hAnsi="Times New Roman"/>
          <w:b/>
          <w:sz w:val="32"/>
          <w:szCs w:val="32"/>
        </w:rPr>
        <w:t xml:space="preserve"> Nagpur</w:t>
      </w:r>
    </w:p>
    <w:p w:rsidR="00155B2B" w:rsidRPr="00B6382B" w:rsidRDefault="00155B2B" w:rsidP="00155B2B">
      <w:pPr>
        <w:jc w:val="center"/>
        <w:rPr>
          <w:rFonts w:ascii="Times New Roman" w:hAnsi="Times New Roman"/>
          <w:b/>
          <w:sz w:val="32"/>
          <w:szCs w:val="32"/>
        </w:rPr>
      </w:pPr>
      <w:r w:rsidRPr="00B6382B">
        <w:rPr>
          <w:rFonts w:ascii="Times New Roman" w:hAnsi="Times New Roman"/>
          <w:b/>
          <w:sz w:val="32"/>
          <w:szCs w:val="32"/>
        </w:rPr>
        <w:t>M.A. (Pali)</w:t>
      </w:r>
    </w:p>
    <w:p w:rsidR="00155B2B" w:rsidRPr="00034086" w:rsidRDefault="00155B2B" w:rsidP="00155B2B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034086">
        <w:rPr>
          <w:rFonts w:ascii="Times New Roman" w:hAnsi="Times New Roman"/>
          <w:b/>
          <w:sz w:val="28"/>
          <w:szCs w:val="28"/>
        </w:rPr>
        <w:t>General Instructions about the course and the pattern of examination.</w:t>
      </w:r>
      <w:proofErr w:type="gramEnd"/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1) General </w:t>
      </w:r>
      <w:r w:rsidR="000C2F7F" w:rsidRPr="00034086">
        <w:rPr>
          <w:rFonts w:ascii="Times New Roman" w:hAnsi="Times New Roman"/>
          <w:b/>
          <w:sz w:val="28"/>
          <w:szCs w:val="28"/>
        </w:rPr>
        <w:t>Instruction:</w:t>
      </w:r>
      <w:r w:rsidRPr="00034086">
        <w:rPr>
          <w:rFonts w:ascii="Times New Roman" w:hAnsi="Times New Roman"/>
          <w:b/>
          <w:sz w:val="28"/>
          <w:szCs w:val="28"/>
        </w:rPr>
        <w:t xml:space="preserve">- </w:t>
      </w:r>
    </w:p>
    <w:p w:rsidR="00155B2B" w:rsidRPr="00034086" w:rsidRDefault="00155B2B" w:rsidP="00155B2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The Post Graduate (M.A., Pali) course is a full time course of the duration of two years. It is divided into two parts; M.A. part I (consisting of two semesters; Semester I and Semester II) and M.A. part II (consisting of two semesters; Semester III and Semester IV).  </w:t>
      </w:r>
    </w:p>
    <w:p w:rsidR="00155B2B" w:rsidRPr="00034086" w:rsidRDefault="00155B2B" w:rsidP="00155B2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Eligibility for the course – The admission to this course is basically any graduate, i.e. Pali or Buddhist Studies or from to other faculties </w:t>
      </w:r>
      <w:proofErr w:type="gramStart"/>
      <w:r w:rsidRPr="00034086">
        <w:rPr>
          <w:rFonts w:ascii="Times New Roman" w:hAnsi="Times New Roman"/>
          <w:sz w:val="28"/>
          <w:szCs w:val="28"/>
        </w:rPr>
        <w:t>are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also eligible. </w:t>
      </w:r>
    </w:p>
    <w:p w:rsidR="00155B2B" w:rsidRPr="00034086" w:rsidRDefault="00155B2B" w:rsidP="00155B2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The course is conducted in the form of lectures, </w:t>
      </w:r>
      <w:r w:rsidR="000C2F7F" w:rsidRPr="00034086">
        <w:rPr>
          <w:rFonts w:ascii="Times New Roman" w:hAnsi="Times New Roman"/>
          <w:sz w:val="28"/>
          <w:szCs w:val="28"/>
        </w:rPr>
        <w:t>seminars and</w:t>
      </w:r>
      <w:r w:rsidRPr="00034086">
        <w:rPr>
          <w:rFonts w:ascii="Times New Roman" w:hAnsi="Times New Roman"/>
          <w:sz w:val="28"/>
          <w:szCs w:val="28"/>
        </w:rPr>
        <w:t xml:space="preserve"> tutorials. Teaching of Semester I and II will be sequential and also that of Semester III and IV. Syllabus for each paper will be discussed in 40 to 50 clock hours (approximately) during </w:t>
      </w:r>
      <w:r w:rsidR="000C2F7F" w:rsidRPr="00034086">
        <w:rPr>
          <w:rFonts w:ascii="Times New Roman" w:hAnsi="Times New Roman"/>
          <w:sz w:val="28"/>
          <w:szCs w:val="28"/>
        </w:rPr>
        <w:t>each Semester</w:t>
      </w:r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The external students will be admitted to appear for semester exams of semesters I, II, III and IV in sequential      </w:t>
      </w:r>
      <w:r w:rsidR="000C2F7F" w:rsidRPr="00034086">
        <w:rPr>
          <w:rFonts w:ascii="Times New Roman" w:hAnsi="Times New Roman"/>
          <w:sz w:val="28"/>
          <w:szCs w:val="28"/>
        </w:rPr>
        <w:t>order and</w:t>
      </w:r>
      <w:r w:rsidRPr="00034086">
        <w:rPr>
          <w:rFonts w:ascii="Times New Roman" w:hAnsi="Times New Roman"/>
          <w:sz w:val="28"/>
          <w:szCs w:val="28"/>
        </w:rPr>
        <w:t xml:space="preserve"> they have to submit the assignment of 20 marks in the department where they submit the examination form. </w:t>
      </w:r>
    </w:p>
    <w:p w:rsidR="00155B2B" w:rsidRPr="00034086" w:rsidRDefault="00155B2B" w:rsidP="00155B2B">
      <w:pPr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The Head of the department of concern institute have to take the responsibility of the external students about assignments </w:t>
      </w:r>
    </w:p>
    <w:p w:rsidR="00155B2B" w:rsidRPr="00034086" w:rsidRDefault="00155B2B" w:rsidP="00155B2B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2. Pattern of Examination</w:t>
      </w:r>
    </w:p>
    <w:p w:rsidR="00155B2B" w:rsidRPr="00034086" w:rsidRDefault="00155B2B" w:rsidP="00155B2B">
      <w:p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ab/>
        <w:t xml:space="preserve">A post graduate student is assessed for his/her performance at a written test of 1600 marks </w:t>
      </w:r>
      <w:proofErr w:type="spellStart"/>
      <w:r w:rsidRPr="00034086">
        <w:rPr>
          <w:rFonts w:ascii="Times New Roman" w:hAnsi="Times New Roman"/>
          <w:sz w:val="28"/>
          <w:szCs w:val="28"/>
        </w:rPr>
        <w:t>i.e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sixteen papers of 100 marks each. In the existing examination pattern, a student is </w:t>
      </w:r>
      <w:r w:rsidR="000C2F7F" w:rsidRPr="00034086">
        <w:rPr>
          <w:rFonts w:ascii="Times New Roman" w:hAnsi="Times New Roman"/>
          <w:sz w:val="28"/>
          <w:szCs w:val="28"/>
        </w:rPr>
        <w:t>assessed for</w:t>
      </w:r>
      <w:r w:rsidRPr="00034086">
        <w:rPr>
          <w:rFonts w:ascii="Times New Roman" w:hAnsi="Times New Roman"/>
          <w:sz w:val="28"/>
          <w:szCs w:val="28"/>
        </w:rPr>
        <w:t xml:space="preserve"> each paper at the end of each semester. The question paper will be set for 80 marks for the </w:t>
      </w:r>
      <w:r w:rsidRPr="00034086">
        <w:rPr>
          <w:rFonts w:ascii="Times New Roman" w:hAnsi="Times New Roman"/>
          <w:sz w:val="28"/>
          <w:szCs w:val="28"/>
        </w:rPr>
        <w:lastRenderedPageBreak/>
        <w:t>students of the University department and for 80 marks for external students. The question papers will be set according to the revised pattern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3. Internal </w:t>
      </w:r>
      <w:r w:rsidR="000C2F7F" w:rsidRPr="00034086">
        <w:rPr>
          <w:rFonts w:ascii="Times New Roman" w:hAnsi="Times New Roman"/>
          <w:b/>
          <w:sz w:val="28"/>
          <w:szCs w:val="28"/>
        </w:rPr>
        <w:t>Assessment:</w:t>
      </w:r>
    </w:p>
    <w:p w:rsidR="00155B2B" w:rsidRPr="00034086" w:rsidRDefault="00155B2B" w:rsidP="00155B2B">
      <w:p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 The students will also be assessed for their performance in a mid-semester te</w:t>
      </w:r>
      <w:r>
        <w:rPr>
          <w:rFonts w:ascii="Times New Roman" w:hAnsi="Times New Roman"/>
          <w:sz w:val="28"/>
          <w:szCs w:val="28"/>
        </w:rPr>
        <w:t>x</w:t>
      </w:r>
      <w:r w:rsidRPr="00034086">
        <w:rPr>
          <w:rFonts w:ascii="Times New Roman" w:hAnsi="Times New Roman"/>
          <w:sz w:val="28"/>
          <w:szCs w:val="28"/>
        </w:rPr>
        <w:t xml:space="preserve">t conducted by the department and for overall performance in each semester </w:t>
      </w:r>
      <w:r w:rsidR="000C2F7F" w:rsidRPr="00034086">
        <w:rPr>
          <w:rFonts w:ascii="Times New Roman" w:hAnsi="Times New Roman"/>
          <w:sz w:val="28"/>
          <w:szCs w:val="28"/>
        </w:rPr>
        <w:t>course for</w:t>
      </w:r>
      <w:r w:rsidRPr="00034086">
        <w:rPr>
          <w:rFonts w:ascii="Times New Roman" w:hAnsi="Times New Roman"/>
          <w:sz w:val="28"/>
          <w:szCs w:val="28"/>
        </w:rPr>
        <w:t xml:space="preserve"> 20 marks. 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4. The revised syllabi are structured in the following way.</w:t>
      </w:r>
    </w:p>
    <w:p w:rsidR="00155B2B" w:rsidRPr="00034086" w:rsidRDefault="00155B2B" w:rsidP="00155B2B">
      <w:pPr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For the first two semesters, semester I and II all four papers are compulsory. In semester III and IV first three papers are compulsory student can select any one paper out of the </w:t>
      </w:r>
      <w:r w:rsidR="000C2F7F" w:rsidRPr="00034086">
        <w:rPr>
          <w:rFonts w:ascii="Times New Roman" w:hAnsi="Times New Roman"/>
          <w:sz w:val="28"/>
          <w:szCs w:val="28"/>
        </w:rPr>
        <w:t>remaining three</w:t>
      </w:r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All the compulsory papers will be mandatory for external student a well.</w:t>
      </w:r>
    </w:p>
    <w:p w:rsidR="00155B2B" w:rsidRPr="0042515D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42515D">
        <w:rPr>
          <w:rFonts w:ascii="Times New Roman" w:hAnsi="Times New Roman"/>
          <w:b/>
          <w:caps/>
          <w:sz w:val="28"/>
          <w:szCs w:val="28"/>
          <w:u w:val="single"/>
        </w:rPr>
        <w:t>Name of Papers</w:t>
      </w:r>
    </w:p>
    <w:p w:rsidR="00155B2B" w:rsidRPr="0042515D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42515D">
        <w:rPr>
          <w:rFonts w:ascii="Times New Roman" w:hAnsi="Times New Roman"/>
          <w:b/>
          <w:caps/>
          <w:sz w:val="28"/>
          <w:szCs w:val="28"/>
          <w:u w:val="single"/>
        </w:rPr>
        <w:t xml:space="preserve">Semester I </w:t>
      </w:r>
    </w:p>
    <w:p w:rsidR="00155B2B" w:rsidRPr="00034086" w:rsidRDefault="00155B2B" w:rsidP="00155B2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(Compulsory Papers)</w:t>
      </w:r>
    </w:p>
    <w:p w:rsidR="00155B2B" w:rsidRPr="00034086" w:rsidRDefault="00155B2B" w:rsidP="00155B2B">
      <w:pPr>
        <w:tabs>
          <w:tab w:val="left" w:pos="1440"/>
        </w:tabs>
        <w:spacing w:after="0"/>
        <w:rPr>
          <w:rFonts w:ascii="Times New Roman" w:hAnsi="Times New Roman"/>
          <w:sz w:val="28"/>
          <w:szCs w:val="28"/>
        </w:rPr>
      </w:pPr>
      <w:r w:rsidRPr="00B11861">
        <w:rPr>
          <w:rFonts w:ascii="Times New Roman" w:hAnsi="Times New Roman"/>
          <w:sz w:val="28"/>
          <w:szCs w:val="28"/>
        </w:rPr>
        <w:t xml:space="preserve">Paper </w:t>
      </w:r>
      <w:r w:rsidR="000C2F7F" w:rsidRPr="00B11861">
        <w:rPr>
          <w:rFonts w:ascii="Times New Roman" w:hAnsi="Times New Roman"/>
          <w:sz w:val="28"/>
          <w:szCs w:val="28"/>
        </w:rPr>
        <w:t>I</w:t>
      </w:r>
      <w:r w:rsidR="000C2F7F" w:rsidRPr="0003408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 w:rsidRPr="00034086">
        <w:rPr>
          <w:rFonts w:ascii="Times New Roman" w:hAnsi="Times New Roman"/>
          <w:sz w:val="28"/>
          <w:szCs w:val="28"/>
        </w:rPr>
        <w:t xml:space="preserve">History of Pali Language and Literature </w:t>
      </w:r>
    </w:p>
    <w:p w:rsidR="00155B2B" w:rsidRPr="00034086" w:rsidRDefault="00155B2B" w:rsidP="00155B2B">
      <w:pPr>
        <w:tabs>
          <w:tab w:val="left" w:pos="144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S</w:t>
      </w:r>
      <w:r w:rsidR="000B5E61">
        <w:rPr>
          <w:rFonts w:ascii="Times New Roman" w:hAnsi="Times New Roman"/>
          <w:sz w:val="28"/>
          <w:szCs w:val="28"/>
        </w:rPr>
        <w:t>u</w:t>
      </w:r>
      <w:r w:rsidRPr="00034086">
        <w:rPr>
          <w:rFonts w:ascii="Times New Roman" w:hAnsi="Times New Roman"/>
          <w:sz w:val="28"/>
          <w:szCs w:val="28"/>
        </w:rPr>
        <w:t>tta</w:t>
      </w:r>
      <w:r w:rsidR="000C2F7F">
        <w:rPr>
          <w:rFonts w:ascii="Times New Roman" w:hAnsi="Times New Roman"/>
          <w:sz w:val="28"/>
          <w:szCs w:val="28"/>
        </w:rPr>
        <w:t>L</w:t>
      </w:r>
      <w:r w:rsidR="000C2F7F" w:rsidRPr="00034086">
        <w:rPr>
          <w:rFonts w:ascii="Times New Roman" w:hAnsi="Times New Roman"/>
          <w:sz w:val="28"/>
          <w:szCs w:val="28"/>
        </w:rPr>
        <w:t>iterature:</w:t>
      </w:r>
      <w:r w:rsidRPr="00034086">
        <w:rPr>
          <w:rFonts w:ascii="Times New Roman" w:hAnsi="Times New Roman"/>
          <w:sz w:val="28"/>
          <w:szCs w:val="28"/>
        </w:rPr>
        <w:t>Dhammapad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034086">
        <w:rPr>
          <w:rFonts w:ascii="Times New Roman" w:hAnsi="Times New Roman"/>
          <w:sz w:val="28"/>
          <w:szCs w:val="28"/>
        </w:rPr>
        <w:t>Suttanipat</w:t>
      </w:r>
      <w:proofErr w:type="spellEnd"/>
    </w:p>
    <w:p w:rsidR="00155B2B" w:rsidRPr="00034086" w:rsidRDefault="00155B2B" w:rsidP="00155B2B">
      <w:pPr>
        <w:tabs>
          <w:tab w:val="left" w:pos="144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III: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Vinaya</w:t>
      </w:r>
      <w:r w:rsidR="000C2F7F" w:rsidRPr="00034086">
        <w:rPr>
          <w:rFonts w:ascii="Times New Roman" w:hAnsi="Times New Roman"/>
          <w:sz w:val="28"/>
          <w:szCs w:val="28"/>
        </w:rPr>
        <w:t>Literature:</w:t>
      </w:r>
      <w:r w:rsidRPr="00034086">
        <w:rPr>
          <w:rFonts w:ascii="Times New Roman" w:hAnsi="Times New Roman"/>
          <w:sz w:val="28"/>
          <w:szCs w:val="28"/>
        </w:rPr>
        <w:t>Mahavagga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tabs>
          <w:tab w:val="left" w:pos="144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IV:</w:t>
      </w:r>
      <w:r>
        <w:rPr>
          <w:rFonts w:ascii="Times New Roman" w:hAnsi="Times New Roman"/>
          <w:sz w:val="28"/>
          <w:szCs w:val="28"/>
        </w:rPr>
        <w:tab/>
      </w:r>
      <w:r w:rsidR="007B0914" w:rsidRPr="00034086">
        <w:rPr>
          <w:rFonts w:ascii="Times New Roman" w:hAnsi="Times New Roman"/>
          <w:sz w:val="28"/>
          <w:szCs w:val="28"/>
        </w:rPr>
        <w:t xml:space="preserve">Pali </w:t>
      </w:r>
      <w:proofErr w:type="spellStart"/>
      <w:r w:rsidR="007B0914" w:rsidRPr="00034086">
        <w:rPr>
          <w:rFonts w:ascii="Times New Roman" w:hAnsi="Times New Roman"/>
          <w:sz w:val="28"/>
          <w:szCs w:val="28"/>
        </w:rPr>
        <w:t>Grammer</w:t>
      </w:r>
      <w:proofErr w:type="spellEnd"/>
      <w:r w:rsidR="007B0914" w:rsidRPr="00034086">
        <w:rPr>
          <w:rFonts w:ascii="Times New Roman" w:hAnsi="Times New Roman"/>
          <w:sz w:val="28"/>
          <w:szCs w:val="28"/>
        </w:rPr>
        <w:t xml:space="preserve"> and Translation</w:t>
      </w:r>
    </w:p>
    <w:p w:rsidR="00155B2B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155B2B" w:rsidRPr="0042515D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42515D">
        <w:rPr>
          <w:rFonts w:ascii="Times New Roman" w:hAnsi="Times New Roman"/>
          <w:b/>
          <w:caps/>
          <w:sz w:val="28"/>
          <w:szCs w:val="28"/>
          <w:u w:val="single"/>
        </w:rPr>
        <w:t xml:space="preserve">Semester II </w:t>
      </w:r>
    </w:p>
    <w:p w:rsidR="00155B2B" w:rsidRPr="00034086" w:rsidRDefault="00155B2B" w:rsidP="00155B2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(Compulsory Papers)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="007B0914" w:rsidRPr="00034086">
        <w:rPr>
          <w:rFonts w:ascii="Times New Roman" w:hAnsi="Times New Roman"/>
          <w:sz w:val="28"/>
          <w:szCs w:val="28"/>
        </w:rPr>
        <w:t>MilindPanho</w:t>
      </w:r>
      <w:proofErr w:type="spellEnd"/>
      <w:r w:rsidR="007B0914"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7B0914" w:rsidRPr="00034086">
        <w:rPr>
          <w:rFonts w:ascii="Times New Roman" w:hAnsi="Times New Roman"/>
          <w:sz w:val="28"/>
          <w:szCs w:val="28"/>
        </w:rPr>
        <w:t>Anupitak</w:t>
      </w:r>
      <w:proofErr w:type="spellEnd"/>
      <w:r w:rsidR="007B0914" w:rsidRPr="00034086">
        <w:rPr>
          <w:rFonts w:ascii="Times New Roman" w:hAnsi="Times New Roman"/>
          <w:sz w:val="28"/>
          <w:szCs w:val="28"/>
        </w:rPr>
        <w:t xml:space="preserve"> Literature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Pr="00034086">
        <w:rPr>
          <w:rFonts w:ascii="Times New Roman" w:hAnsi="Times New Roman"/>
          <w:sz w:val="28"/>
          <w:szCs w:val="28"/>
        </w:rPr>
        <w:t>utta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– </w:t>
      </w:r>
      <w:proofErr w:type="spellStart"/>
      <w:r w:rsidRPr="00034086">
        <w:rPr>
          <w:rFonts w:ascii="Times New Roman" w:hAnsi="Times New Roman"/>
          <w:sz w:val="28"/>
          <w:szCs w:val="28"/>
        </w:rPr>
        <w:t>SanyuttaNikay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034086">
        <w:rPr>
          <w:rFonts w:ascii="Times New Roman" w:hAnsi="Times New Roman"/>
          <w:sz w:val="28"/>
          <w:szCs w:val="28"/>
        </w:rPr>
        <w:t>AnguttarNikay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III: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34086">
        <w:rPr>
          <w:rFonts w:ascii="Times New Roman" w:hAnsi="Times New Roman"/>
          <w:sz w:val="28"/>
          <w:szCs w:val="28"/>
        </w:rPr>
        <w:t>VinayaLiterature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034086">
        <w:rPr>
          <w:rFonts w:ascii="Times New Roman" w:hAnsi="Times New Roman"/>
          <w:sz w:val="28"/>
          <w:szCs w:val="28"/>
        </w:rPr>
        <w:t>Cullavagga</w:t>
      </w:r>
      <w:proofErr w:type="spellEnd"/>
      <w:proofErr w:type="gramEnd"/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IV: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Visuddhimagga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34086">
        <w:rPr>
          <w:rFonts w:ascii="Times New Roman" w:hAnsi="Times New Roman"/>
          <w:sz w:val="28"/>
          <w:szCs w:val="28"/>
        </w:rPr>
        <w:t>SilaNiddesa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): </w:t>
      </w:r>
      <w:proofErr w:type="spellStart"/>
      <w:r w:rsidRPr="00034086">
        <w:rPr>
          <w:rFonts w:ascii="Times New Roman" w:hAnsi="Times New Roman"/>
          <w:sz w:val="28"/>
          <w:szCs w:val="28"/>
        </w:rPr>
        <w:t>Anupitak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Literature.</w:t>
      </w:r>
    </w:p>
    <w:p w:rsidR="00155B2B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155B2B" w:rsidRPr="002050F0" w:rsidRDefault="00155B2B" w:rsidP="00155B2B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050F0">
        <w:rPr>
          <w:rFonts w:ascii="Times New Roman" w:hAnsi="Times New Roman"/>
          <w:b/>
          <w:caps/>
          <w:sz w:val="28"/>
          <w:szCs w:val="28"/>
          <w:u w:val="single"/>
        </w:rPr>
        <w:t>Semester</w:t>
      </w:r>
      <w:r w:rsidRPr="002050F0">
        <w:rPr>
          <w:rFonts w:ascii="Times New Roman" w:hAnsi="Times New Roman"/>
          <w:b/>
          <w:sz w:val="28"/>
          <w:szCs w:val="28"/>
          <w:u w:val="single"/>
        </w:rPr>
        <w:t xml:space="preserve"> III </w:t>
      </w:r>
    </w:p>
    <w:p w:rsidR="00155B2B" w:rsidRPr="00034086" w:rsidRDefault="00155B2B" w:rsidP="00155B2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(Compulsory Papers)</w:t>
      </w:r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r w:rsidR="000C2F7F" w:rsidRPr="00034086">
        <w:rPr>
          <w:rFonts w:ascii="Times New Roman" w:hAnsi="Times New Roman"/>
          <w:sz w:val="28"/>
          <w:szCs w:val="28"/>
        </w:rPr>
        <w:t>I:</w:t>
      </w:r>
      <w:r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34086">
        <w:rPr>
          <w:rFonts w:ascii="Times New Roman" w:hAnsi="Times New Roman"/>
          <w:sz w:val="28"/>
          <w:szCs w:val="28"/>
        </w:rPr>
        <w:t>SuttaLiterature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034086">
        <w:rPr>
          <w:rFonts w:ascii="Times New Roman" w:hAnsi="Times New Roman"/>
          <w:sz w:val="28"/>
          <w:szCs w:val="28"/>
        </w:rPr>
        <w:t>DighaNikay</w:t>
      </w:r>
      <w:proofErr w:type="spellEnd"/>
      <w:proofErr w:type="gramEnd"/>
      <w:r w:rsidRPr="00034086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034086">
        <w:rPr>
          <w:rFonts w:ascii="Times New Roman" w:hAnsi="Times New Roman"/>
          <w:sz w:val="28"/>
          <w:szCs w:val="28"/>
        </w:rPr>
        <w:t>MajjhimNikaya</w:t>
      </w:r>
      <w:proofErr w:type="spellEnd"/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II :</w:t>
      </w:r>
      <w:proofErr w:type="gramEnd"/>
      <w:r>
        <w:rPr>
          <w:rFonts w:ascii="Times New Roman" w:hAnsi="Times New Roman"/>
          <w:sz w:val="28"/>
          <w:szCs w:val="28"/>
        </w:rPr>
        <w:tab/>
      </w:r>
      <w:r w:rsidRPr="00034086">
        <w:rPr>
          <w:rFonts w:ascii="Times New Roman" w:hAnsi="Times New Roman"/>
          <w:sz w:val="28"/>
          <w:szCs w:val="28"/>
        </w:rPr>
        <w:t xml:space="preserve">Pali Poetry : </w:t>
      </w:r>
      <w:proofErr w:type="spellStart"/>
      <w:r w:rsidRPr="00034086">
        <w:rPr>
          <w:rFonts w:ascii="Times New Roman" w:hAnsi="Times New Roman"/>
          <w:sz w:val="28"/>
          <w:szCs w:val="28"/>
        </w:rPr>
        <w:t>Thergatha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and </w:t>
      </w:r>
      <w:proofErr w:type="spellStart"/>
      <w:r w:rsidRPr="00034086">
        <w:rPr>
          <w:rFonts w:ascii="Times New Roman" w:hAnsi="Times New Roman"/>
          <w:sz w:val="28"/>
          <w:szCs w:val="28"/>
        </w:rPr>
        <w:t>Therigatha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III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Abhidhamma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: </w:t>
      </w:r>
      <w:proofErr w:type="spellStart"/>
      <w:r w:rsidRPr="00034086">
        <w:rPr>
          <w:rFonts w:ascii="Times New Roman" w:hAnsi="Times New Roman"/>
          <w:sz w:val="28"/>
          <w:szCs w:val="28"/>
        </w:rPr>
        <w:t>Abhidhammatthasangaho</w:t>
      </w:r>
      <w:proofErr w:type="spellEnd"/>
    </w:p>
    <w:p w:rsidR="00155B2B" w:rsidRPr="00034086" w:rsidRDefault="00155B2B" w:rsidP="00155B2B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lastRenderedPageBreak/>
        <w:t>(Optional Papers)</w:t>
      </w:r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IV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Vansa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and Buddhist History</w:t>
      </w:r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V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AbhidhammaPitak</w:t>
      </w:r>
      <w:r w:rsidR="000B5E61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34086">
        <w:rPr>
          <w:rFonts w:ascii="Times New Roman" w:hAnsi="Times New Roman"/>
          <w:sz w:val="28"/>
          <w:szCs w:val="28"/>
        </w:rPr>
        <w:t>Dhammasangini</w:t>
      </w:r>
      <w:proofErr w:type="spellEnd"/>
    </w:p>
    <w:p w:rsidR="00155B2B" w:rsidRPr="00034086" w:rsidRDefault="00155B2B" w:rsidP="00155B2B">
      <w:pPr>
        <w:tabs>
          <w:tab w:val="left" w:pos="153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VI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Atthakatha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</w:t>
      </w:r>
    </w:p>
    <w:p w:rsidR="00155B2B" w:rsidRDefault="00155B2B" w:rsidP="00155B2B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</w:p>
    <w:p w:rsidR="00155B2B" w:rsidRPr="002050F0" w:rsidRDefault="00155B2B" w:rsidP="00155B2B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 w:rsidRPr="002050F0">
        <w:rPr>
          <w:rFonts w:ascii="Times New Roman" w:hAnsi="Times New Roman"/>
          <w:b/>
          <w:caps/>
          <w:sz w:val="28"/>
          <w:szCs w:val="28"/>
          <w:u w:val="single"/>
        </w:rPr>
        <w:t>Semester</w:t>
      </w:r>
      <w:r w:rsidRPr="002050F0">
        <w:rPr>
          <w:rFonts w:ascii="Times New Roman" w:hAnsi="Times New Roman"/>
          <w:b/>
          <w:sz w:val="28"/>
          <w:szCs w:val="28"/>
          <w:u w:val="single"/>
        </w:rPr>
        <w:t>IV</w:t>
      </w:r>
    </w:p>
    <w:p w:rsidR="00155B2B" w:rsidRPr="00034086" w:rsidRDefault="00155B2B" w:rsidP="00155B2B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(Compulsory Papers)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S</w:t>
      </w:r>
      <w:r w:rsidR="000B5E61">
        <w:rPr>
          <w:rFonts w:ascii="Times New Roman" w:hAnsi="Times New Roman"/>
          <w:sz w:val="28"/>
          <w:szCs w:val="28"/>
        </w:rPr>
        <w:t>u</w:t>
      </w:r>
      <w:r w:rsidRPr="00034086">
        <w:rPr>
          <w:rFonts w:ascii="Times New Roman" w:hAnsi="Times New Roman"/>
          <w:sz w:val="28"/>
          <w:szCs w:val="28"/>
        </w:rPr>
        <w:t>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: </w:t>
      </w:r>
      <w:proofErr w:type="spellStart"/>
      <w:r w:rsidRPr="00034086">
        <w:rPr>
          <w:rFonts w:ascii="Times New Roman" w:hAnsi="Times New Roman"/>
          <w:sz w:val="28"/>
          <w:szCs w:val="28"/>
        </w:rPr>
        <w:t>DighNikay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MijjhimNikay</w:t>
      </w:r>
      <w:proofErr w:type="spellEnd"/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II :</w:t>
      </w:r>
      <w:proofErr w:type="gramEnd"/>
      <w:r>
        <w:rPr>
          <w:rFonts w:ascii="Times New Roman" w:hAnsi="Times New Roman"/>
          <w:sz w:val="28"/>
          <w:szCs w:val="28"/>
        </w:rPr>
        <w:tab/>
      </w:r>
      <w:r w:rsidRPr="00034086">
        <w:rPr>
          <w:rFonts w:ascii="Times New Roman" w:hAnsi="Times New Roman"/>
          <w:sz w:val="28"/>
          <w:szCs w:val="28"/>
        </w:rPr>
        <w:t xml:space="preserve">Pali Poetry : </w:t>
      </w:r>
      <w:proofErr w:type="spellStart"/>
      <w:r w:rsidRPr="00034086">
        <w:rPr>
          <w:rFonts w:ascii="Times New Roman" w:hAnsi="Times New Roman"/>
          <w:sz w:val="28"/>
          <w:szCs w:val="28"/>
        </w:rPr>
        <w:t>KhuddakNikay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(Pali </w:t>
      </w:r>
      <w:proofErr w:type="spellStart"/>
      <w:r w:rsidRPr="00034086">
        <w:rPr>
          <w:rFonts w:ascii="Times New Roman" w:hAnsi="Times New Roman"/>
          <w:sz w:val="28"/>
          <w:szCs w:val="28"/>
        </w:rPr>
        <w:t>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III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Vinaypitak</w:t>
      </w:r>
      <w:r w:rsidR="000B5E61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Patimokkha</w:t>
      </w:r>
      <w:proofErr w:type="spellEnd"/>
    </w:p>
    <w:p w:rsidR="00155B2B" w:rsidRDefault="00155B2B" w:rsidP="00155B2B">
      <w:pPr>
        <w:tabs>
          <w:tab w:val="left" w:pos="1350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:rsidR="00155B2B" w:rsidRPr="004F1680" w:rsidRDefault="00155B2B" w:rsidP="00155B2B">
      <w:pPr>
        <w:tabs>
          <w:tab w:val="left" w:pos="135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F1680">
        <w:rPr>
          <w:rFonts w:ascii="Times New Roman" w:hAnsi="Times New Roman"/>
          <w:b/>
          <w:sz w:val="28"/>
          <w:szCs w:val="28"/>
        </w:rPr>
        <w:t>(Optional Papers)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IV :</w:t>
      </w:r>
      <w:proofErr w:type="gramEnd"/>
      <w:r>
        <w:rPr>
          <w:rFonts w:ascii="Times New Roman" w:hAnsi="Times New Roman"/>
          <w:sz w:val="28"/>
          <w:szCs w:val="28"/>
        </w:rPr>
        <w:tab/>
      </w:r>
      <w:r w:rsidRPr="00034086">
        <w:rPr>
          <w:rFonts w:ascii="Times New Roman" w:hAnsi="Times New Roman"/>
          <w:sz w:val="28"/>
          <w:szCs w:val="28"/>
        </w:rPr>
        <w:t xml:space="preserve">Comparative Linguistics and </w:t>
      </w:r>
      <w:r w:rsidR="00CD5D62">
        <w:rPr>
          <w:rFonts w:ascii="Times New Roman" w:hAnsi="Times New Roman"/>
          <w:sz w:val="28"/>
          <w:szCs w:val="28"/>
        </w:rPr>
        <w:t>E</w:t>
      </w:r>
      <w:r w:rsidRPr="00034086">
        <w:rPr>
          <w:rFonts w:ascii="Times New Roman" w:hAnsi="Times New Roman"/>
          <w:sz w:val="28"/>
          <w:szCs w:val="28"/>
        </w:rPr>
        <w:t xml:space="preserve">ssay 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V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Abhidhamma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: </w:t>
      </w:r>
      <w:proofErr w:type="spellStart"/>
      <w:r w:rsidRPr="00034086">
        <w:rPr>
          <w:rFonts w:ascii="Times New Roman" w:hAnsi="Times New Roman"/>
          <w:sz w:val="28"/>
          <w:szCs w:val="28"/>
        </w:rPr>
        <w:t>Patthana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tabs>
          <w:tab w:val="left" w:pos="1350"/>
        </w:tabs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Paper </w:t>
      </w:r>
      <w:proofErr w:type="gramStart"/>
      <w:r w:rsidRPr="00034086">
        <w:rPr>
          <w:rFonts w:ascii="Times New Roman" w:hAnsi="Times New Roman"/>
          <w:sz w:val="28"/>
          <w:szCs w:val="28"/>
        </w:rPr>
        <w:t>VI :</w:t>
      </w:r>
      <w:proofErr w:type="gramEnd"/>
      <w:r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Athakatha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 : </w:t>
      </w:r>
      <w:proofErr w:type="spellStart"/>
      <w:r w:rsidRPr="00034086">
        <w:rPr>
          <w:rFonts w:ascii="Times New Roman" w:hAnsi="Times New Roman"/>
          <w:sz w:val="28"/>
          <w:szCs w:val="28"/>
        </w:rPr>
        <w:t>Samantpasadika</w:t>
      </w:r>
      <w:proofErr w:type="spellEnd"/>
    </w:p>
    <w:p w:rsidR="00155B2B" w:rsidRDefault="00155B2B" w:rsidP="00155B2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55B2B" w:rsidRPr="000D11A0" w:rsidRDefault="00155B2B" w:rsidP="00155B2B">
      <w:pPr>
        <w:spacing w:after="0"/>
        <w:rPr>
          <w:rFonts w:ascii="Times New Roman" w:hAnsi="Times New Roman"/>
          <w:b/>
          <w:sz w:val="28"/>
          <w:szCs w:val="28"/>
        </w:rPr>
      </w:pPr>
      <w:r w:rsidRPr="000D11A0">
        <w:rPr>
          <w:rFonts w:ascii="Times New Roman" w:hAnsi="Times New Roman"/>
          <w:b/>
          <w:sz w:val="28"/>
          <w:szCs w:val="28"/>
        </w:rPr>
        <w:t xml:space="preserve">Paper </w:t>
      </w:r>
      <w:proofErr w:type="gramStart"/>
      <w:r w:rsidRPr="000D11A0">
        <w:rPr>
          <w:rFonts w:ascii="Times New Roman" w:hAnsi="Times New Roman"/>
          <w:b/>
          <w:sz w:val="28"/>
          <w:szCs w:val="28"/>
        </w:rPr>
        <w:t>Pattern :</w:t>
      </w:r>
      <w:proofErr w:type="gramEnd"/>
      <w:r w:rsidRPr="000D11A0">
        <w:rPr>
          <w:rFonts w:ascii="Times New Roman" w:hAnsi="Times New Roman"/>
          <w:b/>
          <w:sz w:val="28"/>
          <w:szCs w:val="28"/>
        </w:rPr>
        <w:t xml:space="preserve"> -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There are five questions in every question paper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First question - Translation on text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Second question - Long Descriptive answer on text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Third question – Short answers on text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Fourth question – Notes on related topics </w:t>
      </w:r>
    </w:p>
    <w:p w:rsidR="00155B2B" w:rsidRPr="00034086" w:rsidRDefault="00155B2B" w:rsidP="00155B2B">
      <w:pPr>
        <w:numPr>
          <w:ilvl w:val="0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Fifth question compulsory – Objectives (all are compulsory)</w:t>
      </w:r>
    </w:p>
    <w:p w:rsidR="00155B2B" w:rsidRDefault="00155B2B" w:rsidP="00155B2B">
      <w:pPr>
        <w:spacing w:after="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spacing w:after="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Passing </w:t>
      </w:r>
      <w:proofErr w:type="gramStart"/>
      <w:r w:rsidRPr="00034086">
        <w:rPr>
          <w:rFonts w:ascii="Times New Roman" w:hAnsi="Times New Roman"/>
          <w:sz w:val="28"/>
          <w:szCs w:val="28"/>
        </w:rPr>
        <w:t>Marks :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35 % in Theory paper each and 35 % in assignments </w:t>
      </w:r>
      <w:r>
        <w:rPr>
          <w:rFonts w:ascii="Times New Roman" w:hAnsi="Times New Roman"/>
          <w:sz w:val="28"/>
          <w:szCs w:val="28"/>
        </w:rPr>
        <w:br/>
      </w:r>
      <w:r w:rsidRPr="00034086">
        <w:rPr>
          <w:rFonts w:ascii="Times New Roman" w:hAnsi="Times New Roman"/>
          <w:sz w:val="28"/>
          <w:szCs w:val="28"/>
        </w:rPr>
        <w:t>(internal marks)</w:t>
      </w:r>
    </w:p>
    <w:p w:rsidR="00155B2B" w:rsidRDefault="00155B2B" w:rsidP="00155B2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55B2B" w:rsidRDefault="00155B2B" w:rsidP="00155B2B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155B2B" w:rsidRPr="00034086" w:rsidRDefault="00155B2B" w:rsidP="00155B2B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2250B" w:rsidRPr="00034086" w:rsidRDefault="00F2250B" w:rsidP="00F2250B">
      <w:pPr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caps/>
          <w:sz w:val="28"/>
          <w:szCs w:val="28"/>
          <w:u w:val="single"/>
        </w:rPr>
        <w:lastRenderedPageBreak/>
        <w:t>Semester I</w:t>
      </w:r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  :-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 History of Pali Language and Literature </w:t>
      </w:r>
    </w:p>
    <w:p w:rsidR="00F2250B" w:rsidRPr="00034086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  <w:t xml:space="preserve">Linguistic position of Pali language, origin of Pali, Homeland of Pali </w:t>
      </w:r>
    </w:p>
    <w:p w:rsidR="00F2250B" w:rsidRPr="00034086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2.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  <w:t xml:space="preserve">Classification of the </w:t>
      </w:r>
      <w:proofErr w:type="spellStart"/>
      <w:r w:rsidRPr="00034086">
        <w:rPr>
          <w:rFonts w:ascii="Times New Roman" w:hAnsi="Times New Roman"/>
          <w:sz w:val="28"/>
          <w:szCs w:val="28"/>
        </w:rPr>
        <w:t>Buddhavachana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034086">
        <w:rPr>
          <w:rFonts w:ascii="Times New Roman" w:hAnsi="Times New Roman"/>
          <w:sz w:val="28"/>
          <w:szCs w:val="28"/>
        </w:rPr>
        <w:t>The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Study of </w:t>
      </w:r>
      <w:proofErr w:type="spellStart"/>
      <w:r w:rsidRPr="00034086">
        <w:rPr>
          <w:rFonts w:ascii="Times New Roman" w:hAnsi="Times New Roman"/>
          <w:sz w:val="28"/>
          <w:szCs w:val="28"/>
        </w:rPr>
        <w:t>Tipitaka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F2250B" w:rsidRPr="00034086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</w:r>
      <w:proofErr w:type="gramStart"/>
      <w:r w:rsidRPr="00034086">
        <w:rPr>
          <w:rFonts w:ascii="Times New Roman" w:hAnsi="Times New Roman"/>
          <w:sz w:val="28"/>
          <w:szCs w:val="28"/>
        </w:rPr>
        <w:t xml:space="preserve">Buddhist councils – </w:t>
      </w:r>
      <w:proofErr w:type="spellStart"/>
      <w:r w:rsidRPr="00034086">
        <w:rPr>
          <w:rFonts w:ascii="Times New Roman" w:hAnsi="Times New Roman"/>
          <w:sz w:val="28"/>
          <w:szCs w:val="28"/>
        </w:rPr>
        <w:t>PathamSangitee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Dutiy</w:t>
      </w:r>
      <w:r>
        <w:rPr>
          <w:rFonts w:ascii="Times New Roman" w:hAnsi="Times New Roman"/>
          <w:sz w:val="28"/>
          <w:szCs w:val="28"/>
        </w:rPr>
        <w:t>a</w:t>
      </w:r>
      <w:r w:rsidRPr="00034086">
        <w:rPr>
          <w:rFonts w:ascii="Times New Roman" w:hAnsi="Times New Roman"/>
          <w:sz w:val="28"/>
          <w:szCs w:val="28"/>
        </w:rPr>
        <w:t>Sangitee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Tatiy</w:t>
      </w:r>
      <w:r>
        <w:rPr>
          <w:rFonts w:ascii="Times New Roman" w:hAnsi="Times New Roman"/>
          <w:sz w:val="28"/>
          <w:szCs w:val="28"/>
        </w:rPr>
        <w:t>a</w:t>
      </w:r>
      <w:r w:rsidRPr="00034086">
        <w:rPr>
          <w:rFonts w:ascii="Times New Roman" w:hAnsi="Times New Roman"/>
          <w:sz w:val="28"/>
          <w:szCs w:val="28"/>
        </w:rPr>
        <w:t>Sangitee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ChatutthaSangitee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F2250B" w:rsidRDefault="00F2250B" w:rsidP="00F2250B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</w:r>
      <w:proofErr w:type="gramStart"/>
      <w:r w:rsidRPr="00034086">
        <w:rPr>
          <w:rFonts w:ascii="Times New Roman" w:hAnsi="Times New Roman"/>
          <w:sz w:val="28"/>
          <w:szCs w:val="28"/>
        </w:rPr>
        <w:t xml:space="preserve">Non canonical and </w:t>
      </w:r>
      <w:proofErr w:type="spellStart"/>
      <w:r w:rsidRPr="00034086">
        <w:rPr>
          <w:rFonts w:ascii="Times New Roman" w:hAnsi="Times New Roman"/>
          <w:sz w:val="28"/>
          <w:szCs w:val="28"/>
        </w:rPr>
        <w:t>non commentarial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Pali literature </w:t>
      </w:r>
      <w:proofErr w:type="spellStart"/>
      <w:r w:rsidRPr="00034086">
        <w:rPr>
          <w:rFonts w:ascii="Times New Roman" w:hAnsi="Times New Roman"/>
          <w:sz w:val="28"/>
          <w:szCs w:val="28"/>
        </w:rPr>
        <w:t>upto</w:t>
      </w:r>
      <w:proofErr w:type="spellEnd"/>
      <w:r>
        <w:rPr>
          <w:rFonts w:ascii="Times New Roman" w:hAnsi="Times New Roman"/>
          <w:sz w:val="28"/>
          <w:szCs w:val="28"/>
        </w:rPr>
        <w:t xml:space="preserve"> the modern period, </w:t>
      </w:r>
      <w:proofErr w:type="spellStart"/>
      <w:r>
        <w:rPr>
          <w:rFonts w:ascii="Times New Roman" w:hAnsi="Times New Roman"/>
          <w:sz w:val="28"/>
          <w:szCs w:val="28"/>
        </w:rPr>
        <w:t>Milind</w:t>
      </w:r>
      <w:r w:rsidRPr="00034086">
        <w:rPr>
          <w:rFonts w:ascii="Times New Roman" w:hAnsi="Times New Roman"/>
          <w:sz w:val="28"/>
          <w:szCs w:val="28"/>
        </w:rPr>
        <w:t>panho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Nettippakaran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Petakopadesa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Vansa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Literature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F2250B" w:rsidRPr="00034086" w:rsidRDefault="00F2250B" w:rsidP="00F2250B">
      <w:pPr>
        <w:ind w:left="1440" w:hanging="1440"/>
        <w:jc w:val="both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</w:t>
      </w:r>
    </w:p>
    <w:p w:rsidR="00F2250B" w:rsidRPr="00034086" w:rsidRDefault="00F2250B" w:rsidP="00F2250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 </w:t>
      </w:r>
      <w:r w:rsidRPr="00034086">
        <w:rPr>
          <w:rFonts w:ascii="Times New Roman" w:hAnsi="Times New Roman"/>
          <w:sz w:val="28"/>
          <w:szCs w:val="28"/>
        </w:rPr>
        <w:tab/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BhikkhuDharmarakshit</w:t>
      </w:r>
      <w:proofErr w:type="spellEnd"/>
      <w:r w:rsidRPr="00034086">
        <w:rPr>
          <w:rFonts w:ascii="Times New Roman" w:hAnsi="Times New Roman"/>
          <w:sz w:val="28"/>
          <w:szCs w:val="28"/>
        </w:rPr>
        <w:t>, Varanasi, 1971.</w:t>
      </w:r>
    </w:p>
    <w:p w:rsidR="00F2250B" w:rsidRPr="00034086" w:rsidRDefault="00F2250B" w:rsidP="00F2250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r w:rsidRPr="00034086">
        <w:rPr>
          <w:rFonts w:ascii="Times New Roman" w:hAnsi="Times New Roman"/>
          <w:sz w:val="28"/>
          <w:szCs w:val="28"/>
        </w:rPr>
        <w:tab/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BharatsinghUpadhyay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Prayag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1994.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r w:rsidRPr="00034086">
        <w:rPr>
          <w:rFonts w:ascii="Times New Roman" w:hAnsi="Times New Roman"/>
          <w:sz w:val="28"/>
          <w:szCs w:val="28"/>
        </w:rPr>
        <w:tab/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Adhyapan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Dr. </w:t>
      </w:r>
      <w:proofErr w:type="spellStart"/>
      <w:r w:rsidRPr="00034086">
        <w:rPr>
          <w:rFonts w:ascii="Times New Roman" w:hAnsi="Times New Roman"/>
          <w:sz w:val="28"/>
          <w:szCs w:val="28"/>
        </w:rPr>
        <w:t>MaltiBodele</w:t>
      </w:r>
      <w:proofErr w:type="spellEnd"/>
      <w:r w:rsidRPr="00034086">
        <w:rPr>
          <w:rFonts w:ascii="Times New Roman" w:hAnsi="Times New Roman"/>
          <w:sz w:val="28"/>
          <w:szCs w:val="28"/>
        </w:rPr>
        <w:t>, Nagpur 2007.</w:t>
      </w:r>
    </w:p>
    <w:p w:rsidR="00F2250B" w:rsidRPr="00034086" w:rsidRDefault="00F2250B" w:rsidP="00F2250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r w:rsidRPr="00034086">
        <w:rPr>
          <w:rFonts w:ascii="Times New Roman" w:hAnsi="Times New Roman"/>
          <w:sz w:val="28"/>
          <w:szCs w:val="28"/>
        </w:rPr>
        <w:tab/>
        <w:t xml:space="preserve">A history of Pali Literature – B.C. Law, </w:t>
      </w:r>
      <w:proofErr w:type="spellStart"/>
      <w:r w:rsidRPr="00034086">
        <w:rPr>
          <w:rFonts w:ascii="Times New Roman" w:hAnsi="Times New Roman"/>
          <w:sz w:val="28"/>
          <w:szCs w:val="28"/>
        </w:rPr>
        <w:t>Indica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Books, Varanasi, India, 2000.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–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II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Suttapitak</w:t>
      </w:r>
      <w:r>
        <w:rPr>
          <w:rFonts w:ascii="Times New Roman" w:hAnsi="Times New Roman"/>
          <w:b/>
          <w:sz w:val="28"/>
          <w:szCs w:val="28"/>
          <w:u w:val="single"/>
        </w:rPr>
        <w:t>a</w:t>
      </w:r>
      <w:r w:rsidRPr="00034086">
        <w:rPr>
          <w:rFonts w:ascii="Times New Roman" w:hAnsi="Times New Roman"/>
          <w:b/>
          <w:sz w:val="28"/>
          <w:szCs w:val="28"/>
          <w:u w:val="single"/>
        </w:rPr>
        <w:t>VangmayaGatha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–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Dhammapad</w:t>
      </w:r>
      <w:r w:rsidR="0098564A">
        <w:rPr>
          <w:rFonts w:ascii="Times New Roman" w:hAnsi="Times New Roman"/>
          <w:b/>
          <w:sz w:val="28"/>
          <w:szCs w:val="28"/>
          <w:u w:val="single"/>
        </w:rPr>
        <w:t>a</w:t>
      </w:r>
      <w:proofErr w:type="spellEnd"/>
      <w:r w:rsidR="0098564A">
        <w:rPr>
          <w:rFonts w:ascii="Times New Roman" w:hAnsi="Times New Roman"/>
          <w:b/>
          <w:sz w:val="28"/>
          <w:szCs w:val="28"/>
          <w:u w:val="single"/>
        </w:rPr>
        <w:t xml:space="preserve"> and </w:t>
      </w:r>
      <w:proofErr w:type="spellStart"/>
      <w:r w:rsidR="0098564A">
        <w:rPr>
          <w:rFonts w:ascii="Times New Roman" w:hAnsi="Times New Roman"/>
          <w:b/>
          <w:sz w:val="28"/>
          <w:szCs w:val="28"/>
          <w:u w:val="single"/>
        </w:rPr>
        <w:t>Suttanipata</w:t>
      </w:r>
      <w:proofErr w:type="spellEnd"/>
    </w:p>
    <w:p w:rsidR="0098564A" w:rsidRDefault="00F2250B" w:rsidP="00F2250B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 1</w:t>
      </w:r>
      <w:r w:rsidRPr="00034086">
        <w:rPr>
          <w:rFonts w:ascii="Times New Roman" w:hAnsi="Times New Roman"/>
          <w:sz w:val="28"/>
          <w:szCs w:val="28"/>
        </w:rPr>
        <w:t>.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– </w:t>
      </w:r>
      <w:r w:rsidRPr="00034086">
        <w:rPr>
          <w:rFonts w:ascii="Times New Roman" w:hAnsi="Times New Roman"/>
          <w:sz w:val="28"/>
          <w:szCs w:val="28"/>
        </w:rPr>
        <w:tab/>
      </w:r>
      <w:r w:rsidR="0098564A" w:rsidRPr="00034086">
        <w:rPr>
          <w:rFonts w:ascii="Times New Roman" w:hAnsi="Times New Roman"/>
          <w:sz w:val="28"/>
          <w:szCs w:val="28"/>
        </w:rPr>
        <w:t xml:space="preserve">Introduction of </w:t>
      </w:r>
      <w:proofErr w:type="spellStart"/>
      <w:r w:rsidR="0098564A" w:rsidRPr="00034086">
        <w:rPr>
          <w:rFonts w:ascii="Times New Roman" w:hAnsi="Times New Roman"/>
          <w:sz w:val="28"/>
          <w:szCs w:val="28"/>
        </w:rPr>
        <w:t>Dhammapada</w:t>
      </w:r>
      <w:proofErr w:type="spellEnd"/>
      <w:r w:rsidR="0098564A" w:rsidRPr="00034086">
        <w:rPr>
          <w:rFonts w:ascii="Times New Roman" w:hAnsi="Times New Roman"/>
          <w:sz w:val="28"/>
          <w:szCs w:val="28"/>
        </w:rPr>
        <w:t xml:space="preserve">, Its importance, </w:t>
      </w:r>
      <w:proofErr w:type="spellStart"/>
      <w:r w:rsidR="0098564A" w:rsidRPr="00034086">
        <w:rPr>
          <w:rFonts w:ascii="Times New Roman" w:hAnsi="Times New Roman"/>
          <w:sz w:val="28"/>
          <w:szCs w:val="28"/>
        </w:rPr>
        <w:t>Comparision</w:t>
      </w:r>
      <w:proofErr w:type="spellEnd"/>
      <w:r w:rsidR="0098564A" w:rsidRPr="00034086">
        <w:rPr>
          <w:rFonts w:ascii="Times New Roman" w:hAnsi="Times New Roman"/>
          <w:sz w:val="28"/>
          <w:szCs w:val="28"/>
        </w:rPr>
        <w:t xml:space="preserve"> with various recessions of </w:t>
      </w:r>
      <w:proofErr w:type="spellStart"/>
      <w:r w:rsidR="0098564A" w:rsidRPr="00034086">
        <w:rPr>
          <w:rFonts w:ascii="Times New Roman" w:hAnsi="Times New Roman"/>
          <w:sz w:val="28"/>
          <w:szCs w:val="28"/>
        </w:rPr>
        <w:t>Dhammapad</w:t>
      </w:r>
      <w:proofErr w:type="spellEnd"/>
      <w:r w:rsidR="0098564A">
        <w:rPr>
          <w:rFonts w:ascii="Times New Roman" w:hAnsi="Times New Roman"/>
          <w:sz w:val="28"/>
          <w:szCs w:val="28"/>
        </w:rPr>
        <w:t xml:space="preserve">. </w:t>
      </w:r>
    </w:p>
    <w:p w:rsidR="00F2250B" w:rsidRPr="00034086" w:rsidRDefault="00F2250B" w:rsidP="00F2250B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 2</w:t>
      </w:r>
      <w:r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98564A">
        <w:rPr>
          <w:rFonts w:ascii="Times New Roman" w:hAnsi="Times New Roman"/>
          <w:sz w:val="28"/>
          <w:szCs w:val="28"/>
        </w:rPr>
        <w:tab/>
      </w:r>
      <w:proofErr w:type="spellStart"/>
      <w:r w:rsidR="0098564A">
        <w:rPr>
          <w:rFonts w:ascii="Times New Roman" w:hAnsi="Times New Roman"/>
          <w:sz w:val="28"/>
          <w:szCs w:val="28"/>
        </w:rPr>
        <w:t>Dhammapada</w:t>
      </w:r>
      <w:proofErr w:type="spellEnd"/>
      <w:r w:rsidR="0098564A">
        <w:rPr>
          <w:rFonts w:ascii="Times New Roman" w:hAnsi="Times New Roman"/>
          <w:sz w:val="28"/>
          <w:szCs w:val="28"/>
        </w:rPr>
        <w:t xml:space="preserve"> – First Five </w:t>
      </w:r>
      <w:proofErr w:type="spellStart"/>
      <w:r w:rsidR="0098564A">
        <w:rPr>
          <w:rFonts w:ascii="Times New Roman" w:hAnsi="Times New Roman"/>
          <w:sz w:val="28"/>
          <w:szCs w:val="28"/>
        </w:rPr>
        <w:t>Vagga</w:t>
      </w:r>
      <w:r w:rsidRPr="00034086">
        <w:rPr>
          <w:rFonts w:ascii="Times New Roman" w:hAnsi="Times New Roman"/>
          <w:sz w:val="28"/>
          <w:szCs w:val="28"/>
        </w:rPr>
        <w:t>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Yamak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Appamad</w:t>
      </w:r>
      <w:r w:rsidR="0098564A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Chitta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Puppha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Bala</w:t>
      </w:r>
      <w:proofErr w:type="spellEnd"/>
    </w:p>
    <w:p w:rsidR="00F2250B" w:rsidRDefault="00F2250B" w:rsidP="0098564A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Unit3</w:t>
      </w:r>
      <w:r w:rsidRPr="00034086">
        <w:rPr>
          <w:rFonts w:ascii="Times New Roman" w:hAnsi="Times New Roman"/>
          <w:sz w:val="28"/>
          <w:szCs w:val="28"/>
        </w:rPr>
        <w:t xml:space="preserve">. – </w:t>
      </w:r>
      <w:r w:rsidRPr="00034086">
        <w:rPr>
          <w:rFonts w:ascii="Times New Roman" w:hAnsi="Times New Roman"/>
          <w:sz w:val="28"/>
          <w:szCs w:val="28"/>
        </w:rPr>
        <w:tab/>
      </w:r>
      <w:r w:rsidR="0098564A" w:rsidRPr="00034086">
        <w:rPr>
          <w:rFonts w:ascii="Times New Roman" w:hAnsi="Times New Roman"/>
          <w:sz w:val="28"/>
          <w:szCs w:val="28"/>
        </w:rPr>
        <w:t xml:space="preserve">Introduction of </w:t>
      </w:r>
      <w:proofErr w:type="spellStart"/>
      <w:r w:rsidR="0098564A" w:rsidRPr="00034086">
        <w:rPr>
          <w:rFonts w:ascii="Times New Roman" w:hAnsi="Times New Roman"/>
          <w:sz w:val="28"/>
          <w:szCs w:val="28"/>
        </w:rPr>
        <w:t>Suttanipat</w:t>
      </w:r>
      <w:proofErr w:type="spellEnd"/>
      <w:r w:rsidR="0098564A" w:rsidRPr="00034086">
        <w:rPr>
          <w:rFonts w:ascii="Times New Roman" w:hAnsi="Times New Roman"/>
          <w:sz w:val="28"/>
          <w:szCs w:val="28"/>
        </w:rPr>
        <w:t>, its place in Pali Literature.</w:t>
      </w:r>
    </w:p>
    <w:p w:rsidR="00F2250B" w:rsidRDefault="00F2250B" w:rsidP="00F2250B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 4</w:t>
      </w:r>
      <w:r w:rsidRPr="00034086">
        <w:rPr>
          <w:rFonts w:ascii="Times New Roman" w:hAnsi="Times New Roman"/>
          <w:sz w:val="28"/>
          <w:szCs w:val="28"/>
        </w:rPr>
        <w:t>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034086">
        <w:rPr>
          <w:rFonts w:ascii="Times New Roman" w:hAnsi="Times New Roman"/>
          <w:sz w:val="28"/>
          <w:szCs w:val="28"/>
        </w:rPr>
        <w:t>Suttanipat</w:t>
      </w:r>
      <w:r w:rsidR="0098564A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Dhaniyasutta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Khaggavisan</w:t>
      </w:r>
      <w:r>
        <w:rPr>
          <w:rFonts w:ascii="Times New Roman" w:hAnsi="Times New Roman"/>
          <w:sz w:val="28"/>
          <w:szCs w:val="28"/>
        </w:rPr>
        <w:t>sutta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Vasal</w:t>
      </w:r>
      <w:r>
        <w:rPr>
          <w:rFonts w:ascii="Times New Roman" w:hAnsi="Times New Roman"/>
          <w:sz w:val="28"/>
          <w:szCs w:val="28"/>
        </w:rPr>
        <w:t>sutta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Dhammikasutta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Mahamangalsutta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F2250B" w:rsidRPr="00D20D4A" w:rsidRDefault="00F2250B" w:rsidP="00F2250B">
      <w:pPr>
        <w:ind w:left="1440" w:hanging="1440"/>
        <w:jc w:val="both"/>
        <w:rPr>
          <w:rFonts w:ascii="Times New Roman" w:hAnsi="Times New Roman"/>
          <w:sz w:val="28"/>
          <w:szCs w:val="28"/>
        </w:rPr>
      </w:pPr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lastRenderedPageBreak/>
        <w:t xml:space="preserve">Reference Books:-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Dhammapad</w:t>
      </w:r>
      <w:r w:rsidR="0098564A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Vipassana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Research Institute,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Suttanipat</w:t>
      </w:r>
      <w:r w:rsidR="0098564A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034086">
        <w:rPr>
          <w:rFonts w:ascii="Times New Roman" w:hAnsi="Times New Roman"/>
          <w:sz w:val="28"/>
          <w:szCs w:val="28"/>
        </w:rPr>
        <w:t>Vipassana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Research Institute,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F2250B" w:rsidRPr="00034086" w:rsidRDefault="00F2250B" w:rsidP="00F2250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Dhamapada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BhadantAnandKousalyayan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Buddha </w:t>
      </w:r>
      <w:proofErr w:type="spellStart"/>
      <w:r w:rsidRPr="00034086">
        <w:rPr>
          <w:rFonts w:ascii="Times New Roman" w:hAnsi="Times New Roman"/>
          <w:sz w:val="28"/>
          <w:szCs w:val="28"/>
        </w:rPr>
        <w:t>bhoomi</w:t>
      </w:r>
      <w:r>
        <w:rPr>
          <w:rFonts w:ascii="Times New Roman" w:hAnsi="Times New Roman"/>
          <w:sz w:val="28"/>
          <w:szCs w:val="28"/>
        </w:rPr>
        <w:t>Prakashan</w:t>
      </w:r>
      <w:proofErr w:type="spellEnd"/>
      <w:r w:rsidRPr="00034086">
        <w:rPr>
          <w:rFonts w:ascii="Times New Roman" w:hAnsi="Times New Roman"/>
          <w:sz w:val="28"/>
          <w:szCs w:val="28"/>
        </w:rPr>
        <w:t>, Nagpur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SuttanipatatBuddhadesana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B.N. </w:t>
      </w:r>
      <w:proofErr w:type="spellStart"/>
      <w:r w:rsidRPr="00034086">
        <w:rPr>
          <w:rFonts w:ascii="Times New Roman" w:hAnsi="Times New Roman"/>
          <w:sz w:val="28"/>
          <w:szCs w:val="28"/>
        </w:rPr>
        <w:t>Khandekar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Nagpur </w:t>
      </w:r>
    </w:p>
    <w:p w:rsidR="00F2250B" w:rsidRPr="00034086" w:rsidRDefault="00F2250B" w:rsidP="00F2250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5)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Dhammapada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ShriDhammananda</w:t>
      </w:r>
      <w:proofErr w:type="spellEnd"/>
      <w:r w:rsidRPr="00034086">
        <w:rPr>
          <w:rFonts w:ascii="Times New Roman" w:hAnsi="Times New Roman"/>
          <w:sz w:val="28"/>
          <w:szCs w:val="28"/>
        </w:rPr>
        <w:t>, The Corporate body of the Buddha E. F. Taiwan, 1998.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6)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Suttanipat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Editor – P.V. </w:t>
      </w:r>
      <w:proofErr w:type="spellStart"/>
      <w:r w:rsidRPr="00034086">
        <w:rPr>
          <w:rFonts w:ascii="Times New Roman" w:hAnsi="Times New Roman"/>
          <w:sz w:val="28"/>
          <w:szCs w:val="28"/>
        </w:rPr>
        <w:t>Bapat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III –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Vinaya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(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Vinayapitak</w:t>
      </w:r>
      <w:r w:rsidR="005F6B1B">
        <w:rPr>
          <w:rFonts w:ascii="Times New Roman" w:hAnsi="Times New Roman"/>
          <w:b/>
          <w:sz w:val="28"/>
          <w:szCs w:val="28"/>
          <w:u w:val="single"/>
        </w:rPr>
        <w:t>a</w:t>
      </w:r>
      <w:r w:rsidRPr="00034086">
        <w:rPr>
          <w:rFonts w:ascii="Times New Roman" w:hAnsi="Times New Roman"/>
          <w:b/>
          <w:sz w:val="28"/>
          <w:szCs w:val="28"/>
          <w:u w:val="single"/>
        </w:rPr>
        <w:t>-Mahavagga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) </w:t>
      </w:r>
    </w:p>
    <w:p w:rsidR="00F2250B" w:rsidRPr="00034086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Unit </w:t>
      </w:r>
      <w:r w:rsidRPr="00034086">
        <w:rPr>
          <w:rFonts w:ascii="Times New Roman" w:hAnsi="Times New Roman"/>
          <w:sz w:val="28"/>
          <w:szCs w:val="28"/>
        </w:rPr>
        <w:t>1.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</w:r>
      <w:proofErr w:type="gramStart"/>
      <w:r w:rsidRPr="00034086">
        <w:rPr>
          <w:rFonts w:ascii="Times New Roman" w:hAnsi="Times New Roman"/>
          <w:sz w:val="28"/>
          <w:szCs w:val="28"/>
        </w:rPr>
        <w:t xml:space="preserve">Introduction of the </w:t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r w:rsidR="005F6B1B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with special reference to </w:t>
      </w:r>
      <w:proofErr w:type="spellStart"/>
      <w:r w:rsidRPr="00034086"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>Mahavagga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F2250B" w:rsidRPr="00034086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Unit </w:t>
      </w:r>
      <w:r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Mahavagga</w:t>
      </w:r>
      <w:proofErr w:type="spellEnd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Bodhikatha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086"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>DutiyaMarkatha</w:t>
      </w:r>
      <w:proofErr w:type="spellEnd"/>
    </w:p>
    <w:p w:rsidR="00F2250B" w:rsidRDefault="00F2250B" w:rsidP="00F2250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3.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Uposathkhandhak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Sannipatanujanana</w:t>
      </w:r>
      <w:proofErr w:type="spellEnd"/>
      <w:r>
        <w:rPr>
          <w:rFonts w:ascii="Times New Roman" w:hAnsi="Times New Roman"/>
          <w:sz w:val="28"/>
          <w:szCs w:val="28"/>
        </w:rPr>
        <w:t xml:space="preserve"> to </w:t>
      </w:r>
    </w:p>
    <w:p w:rsidR="00F2250B" w:rsidRPr="00034086" w:rsidRDefault="00F2250B" w:rsidP="00F2250B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Avippavasasimanujanana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</w:p>
    <w:p w:rsidR="00F2250B" w:rsidRDefault="00F2250B" w:rsidP="00F2250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4.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Bhesajjakhandhako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Panchbhesajjakatha</w:t>
      </w:r>
      <w:proofErr w:type="spellEnd"/>
      <w:r>
        <w:rPr>
          <w:rFonts w:ascii="Times New Roman" w:hAnsi="Times New Roman"/>
          <w:sz w:val="28"/>
          <w:szCs w:val="28"/>
        </w:rPr>
        <w:t xml:space="preserve"> to </w:t>
      </w:r>
    </w:p>
    <w:p w:rsidR="00F2250B" w:rsidRPr="00034086" w:rsidRDefault="00F2250B" w:rsidP="00F2250B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Antovutthadipatikkhepkatha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Sankrityayan</w:t>
      </w:r>
      <w:proofErr w:type="spellEnd"/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VRI,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, 1998.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MahavaggoTr.swamiDwarikadasShastri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BouddhaBharti</w:t>
      </w:r>
      <w:proofErr w:type="spellEnd"/>
      <w:r>
        <w:rPr>
          <w:rFonts w:ascii="Times New Roman" w:hAnsi="Times New Roman"/>
          <w:sz w:val="28"/>
          <w:szCs w:val="28"/>
        </w:rPr>
        <w:t>; Varanasi</w:t>
      </w:r>
      <w:r w:rsidRPr="00034086">
        <w:rPr>
          <w:rFonts w:ascii="Times New Roman" w:hAnsi="Times New Roman"/>
          <w:sz w:val="28"/>
          <w:szCs w:val="28"/>
        </w:rPr>
        <w:t>.</w:t>
      </w:r>
    </w:p>
    <w:p w:rsidR="00F2250B" w:rsidRPr="00034086" w:rsidRDefault="00F2250B" w:rsidP="00F2250B">
      <w:pPr>
        <w:tabs>
          <w:tab w:val="left" w:pos="450"/>
        </w:tabs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</w:t>
      </w:r>
      <w:r>
        <w:rPr>
          <w:rFonts w:ascii="Times New Roman" w:hAnsi="Times New Roman"/>
          <w:b/>
          <w:sz w:val="28"/>
          <w:szCs w:val="28"/>
          <w:u w:val="single"/>
        </w:rPr>
        <w:t>V</w:t>
      </w: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 :-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 Pali Grammar ( Pali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Vyakaran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) and Translation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Unit </w:t>
      </w:r>
      <w:r w:rsidRPr="00034086">
        <w:rPr>
          <w:rFonts w:ascii="Times New Roman" w:hAnsi="Times New Roman"/>
          <w:sz w:val="28"/>
          <w:szCs w:val="28"/>
        </w:rPr>
        <w:t>1.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  <w:t xml:space="preserve">Lesson 1 to 3 </w:t>
      </w:r>
      <w:proofErr w:type="spellStart"/>
      <w:r w:rsidRPr="00034086">
        <w:rPr>
          <w:rFonts w:ascii="Times New Roman" w:hAnsi="Times New Roman"/>
          <w:sz w:val="28"/>
          <w:szCs w:val="28"/>
        </w:rPr>
        <w:t>Vanna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Sara, </w:t>
      </w:r>
      <w:proofErr w:type="spellStart"/>
      <w:r w:rsidRPr="00034086">
        <w:rPr>
          <w:rFonts w:ascii="Times New Roman" w:hAnsi="Times New Roman"/>
          <w:sz w:val="28"/>
          <w:szCs w:val="28"/>
        </w:rPr>
        <w:t>Kal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Sangya</w:t>
      </w:r>
      <w:proofErr w:type="spellEnd"/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2. </w:t>
      </w:r>
      <w:r w:rsidRPr="00034086">
        <w:rPr>
          <w:rFonts w:ascii="Times New Roman" w:hAnsi="Times New Roman"/>
          <w:sz w:val="28"/>
          <w:szCs w:val="28"/>
        </w:rPr>
        <w:tab/>
        <w:t xml:space="preserve">Lesson 4 to 11 – </w:t>
      </w:r>
      <w:proofErr w:type="spellStart"/>
      <w:r w:rsidRPr="00034086">
        <w:rPr>
          <w:rFonts w:ascii="Times New Roman" w:hAnsi="Times New Roman"/>
          <w:sz w:val="28"/>
          <w:szCs w:val="28"/>
        </w:rPr>
        <w:t>Vibhatti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(Sentence to Translation) 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3. </w:t>
      </w:r>
      <w:r w:rsidRPr="00034086">
        <w:rPr>
          <w:rFonts w:ascii="Times New Roman" w:hAnsi="Times New Roman"/>
          <w:sz w:val="28"/>
          <w:szCs w:val="28"/>
        </w:rPr>
        <w:tab/>
      </w:r>
      <w:proofErr w:type="gramStart"/>
      <w:r w:rsidRPr="00034086">
        <w:rPr>
          <w:rFonts w:ascii="Times New Roman" w:hAnsi="Times New Roman"/>
          <w:sz w:val="28"/>
          <w:szCs w:val="28"/>
        </w:rPr>
        <w:t>Lesson 12 to 16 Past Tense sentence to Translate.</w:t>
      </w:r>
      <w:proofErr w:type="gramEnd"/>
    </w:p>
    <w:p w:rsidR="00F2250B" w:rsidRDefault="00F2250B" w:rsidP="00F2250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Unit </w:t>
      </w:r>
      <w:r w:rsidRPr="00034086">
        <w:rPr>
          <w:rFonts w:ascii="Times New Roman" w:hAnsi="Times New Roman"/>
          <w:sz w:val="28"/>
          <w:szCs w:val="28"/>
        </w:rPr>
        <w:t>4.</w:t>
      </w:r>
      <w:proofErr w:type="gramEnd"/>
      <w:r w:rsidRPr="00034086">
        <w:rPr>
          <w:rFonts w:ascii="Times New Roman" w:hAnsi="Times New Roman"/>
          <w:sz w:val="28"/>
          <w:szCs w:val="28"/>
        </w:rPr>
        <w:tab/>
        <w:t>Lesson – 20 to 25 (</w:t>
      </w:r>
      <w:proofErr w:type="spellStart"/>
      <w:r w:rsidRPr="00034086">
        <w:rPr>
          <w:rFonts w:ascii="Times New Roman" w:hAnsi="Times New Roman"/>
          <w:sz w:val="28"/>
          <w:szCs w:val="28"/>
        </w:rPr>
        <w:t>Vadhu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Pr="00034086">
        <w:rPr>
          <w:rFonts w:ascii="Times New Roman" w:hAnsi="Times New Roman"/>
          <w:sz w:val="28"/>
          <w:szCs w:val="28"/>
        </w:rPr>
        <w:t>Etan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034086">
        <w:rPr>
          <w:rFonts w:ascii="Times New Roman" w:hAnsi="Times New Roman"/>
          <w:sz w:val="28"/>
          <w:szCs w:val="28"/>
        </w:rPr>
        <w:t>Sentence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to Trans.</w:t>
      </w:r>
    </w:p>
    <w:p w:rsidR="00F2250B" w:rsidRDefault="00F2250B" w:rsidP="00F2250B">
      <w:pPr>
        <w:ind w:left="1440" w:hanging="1440"/>
        <w:rPr>
          <w:rFonts w:ascii="Times New Roman" w:hAnsi="Times New Roman"/>
          <w:b/>
          <w:bCs/>
          <w:sz w:val="28"/>
          <w:szCs w:val="28"/>
        </w:rPr>
      </w:pPr>
      <w:r w:rsidRPr="00BA752C">
        <w:rPr>
          <w:rFonts w:ascii="Times New Roman" w:hAnsi="Times New Roman"/>
          <w:b/>
          <w:bCs/>
          <w:sz w:val="28"/>
          <w:szCs w:val="28"/>
        </w:rPr>
        <w:t>Text Book:-</w:t>
      </w:r>
    </w:p>
    <w:p w:rsidR="00F2250B" w:rsidRPr="00BA752C" w:rsidRDefault="00F2250B" w:rsidP="00F2250B">
      <w:pPr>
        <w:pStyle w:val="ListParagraph"/>
        <w:numPr>
          <w:ilvl w:val="0"/>
          <w:numId w:val="17"/>
        </w:numPr>
        <w:rPr>
          <w:rFonts w:ascii="Times New Roman" w:hAnsi="Times New Roman"/>
          <w:b/>
          <w:bCs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Vyakaran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BhikhuDharmarakshit</w:t>
      </w:r>
      <w:proofErr w:type="spellEnd"/>
    </w:p>
    <w:p w:rsidR="00F2250B" w:rsidRPr="00034086" w:rsidRDefault="00F2250B" w:rsidP="00F2250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Reference Books:-</w:t>
      </w:r>
    </w:p>
    <w:p w:rsidR="00F2250B" w:rsidRPr="00034086" w:rsidRDefault="00F2250B" w:rsidP="00F2250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034086">
        <w:rPr>
          <w:rFonts w:ascii="Times New Roman" w:hAnsi="Times New Roman"/>
          <w:sz w:val="28"/>
          <w:szCs w:val="28"/>
        </w:rPr>
        <w:t xml:space="preserve">) Pali </w:t>
      </w:r>
      <w:proofErr w:type="spellStart"/>
      <w:r w:rsidRPr="00034086">
        <w:rPr>
          <w:rFonts w:ascii="Times New Roman" w:hAnsi="Times New Roman"/>
          <w:sz w:val="28"/>
          <w:szCs w:val="28"/>
        </w:rPr>
        <w:t>Mahavyakran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F2250B" w:rsidP="00155B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034086">
        <w:rPr>
          <w:rFonts w:ascii="Times New Roman" w:hAnsi="Times New Roman"/>
          <w:sz w:val="28"/>
          <w:szCs w:val="28"/>
        </w:rPr>
        <w:t xml:space="preserve">) 31 </w:t>
      </w:r>
      <w:proofErr w:type="spellStart"/>
      <w:r w:rsidRPr="00034086">
        <w:rPr>
          <w:rFonts w:ascii="Times New Roman" w:hAnsi="Times New Roman"/>
          <w:sz w:val="28"/>
          <w:szCs w:val="28"/>
        </w:rPr>
        <w:t>Dinme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Pali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BhadantAnandKousalyayan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ab/>
      </w:r>
    </w:p>
    <w:p w:rsidR="00E843D6" w:rsidRPr="00034086" w:rsidRDefault="00E843D6" w:rsidP="00E843D6">
      <w:pPr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caps/>
          <w:sz w:val="28"/>
          <w:szCs w:val="28"/>
          <w:u w:val="single"/>
        </w:rPr>
        <w:t>Semister II</w:t>
      </w:r>
    </w:p>
    <w:p w:rsidR="00C37A41" w:rsidRPr="00034086" w:rsidRDefault="003447D2" w:rsidP="00C37A41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Paper I</w:t>
      </w:r>
      <w:r w:rsidR="00C37A41">
        <w:rPr>
          <w:rFonts w:ascii="Times New Roman" w:hAnsi="Times New Roman"/>
          <w:b/>
          <w:sz w:val="28"/>
          <w:szCs w:val="28"/>
          <w:u w:val="single"/>
        </w:rPr>
        <w:t xml:space="preserve"> – </w:t>
      </w:r>
      <w:proofErr w:type="spellStart"/>
      <w:r w:rsidR="00C37A41" w:rsidRPr="00034086">
        <w:rPr>
          <w:rFonts w:ascii="Times New Roman" w:hAnsi="Times New Roman"/>
          <w:b/>
          <w:sz w:val="28"/>
          <w:szCs w:val="28"/>
          <w:u w:val="single"/>
        </w:rPr>
        <w:t>Anupitak</w:t>
      </w:r>
      <w:r w:rsidR="00C37A41">
        <w:rPr>
          <w:rFonts w:ascii="Times New Roman" w:hAnsi="Times New Roman"/>
          <w:b/>
          <w:sz w:val="28"/>
          <w:szCs w:val="28"/>
          <w:u w:val="single"/>
        </w:rPr>
        <w:t>a</w:t>
      </w:r>
      <w:proofErr w:type="spellEnd"/>
      <w:r w:rsidR="00C37A41"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</w:t>
      </w:r>
      <w:r w:rsidR="00C37A41">
        <w:rPr>
          <w:rFonts w:ascii="Times New Roman" w:hAnsi="Times New Roman"/>
          <w:b/>
          <w:sz w:val="28"/>
          <w:szCs w:val="28"/>
          <w:u w:val="single"/>
        </w:rPr>
        <w:t xml:space="preserve">- </w:t>
      </w:r>
      <w:proofErr w:type="spellStart"/>
      <w:r w:rsidR="00C37A41">
        <w:rPr>
          <w:rFonts w:ascii="Times New Roman" w:hAnsi="Times New Roman"/>
          <w:b/>
          <w:sz w:val="28"/>
          <w:szCs w:val="28"/>
          <w:u w:val="single"/>
        </w:rPr>
        <w:t>Milind</w:t>
      </w:r>
      <w:r w:rsidR="00C37A41" w:rsidRPr="00034086">
        <w:rPr>
          <w:rFonts w:ascii="Times New Roman" w:hAnsi="Times New Roman"/>
          <w:b/>
          <w:sz w:val="28"/>
          <w:szCs w:val="28"/>
          <w:u w:val="single"/>
        </w:rPr>
        <w:t>panho</w:t>
      </w:r>
      <w:proofErr w:type="spellEnd"/>
    </w:p>
    <w:p w:rsidR="00C37A41" w:rsidRPr="00034086" w:rsidRDefault="007C0DE6" w:rsidP="00C37A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C37A41" w:rsidRPr="00034086">
        <w:rPr>
          <w:rFonts w:ascii="Times New Roman" w:hAnsi="Times New Roman"/>
          <w:sz w:val="28"/>
          <w:szCs w:val="28"/>
        </w:rPr>
        <w:t xml:space="preserve">1. </w:t>
      </w:r>
      <w:r w:rsidR="00C37A41" w:rsidRPr="00034086">
        <w:rPr>
          <w:rFonts w:ascii="Times New Roman" w:hAnsi="Times New Roman"/>
          <w:sz w:val="28"/>
          <w:szCs w:val="28"/>
        </w:rPr>
        <w:tab/>
      </w:r>
      <w:proofErr w:type="gramStart"/>
      <w:r w:rsidR="00C37A41" w:rsidRPr="00034086">
        <w:rPr>
          <w:rFonts w:ascii="Times New Roman" w:hAnsi="Times New Roman"/>
          <w:sz w:val="28"/>
          <w:szCs w:val="28"/>
        </w:rPr>
        <w:t xml:space="preserve">Introduction, Importance of the </w:t>
      </w:r>
      <w:proofErr w:type="spellStart"/>
      <w:r w:rsidR="00C37A41" w:rsidRPr="00034086">
        <w:rPr>
          <w:rFonts w:ascii="Times New Roman" w:hAnsi="Times New Roman"/>
          <w:sz w:val="28"/>
          <w:szCs w:val="28"/>
        </w:rPr>
        <w:t>Milindpanho</w:t>
      </w:r>
      <w:proofErr w:type="spellEnd"/>
      <w:r w:rsidR="00C37A41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C37A41" w:rsidRPr="00034086" w:rsidRDefault="007C0DE6" w:rsidP="00C37A41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C37A41" w:rsidRPr="00034086">
        <w:rPr>
          <w:rFonts w:ascii="Times New Roman" w:hAnsi="Times New Roman"/>
          <w:sz w:val="28"/>
          <w:szCs w:val="28"/>
        </w:rPr>
        <w:t xml:space="preserve"> 2.</w:t>
      </w:r>
      <w:proofErr w:type="gramEnd"/>
      <w:r w:rsidR="00C37A41" w:rsidRPr="00034086">
        <w:rPr>
          <w:rFonts w:ascii="Times New Roman" w:hAnsi="Times New Roman"/>
          <w:sz w:val="28"/>
          <w:szCs w:val="28"/>
        </w:rPr>
        <w:t xml:space="preserve"> </w:t>
      </w:r>
      <w:r w:rsidR="00C37A41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C37A41" w:rsidRPr="00034086">
        <w:rPr>
          <w:rFonts w:ascii="Times New Roman" w:hAnsi="Times New Roman"/>
          <w:sz w:val="28"/>
          <w:szCs w:val="28"/>
        </w:rPr>
        <w:t>Bahirkatha</w:t>
      </w:r>
      <w:proofErr w:type="spellEnd"/>
    </w:p>
    <w:p w:rsidR="00C37A41" w:rsidRPr="00034086" w:rsidRDefault="007C0DE6" w:rsidP="00C37A41">
      <w:pPr>
        <w:ind w:left="1440" w:hanging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C37A41" w:rsidRPr="00034086">
        <w:rPr>
          <w:rFonts w:ascii="Times New Roman" w:hAnsi="Times New Roman"/>
          <w:sz w:val="28"/>
          <w:szCs w:val="28"/>
        </w:rPr>
        <w:t xml:space="preserve">3. </w:t>
      </w:r>
      <w:r w:rsidR="00C37A41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C37A41">
        <w:rPr>
          <w:rFonts w:ascii="Times New Roman" w:hAnsi="Times New Roman"/>
          <w:sz w:val="28"/>
          <w:szCs w:val="28"/>
        </w:rPr>
        <w:t>LakkhanPannho</w:t>
      </w:r>
      <w:proofErr w:type="spellEnd"/>
    </w:p>
    <w:p w:rsidR="00C37A41" w:rsidRPr="00034086" w:rsidRDefault="007C0DE6" w:rsidP="00C37A41">
      <w:pPr>
        <w:ind w:left="1440" w:hanging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C37A41" w:rsidRPr="00034086">
        <w:rPr>
          <w:rFonts w:ascii="Times New Roman" w:hAnsi="Times New Roman"/>
          <w:sz w:val="28"/>
          <w:szCs w:val="28"/>
        </w:rPr>
        <w:t xml:space="preserve">4. </w:t>
      </w:r>
      <w:r w:rsidR="00C37A41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C37A41" w:rsidRPr="00034086">
        <w:rPr>
          <w:rFonts w:ascii="Times New Roman" w:hAnsi="Times New Roman"/>
          <w:sz w:val="28"/>
          <w:szCs w:val="28"/>
        </w:rPr>
        <w:t>Nibbanvagga</w:t>
      </w:r>
      <w:proofErr w:type="spellEnd"/>
    </w:p>
    <w:p w:rsidR="00C37A41" w:rsidRPr="00034086" w:rsidRDefault="00C37A41" w:rsidP="00C37A41">
      <w:pPr>
        <w:ind w:left="1440" w:hanging="1440"/>
        <w:rPr>
          <w:rFonts w:ascii="Times New Roman" w:hAnsi="Times New Roman"/>
          <w:sz w:val="28"/>
          <w:szCs w:val="28"/>
        </w:rPr>
      </w:pPr>
    </w:p>
    <w:p w:rsidR="00C37A41" w:rsidRPr="00034086" w:rsidRDefault="00C37A41" w:rsidP="00C37A41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C37A41" w:rsidRPr="00034086" w:rsidRDefault="00C37A41" w:rsidP="00C37A41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Milindpanho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34086">
        <w:rPr>
          <w:rFonts w:ascii="Times New Roman" w:hAnsi="Times New Roman"/>
          <w:sz w:val="28"/>
          <w:szCs w:val="28"/>
        </w:rPr>
        <w:t>( Pali</w:t>
      </w:r>
      <w:proofErr w:type="gramEnd"/>
      <w:r w:rsidRPr="00034086">
        <w:rPr>
          <w:rFonts w:ascii="Times New Roman" w:hAnsi="Times New Roman"/>
          <w:sz w:val="28"/>
          <w:szCs w:val="28"/>
        </w:rPr>
        <w:t xml:space="preserve"> Text) </w:t>
      </w:r>
    </w:p>
    <w:p w:rsidR="00C37A41" w:rsidRPr="00034086" w:rsidRDefault="00C37A41" w:rsidP="00C37A41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Milinda’s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Questions – I.B. Horner, Pali Text Society Oxford- 1996. </w:t>
      </w:r>
    </w:p>
    <w:p w:rsidR="00C37A41" w:rsidRPr="00034086" w:rsidRDefault="00C37A41" w:rsidP="00C37A41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MilindPanhapali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Shastri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Dwari</w:t>
      </w:r>
      <w:r w:rsidR="003447D2">
        <w:rPr>
          <w:rFonts w:ascii="Times New Roman" w:hAnsi="Times New Roman"/>
          <w:sz w:val="28"/>
          <w:szCs w:val="28"/>
        </w:rPr>
        <w:t>kadas</w:t>
      </w:r>
      <w:proofErr w:type="spellEnd"/>
      <w:r w:rsidR="003447D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3447D2">
        <w:rPr>
          <w:rFonts w:ascii="Times New Roman" w:hAnsi="Times New Roman"/>
          <w:sz w:val="28"/>
          <w:szCs w:val="28"/>
        </w:rPr>
        <w:t>BouddhaBharti</w:t>
      </w:r>
      <w:proofErr w:type="spellEnd"/>
      <w:r w:rsidR="003447D2">
        <w:rPr>
          <w:rFonts w:ascii="Times New Roman" w:hAnsi="Times New Roman"/>
          <w:sz w:val="28"/>
          <w:szCs w:val="28"/>
        </w:rPr>
        <w:t xml:space="preserve"> Varanasi, </w:t>
      </w:r>
      <w:r w:rsidRPr="00034086">
        <w:rPr>
          <w:rFonts w:ascii="Times New Roman" w:hAnsi="Times New Roman"/>
          <w:sz w:val="28"/>
          <w:szCs w:val="28"/>
        </w:rPr>
        <w:t>1998.</w:t>
      </w:r>
    </w:p>
    <w:p w:rsidR="00C37A41" w:rsidRPr="00034086" w:rsidRDefault="00C37A41" w:rsidP="00C37A41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Milindprashna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BhadantSadanand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E843D6" w:rsidRPr="00034086" w:rsidRDefault="00E843D6" w:rsidP="00E843D6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>Paper II –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C04D2B">
        <w:rPr>
          <w:rFonts w:ascii="Times New Roman" w:hAnsi="Times New Roman"/>
          <w:b/>
          <w:sz w:val="28"/>
          <w:szCs w:val="28"/>
          <w:u w:val="single"/>
        </w:rPr>
        <w:t xml:space="preserve">Literature </w:t>
      </w: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E843D6" w:rsidRPr="00034086" w:rsidRDefault="007C0DE6" w:rsidP="00E843D6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San</w:t>
      </w:r>
      <w:r w:rsidR="00E843D6" w:rsidRPr="00034086">
        <w:rPr>
          <w:rFonts w:ascii="Times New Roman" w:hAnsi="Times New Roman"/>
          <w:sz w:val="28"/>
          <w:szCs w:val="28"/>
        </w:rPr>
        <w:t>yuttaNikaya</w:t>
      </w:r>
      <w:proofErr w:type="spellEnd"/>
    </w:p>
    <w:p w:rsidR="00E843D6" w:rsidRPr="00034086" w:rsidRDefault="00E843D6" w:rsidP="00E843D6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Anguttar</w:t>
      </w:r>
      <w:r w:rsidR="004E2584">
        <w:rPr>
          <w:rFonts w:ascii="Times New Roman" w:hAnsi="Times New Roman"/>
          <w:sz w:val="28"/>
          <w:szCs w:val="28"/>
        </w:rPr>
        <w:t>Nikaya</w:t>
      </w:r>
      <w:proofErr w:type="spellEnd"/>
      <w:r w:rsidR="004E2584">
        <w:rPr>
          <w:rFonts w:ascii="Times New Roman" w:hAnsi="Times New Roman"/>
          <w:sz w:val="28"/>
          <w:szCs w:val="28"/>
        </w:rPr>
        <w:t xml:space="preserve"> </w:t>
      </w:r>
    </w:p>
    <w:p w:rsidR="00E843D6" w:rsidRPr="007C0DE6" w:rsidRDefault="007C0DE6" w:rsidP="007C0DE6">
      <w:pPr>
        <w:ind w:left="7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FD1B3A">
        <w:rPr>
          <w:rFonts w:ascii="Times New Roman" w:hAnsi="Times New Roman"/>
          <w:sz w:val="28"/>
          <w:szCs w:val="28"/>
        </w:rPr>
        <w:t xml:space="preserve">  1</w:t>
      </w:r>
      <w:proofErr w:type="gramEnd"/>
      <w:r w:rsidR="00FD1B3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C0DE6">
        <w:rPr>
          <w:rFonts w:ascii="Times New Roman" w:hAnsi="Times New Roman"/>
          <w:sz w:val="28"/>
          <w:szCs w:val="28"/>
        </w:rPr>
        <w:t>Sanyutta</w:t>
      </w:r>
      <w:proofErr w:type="spellEnd"/>
      <w:r w:rsidR="00FD1B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DE6">
        <w:rPr>
          <w:rFonts w:ascii="Times New Roman" w:hAnsi="Times New Roman"/>
          <w:sz w:val="28"/>
          <w:szCs w:val="28"/>
        </w:rPr>
        <w:t>Nikaya</w:t>
      </w:r>
      <w:proofErr w:type="spellEnd"/>
      <w:r w:rsidRPr="007C0DE6">
        <w:rPr>
          <w:rFonts w:ascii="Times New Roman" w:hAnsi="Times New Roman"/>
          <w:sz w:val="28"/>
          <w:szCs w:val="28"/>
        </w:rPr>
        <w:t>-</w:t>
      </w:r>
      <w:r w:rsidR="00FD1B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43D6" w:rsidRPr="007C0DE6">
        <w:rPr>
          <w:rFonts w:ascii="Times New Roman" w:hAnsi="Times New Roman"/>
          <w:sz w:val="28"/>
          <w:szCs w:val="28"/>
        </w:rPr>
        <w:t>DevataSanyutta</w:t>
      </w:r>
      <w:proofErr w:type="spellEnd"/>
    </w:p>
    <w:p w:rsidR="00E843D6" w:rsidRPr="00034086" w:rsidRDefault="007C0DE6" w:rsidP="00E843D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>Unit</w:t>
      </w:r>
      <w:r w:rsidR="00FD1B3A">
        <w:rPr>
          <w:rFonts w:ascii="Times New Roman" w:hAnsi="Times New Roman"/>
          <w:sz w:val="28"/>
          <w:szCs w:val="28"/>
        </w:rPr>
        <w:t xml:space="preserve"> </w:t>
      </w:r>
      <w:r w:rsidR="00E843D6"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="00E843D6" w:rsidRPr="00034086">
        <w:rPr>
          <w:rFonts w:ascii="Times New Roman" w:hAnsi="Times New Roman"/>
          <w:sz w:val="28"/>
          <w:szCs w:val="28"/>
        </w:rPr>
        <w:tab/>
      </w:r>
      <w:r w:rsidR="00FD1B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DevputtaSanyutta</w:t>
      </w:r>
      <w:proofErr w:type="spellEnd"/>
    </w:p>
    <w:p w:rsidR="00E843D6" w:rsidRPr="00034086" w:rsidRDefault="007C0DE6" w:rsidP="00E84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3. </w:t>
      </w:r>
      <w:r w:rsidR="00E843D6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Anguttarnikay</w:t>
      </w:r>
      <w:r w:rsidR="00E843D6">
        <w:rPr>
          <w:rFonts w:ascii="Times New Roman" w:hAnsi="Times New Roman"/>
          <w:sz w:val="28"/>
          <w:szCs w:val="28"/>
        </w:rPr>
        <w:t>a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 xml:space="preserve"> – Introduction, Importance </w:t>
      </w:r>
    </w:p>
    <w:p w:rsidR="00E012CF" w:rsidRDefault="007C0DE6" w:rsidP="00E84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4. </w:t>
      </w:r>
      <w:r w:rsidR="00E843D6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Anguttarnikay</w:t>
      </w:r>
      <w:r w:rsidR="00E843D6">
        <w:rPr>
          <w:rFonts w:ascii="Times New Roman" w:hAnsi="Times New Roman"/>
          <w:sz w:val="28"/>
          <w:szCs w:val="28"/>
        </w:rPr>
        <w:t>a</w:t>
      </w:r>
      <w:proofErr w:type="spellEnd"/>
      <w:r w:rsidR="00E012CF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="00E012CF">
        <w:rPr>
          <w:rFonts w:ascii="Times New Roman" w:hAnsi="Times New Roman"/>
          <w:sz w:val="28"/>
          <w:szCs w:val="28"/>
        </w:rPr>
        <w:t>Chatuknipato</w:t>
      </w:r>
      <w:proofErr w:type="spellEnd"/>
      <w:r w:rsidR="00E012C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E012CF">
        <w:rPr>
          <w:rFonts w:ascii="Times New Roman" w:hAnsi="Times New Roman"/>
          <w:sz w:val="28"/>
          <w:szCs w:val="28"/>
        </w:rPr>
        <w:t>Bhandgamvaggo</w:t>
      </w:r>
      <w:proofErr w:type="spellEnd"/>
      <w:r w:rsidR="00E012CF">
        <w:rPr>
          <w:rFonts w:ascii="Times New Roman" w:hAnsi="Times New Roman"/>
          <w:sz w:val="28"/>
          <w:szCs w:val="28"/>
        </w:rPr>
        <w:t xml:space="preserve">, </w:t>
      </w:r>
    </w:p>
    <w:p w:rsidR="00E843D6" w:rsidRPr="00034086" w:rsidRDefault="00E012CF" w:rsidP="00E84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Uruwelvaggo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E843D6" w:rsidRPr="00034086" w:rsidRDefault="00E843D6" w:rsidP="00E843D6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Books:-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034086">
        <w:rPr>
          <w:rFonts w:ascii="Times New Roman" w:hAnsi="Times New Roman"/>
          <w:sz w:val="28"/>
          <w:szCs w:val="28"/>
        </w:rPr>
        <w:t>Samyuttnikaya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, 1998.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034086">
        <w:rPr>
          <w:rFonts w:ascii="Times New Roman" w:hAnsi="Times New Roman"/>
          <w:sz w:val="28"/>
          <w:szCs w:val="28"/>
        </w:rPr>
        <w:t>AnguttarNikaya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-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, 1998.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034086">
        <w:rPr>
          <w:rFonts w:ascii="Times New Roman" w:hAnsi="Times New Roman"/>
          <w:sz w:val="28"/>
          <w:szCs w:val="28"/>
        </w:rPr>
        <w:t>Samyuttnikay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ShastriDwarikadas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2002, Varanasi.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proofErr w:type="spellStart"/>
      <w:r w:rsidRPr="00034086">
        <w:rPr>
          <w:rFonts w:ascii="Times New Roman" w:hAnsi="Times New Roman"/>
          <w:sz w:val="28"/>
          <w:szCs w:val="28"/>
        </w:rPr>
        <w:t>AnguttarNikay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-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ShastriDwarikadas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2002, Varanasi.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5) </w:t>
      </w:r>
      <w:proofErr w:type="spellStart"/>
      <w:r w:rsidRPr="00034086">
        <w:rPr>
          <w:rFonts w:ascii="Times New Roman" w:hAnsi="Times New Roman"/>
          <w:sz w:val="28"/>
          <w:szCs w:val="28"/>
        </w:rPr>
        <w:t>Sanyuttanikay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1956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6) </w:t>
      </w:r>
      <w:proofErr w:type="spellStart"/>
      <w:r w:rsidRPr="00034086">
        <w:rPr>
          <w:rFonts w:ascii="Times New Roman" w:hAnsi="Times New Roman"/>
          <w:sz w:val="28"/>
          <w:szCs w:val="28"/>
        </w:rPr>
        <w:t>AnguttarNikay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- Dr.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>, 1956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</w:p>
    <w:p w:rsidR="00E843D6" w:rsidRPr="00034086" w:rsidRDefault="00E843D6" w:rsidP="00E843D6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III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>-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VinayPitak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Cullavagga</w:t>
      </w:r>
      <w:proofErr w:type="spellEnd"/>
    </w:p>
    <w:p w:rsidR="00E843D6" w:rsidRPr="00034086" w:rsidRDefault="00B00C1C" w:rsidP="00E843D6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  <w:r w:rsidR="00E843D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Kammakhandhako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>-</w:t>
      </w:r>
      <w:r w:rsidR="00767D5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67D5B">
        <w:rPr>
          <w:rFonts w:ascii="Times New Roman" w:hAnsi="Times New Roman"/>
          <w:sz w:val="28"/>
          <w:szCs w:val="28"/>
        </w:rPr>
        <w:t>(</w:t>
      </w:r>
      <w:r w:rsidR="00E843D6" w:rsidRPr="00034086">
        <w:rPr>
          <w:rFonts w:ascii="Times New Roman" w:hAnsi="Times New Roman"/>
          <w:sz w:val="28"/>
          <w:szCs w:val="28"/>
        </w:rPr>
        <w:t xml:space="preserve"> 1</w:t>
      </w:r>
      <w:proofErr w:type="gramEnd"/>
      <w:r w:rsidR="00767D5B">
        <w:rPr>
          <w:rFonts w:ascii="Times New Roman" w:hAnsi="Times New Roman"/>
          <w:sz w:val="28"/>
          <w:szCs w:val="28"/>
        </w:rPr>
        <w:t xml:space="preserve"> to 4)</w:t>
      </w:r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</w:p>
    <w:p w:rsidR="00E843D6" w:rsidRPr="00034086" w:rsidRDefault="00B00C1C" w:rsidP="00E843D6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2. </w:t>
      </w:r>
      <w:r w:rsidR="00E843D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BhikkhuniKhandako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843D6" w:rsidRPr="00034086">
        <w:rPr>
          <w:rFonts w:ascii="Times New Roman" w:hAnsi="Times New Roman"/>
          <w:sz w:val="28"/>
          <w:szCs w:val="28"/>
        </w:rPr>
        <w:t>–</w:t>
      </w:r>
      <w:r w:rsidR="00767D5B">
        <w:rPr>
          <w:rFonts w:ascii="Times New Roman" w:hAnsi="Times New Roman"/>
          <w:sz w:val="28"/>
          <w:szCs w:val="28"/>
        </w:rPr>
        <w:t>(</w:t>
      </w:r>
      <w:proofErr w:type="gramEnd"/>
      <w:r w:rsidR="00767D5B">
        <w:rPr>
          <w:rFonts w:ascii="Times New Roman" w:hAnsi="Times New Roman"/>
          <w:sz w:val="28"/>
          <w:szCs w:val="28"/>
        </w:rPr>
        <w:t xml:space="preserve"> 1 to 2 </w:t>
      </w:r>
      <w:proofErr w:type="spellStart"/>
      <w:r w:rsidR="00767D5B">
        <w:rPr>
          <w:rFonts w:ascii="Times New Roman" w:hAnsi="Times New Roman"/>
          <w:sz w:val="28"/>
          <w:szCs w:val="28"/>
        </w:rPr>
        <w:t>Bhanwar</w:t>
      </w:r>
      <w:proofErr w:type="spellEnd"/>
      <w:r w:rsidR="00767D5B">
        <w:rPr>
          <w:rFonts w:ascii="Times New Roman" w:hAnsi="Times New Roman"/>
          <w:sz w:val="28"/>
          <w:szCs w:val="28"/>
        </w:rPr>
        <w:t>)</w:t>
      </w:r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</w:p>
    <w:p w:rsidR="00E843D6" w:rsidRPr="00034086" w:rsidRDefault="00B00C1C" w:rsidP="00E843D6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3. </w:t>
      </w:r>
      <w:r w:rsidR="00E843D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VattaKhandako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 xml:space="preserve"> (1</w:t>
      </w:r>
      <w:r w:rsidR="00767D5B">
        <w:rPr>
          <w:rFonts w:ascii="Times New Roman" w:hAnsi="Times New Roman"/>
          <w:sz w:val="28"/>
          <w:szCs w:val="28"/>
        </w:rPr>
        <w:t xml:space="preserve"> to 10</w:t>
      </w:r>
      <w:r w:rsidR="00E843D6" w:rsidRPr="00034086">
        <w:rPr>
          <w:rFonts w:ascii="Times New Roman" w:hAnsi="Times New Roman"/>
          <w:sz w:val="28"/>
          <w:szCs w:val="28"/>
        </w:rPr>
        <w:t>)</w:t>
      </w:r>
    </w:p>
    <w:p w:rsidR="00E843D6" w:rsidRPr="00034086" w:rsidRDefault="00B00C1C" w:rsidP="00E843D6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4. </w:t>
      </w:r>
      <w:r w:rsidR="00E843D6">
        <w:rPr>
          <w:rFonts w:ascii="Times New Roman" w:hAnsi="Times New Roman"/>
          <w:sz w:val="28"/>
          <w:szCs w:val="28"/>
        </w:rPr>
        <w:tab/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Patimokkhakhandak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 xml:space="preserve"> (1</w:t>
      </w:r>
      <w:r w:rsidR="00767D5B">
        <w:rPr>
          <w:rFonts w:ascii="Times New Roman" w:hAnsi="Times New Roman"/>
          <w:sz w:val="28"/>
          <w:szCs w:val="28"/>
        </w:rPr>
        <w:t xml:space="preserve"> to 10</w:t>
      </w:r>
      <w:r w:rsidR="00E843D6" w:rsidRPr="00034086">
        <w:rPr>
          <w:rFonts w:ascii="Times New Roman" w:hAnsi="Times New Roman"/>
          <w:sz w:val="28"/>
          <w:szCs w:val="28"/>
        </w:rPr>
        <w:t xml:space="preserve">)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proofErr w:type="gramStart"/>
      <w:r w:rsidRPr="00034086">
        <w:rPr>
          <w:rFonts w:ascii="Times New Roman" w:hAnsi="Times New Roman"/>
          <w:b/>
          <w:sz w:val="28"/>
          <w:szCs w:val="28"/>
        </w:rPr>
        <w:t>ReferenceBooks :</w:t>
      </w:r>
      <w:proofErr w:type="gramEnd"/>
      <w:r w:rsidRPr="00034086">
        <w:rPr>
          <w:rFonts w:ascii="Times New Roman" w:hAnsi="Times New Roman"/>
          <w:b/>
          <w:sz w:val="28"/>
          <w:szCs w:val="28"/>
        </w:rPr>
        <w:t>-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Sankrityayan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034086">
        <w:rPr>
          <w:rFonts w:ascii="Times New Roman" w:hAnsi="Times New Roman"/>
          <w:sz w:val="28"/>
          <w:szCs w:val="28"/>
        </w:rPr>
        <w:t xml:space="preserve"> Varanasi, 1994.</w:t>
      </w:r>
    </w:p>
    <w:p w:rsidR="00E843D6" w:rsidRPr="00034086" w:rsidRDefault="00E843D6" w:rsidP="00E843D6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 </w:t>
      </w:r>
      <w:r w:rsidRPr="00034086">
        <w:rPr>
          <w:rFonts w:ascii="Times New Roman" w:hAnsi="Times New Roman"/>
          <w:sz w:val="28"/>
          <w:szCs w:val="28"/>
        </w:rPr>
        <w:tab/>
        <w:t>The Book of the Discipline</w:t>
      </w:r>
      <w:r>
        <w:rPr>
          <w:rFonts w:ascii="Times New Roman" w:hAnsi="Times New Roman"/>
          <w:sz w:val="28"/>
          <w:szCs w:val="28"/>
        </w:rPr>
        <w:t>; Vol. V;</w:t>
      </w:r>
      <w:r w:rsidRPr="00034086">
        <w:rPr>
          <w:rFonts w:ascii="Times New Roman" w:hAnsi="Times New Roman"/>
          <w:sz w:val="28"/>
          <w:szCs w:val="28"/>
        </w:rPr>
        <w:t xml:space="preserve"> Pali Text Society Oxford</w:t>
      </w:r>
      <w:r>
        <w:rPr>
          <w:rFonts w:ascii="Times New Roman" w:hAnsi="Times New Roman"/>
          <w:sz w:val="28"/>
          <w:szCs w:val="28"/>
        </w:rPr>
        <w:t>;</w:t>
      </w:r>
      <w:r w:rsidRPr="00034086">
        <w:rPr>
          <w:rFonts w:ascii="Times New Roman" w:hAnsi="Times New Roman"/>
          <w:sz w:val="28"/>
          <w:szCs w:val="28"/>
        </w:rPr>
        <w:t xml:space="preserve"> 2001.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Vinayapitak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034086">
        <w:rPr>
          <w:rFonts w:ascii="Times New Roman" w:hAnsi="Times New Roman"/>
          <w:sz w:val="28"/>
          <w:szCs w:val="28"/>
        </w:rPr>
        <w:t>V.R.I. ,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proofErr w:type="gram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</w:p>
    <w:p w:rsidR="00E843D6" w:rsidRPr="00034086" w:rsidRDefault="00E843D6" w:rsidP="00E843D6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IV  :–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Anupitak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: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Visuddhimagga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–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SilaNiddesa</w:t>
      </w:r>
      <w:proofErr w:type="spellEnd"/>
    </w:p>
    <w:p w:rsidR="00E843D6" w:rsidRPr="00034086" w:rsidRDefault="00625411" w:rsidP="00E843D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E843D6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  <w:r w:rsidR="00E843D6" w:rsidRPr="00034086">
        <w:rPr>
          <w:rFonts w:ascii="Times New Roman" w:hAnsi="Times New Roman"/>
          <w:sz w:val="28"/>
          <w:szCs w:val="28"/>
        </w:rPr>
        <w:tab/>
        <w:t xml:space="preserve">Introduction of </w:t>
      </w:r>
      <w:proofErr w:type="spellStart"/>
      <w:r w:rsidR="00E843D6" w:rsidRPr="00034086">
        <w:rPr>
          <w:rFonts w:ascii="Times New Roman" w:hAnsi="Times New Roman"/>
          <w:sz w:val="28"/>
          <w:szCs w:val="28"/>
        </w:rPr>
        <w:t>Visuddhimagga</w:t>
      </w:r>
      <w:proofErr w:type="spellEnd"/>
    </w:p>
    <w:p w:rsidR="00E843D6" w:rsidRPr="00034086" w:rsidRDefault="00625411" w:rsidP="00E843D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9132E1">
        <w:rPr>
          <w:rFonts w:ascii="Times New Roman" w:hAnsi="Times New Roman"/>
          <w:sz w:val="28"/>
          <w:szCs w:val="28"/>
        </w:rPr>
        <w:t xml:space="preserve"> </w:t>
      </w:r>
      <w:r w:rsidR="00E843D6"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="00E843D6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9132E1">
        <w:rPr>
          <w:rFonts w:ascii="Times New Roman" w:hAnsi="Times New Roman"/>
          <w:sz w:val="28"/>
          <w:szCs w:val="28"/>
        </w:rPr>
        <w:t>Seelniddesa</w:t>
      </w:r>
      <w:proofErr w:type="spellEnd"/>
      <w:r w:rsidR="009132E1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9132E1">
        <w:rPr>
          <w:rFonts w:ascii="Times New Roman" w:hAnsi="Times New Roman"/>
          <w:sz w:val="28"/>
          <w:szCs w:val="28"/>
        </w:rPr>
        <w:t>Seelsarupadikatha</w:t>
      </w:r>
      <w:proofErr w:type="spellEnd"/>
      <w:r w:rsidR="009132E1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="009132E1">
        <w:rPr>
          <w:rFonts w:ascii="Times New Roman" w:hAnsi="Times New Roman"/>
          <w:sz w:val="28"/>
          <w:szCs w:val="28"/>
        </w:rPr>
        <w:t>Indriyasanvarseela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 xml:space="preserve"> </w:t>
      </w:r>
    </w:p>
    <w:p w:rsidR="00E843D6" w:rsidRPr="00034086" w:rsidRDefault="00625411" w:rsidP="00E843D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9132E1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9132E1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9132E1">
        <w:rPr>
          <w:rFonts w:ascii="Times New Roman" w:hAnsi="Times New Roman"/>
          <w:sz w:val="28"/>
          <w:szCs w:val="28"/>
        </w:rPr>
        <w:t>Ajivaparisuddhiseela</w:t>
      </w:r>
      <w:proofErr w:type="spellEnd"/>
      <w:r w:rsidR="009132E1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="009132E1">
        <w:rPr>
          <w:rFonts w:ascii="Times New Roman" w:hAnsi="Times New Roman"/>
          <w:sz w:val="28"/>
          <w:szCs w:val="28"/>
        </w:rPr>
        <w:t>Seelsankilesa</w:t>
      </w:r>
      <w:proofErr w:type="spellEnd"/>
      <w:r w:rsidR="00442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2746">
        <w:rPr>
          <w:rFonts w:ascii="Times New Roman" w:hAnsi="Times New Roman"/>
          <w:sz w:val="28"/>
          <w:szCs w:val="28"/>
        </w:rPr>
        <w:t>vodam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E843D6" w:rsidRPr="00034086" w:rsidRDefault="00625411" w:rsidP="00E843D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44274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44274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442746">
        <w:rPr>
          <w:rFonts w:ascii="Times New Roman" w:hAnsi="Times New Roman"/>
          <w:sz w:val="28"/>
          <w:szCs w:val="28"/>
        </w:rPr>
        <w:t>Samadhiekkdukvannana</w:t>
      </w:r>
      <w:proofErr w:type="spellEnd"/>
      <w:r w:rsidR="00442746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="00442746">
        <w:rPr>
          <w:rFonts w:ascii="Times New Roman" w:hAnsi="Times New Roman"/>
          <w:sz w:val="28"/>
          <w:szCs w:val="28"/>
        </w:rPr>
        <w:t>Chariyavannana</w:t>
      </w:r>
      <w:proofErr w:type="spellEnd"/>
      <w:r w:rsidR="00E843D6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E843D6" w:rsidRPr="00034086" w:rsidRDefault="00E843D6" w:rsidP="00E843D6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034086">
        <w:rPr>
          <w:rFonts w:ascii="Times New Roman" w:hAnsi="Times New Roman"/>
          <w:sz w:val="28"/>
          <w:szCs w:val="28"/>
        </w:rPr>
        <w:t>Visuddhimaggo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1998.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034086">
        <w:rPr>
          <w:rFonts w:ascii="Times New Roman" w:hAnsi="Times New Roman"/>
          <w:sz w:val="28"/>
          <w:szCs w:val="28"/>
        </w:rPr>
        <w:t>Visuddhimagga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Shastri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Dwarikadas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Varanasi. </w:t>
      </w:r>
    </w:p>
    <w:p w:rsidR="00E843D6" w:rsidRPr="00034086" w:rsidRDefault="00E843D6" w:rsidP="00E843D6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034086">
        <w:rPr>
          <w:rFonts w:ascii="Times New Roman" w:hAnsi="Times New Roman"/>
          <w:sz w:val="28"/>
          <w:szCs w:val="28"/>
        </w:rPr>
        <w:t>Visuddhimagga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BhikkuDharmarakshit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  <w:u w:val="single"/>
        </w:rPr>
      </w:pPr>
    </w:p>
    <w:p w:rsidR="00155B2B" w:rsidRPr="00034086" w:rsidRDefault="00155B2B" w:rsidP="00155B2B">
      <w:pPr>
        <w:jc w:val="center"/>
        <w:rPr>
          <w:rFonts w:ascii="Times New Roman" w:hAnsi="Times New Roman"/>
          <w:b/>
          <w:caps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caps/>
          <w:sz w:val="28"/>
          <w:szCs w:val="28"/>
          <w:u w:val="single"/>
        </w:rPr>
        <w:t>Semester III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I.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(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SuttapitakVangamaya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) </w:t>
      </w:r>
    </w:p>
    <w:p w:rsidR="00155B2B" w:rsidRPr="00034086" w:rsidRDefault="00155B2B" w:rsidP="00155B2B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DighaNikay</w:t>
      </w:r>
      <w:r w:rsidR="006B3025">
        <w:rPr>
          <w:rFonts w:ascii="Times New Roman" w:hAnsi="Times New Roman"/>
          <w:sz w:val="28"/>
          <w:szCs w:val="28"/>
        </w:rPr>
        <w:t>a</w:t>
      </w:r>
      <w:proofErr w:type="spellEnd"/>
    </w:p>
    <w:p w:rsidR="00155B2B" w:rsidRPr="00034086" w:rsidRDefault="00155B2B" w:rsidP="00155B2B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MajjhimNikay</w:t>
      </w:r>
      <w:r w:rsidR="006B3025">
        <w:rPr>
          <w:rFonts w:ascii="Times New Roman" w:hAnsi="Times New Roman"/>
          <w:sz w:val="28"/>
          <w:szCs w:val="28"/>
        </w:rPr>
        <w:t>a</w:t>
      </w:r>
      <w:proofErr w:type="spellEnd"/>
    </w:p>
    <w:p w:rsidR="00155B2B" w:rsidRPr="00034086" w:rsidRDefault="00625411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6B3025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  <w:t xml:space="preserve">Introduction of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Dighnikay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Brahmajalsutta</w:t>
      </w:r>
      <w:proofErr w:type="spellEnd"/>
    </w:p>
    <w:p w:rsidR="00155B2B" w:rsidRPr="00034086" w:rsidRDefault="00625411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6B3025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Samannaphalsutta</w:t>
      </w:r>
      <w:proofErr w:type="spellEnd"/>
      <w:r w:rsidR="006B302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3025">
        <w:rPr>
          <w:rFonts w:ascii="Times New Roman" w:hAnsi="Times New Roman"/>
          <w:sz w:val="28"/>
          <w:szCs w:val="28"/>
        </w:rPr>
        <w:t>Jaliysutta</w:t>
      </w:r>
      <w:proofErr w:type="spellEnd"/>
    </w:p>
    <w:p w:rsidR="00155B2B" w:rsidRPr="00034086" w:rsidRDefault="00625411" w:rsidP="00155B2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6B3025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Majjhimnikaya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Introduction,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Bodhirajkumarsutta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Selsutta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Ghotamukhsutta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155B2B" w:rsidRPr="00034086" w:rsidRDefault="00625411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6B3025">
        <w:rPr>
          <w:rFonts w:ascii="Times New Roman" w:hAnsi="Times New Roman"/>
          <w:sz w:val="28"/>
          <w:szCs w:val="28"/>
        </w:rPr>
        <w:t xml:space="preserve"> </w:t>
      </w:r>
      <w:r w:rsidR="008C5C85">
        <w:rPr>
          <w:rFonts w:ascii="Times New Roman" w:hAnsi="Times New Roman"/>
          <w:sz w:val="28"/>
          <w:szCs w:val="28"/>
        </w:rPr>
        <w:t>4.</w:t>
      </w:r>
      <w:proofErr w:type="gramEnd"/>
      <w:r w:rsidR="008C5C85">
        <w:rPr>
          <w:rFonts w:ascii="Times New Roman" w:hAnsi="Times New Roman"/>
          <w:sz w:val="28"/>
          <w:szCs w:val="28"/>
        </w:rPr>
        <w:t xml:space="preserve"> </w:t>
      </w:r>
      <w:r w:rsidR="008C5C85">
        <w:rPr>
          <w:rFonts w:ascii="Times New Roman" w:hAnsi="Times New Roman"/>
          <w:sz w:val="28"/>
          <w:szCs w:val="28"/>
        </w:rPr>
        <w:tab/>
      </w:r>
      <w:proofErr w:type="spellStart"/>
      <w:r w:rsidR="008C5C85">
        <w:rPr>
          <w:rFonts w:ascii="Times New Roman" w:hAnsi="Times New Roman"/>
          <w:sz w:val="28"/>
          <w:szCs w:val="28"/>
        </w:rPr>
        <w:t>Wasetthasutta</w:t>
      </w:r>
      <w:proofErr w:type="spellEnd"/>
      <w:r w:rsidR="008C5C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C5C85">
        <w:rPr>
          <w:rFonts w:ascii="Times New Roman" w:hAnsi="Times New Roman"/>
          <w:sz w:val="28"/>
          <w:szCs w:val="28"/>
        </w:rPr>
        <w:t>Subhasutta</w:t>
      </w:r>
      <w:proofErr w:type="spellEnd"/>
      <w:r w:rsidR="008C5C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C5C85">
        <w:rPr>
          <w:rFonts w:ascii="Times New Roman" w:hAnsi="Times New Roman"/>
          <w:sz w:val="28"/>
          <w:szCs w:val="28"/>
        </w:rPr>
        <w:t>Madhursutta</w:t>
      </w:r>
      <w:proofErr w:type="spellEnd"/>
      <w:r w:rsidR="00766F3A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155B2B" w:rsidRPr="00034086" w:rsidRDefault="00155B2B" w:rsidP="00155B2B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Dighanikaya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>, (</w:t>
      </w:r>
      <w:proofErr w:type="spellStart"/>
      <w:r w:rsidRPr="00034086">
        <w:rPr>
          <w:rFonts w:ascii="Times New Roman" w:hAnsi="Times New Roman"/>
          <w:sz w:val="28"/>
          <w:szCs w:val="28"/>
        </w:rPr>
        <w:t>NavnalandaPrakashan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155B2B" w:rsidP="00155B2B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Majjimnikaya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>, (</w:t>
      </w:r>
      <w:proofErr w:type="spellStart"/>
      <w:r w:rsidRPr="00034086">
        <w:rPr>
          <w:rFonts w:ascii="Times New Roman" w:hAnsi="Times New Roman"/>
          <w:sz w:val="28"/>
          <w:szCs w:val="28"/>
        </w:rPr>
        <w:t>NavnalandaPrakashan</w:t>
      </w:r>
      <w:proofErr w:type="spellEnd"/>
      <w:r w:rsidRPr="00034086">
        <w:rPr>
          <w:rFonts w:ascii="Times New Roman" w:hAnsi="Times New Roman"/>
          <w:sz w:val="28"/>
          <w:szCs w:val="28"/>
        </w:rPr>
        <w:t>)</w:t>
      </w:r>
    </w:p>
    <w:p w:rsidR="00155B2B" w:rsidRPr="00034086" w:rsidRDefault="00155B2B" w:rsidP="00155B2B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Dighanikaya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 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Majjhimnikaya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 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II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- Pali Poetry (Pali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Gatha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) </w:t>
      </w:r>
    </w:p>
    <w:p w:rsidR="00155B2B" w:rsidRPr="00034086" w:rsidRDefault="00155B2B" w:rsidP="00155B2B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Thergatha</w:t>
      </w:r>
      <w:proofErr w:type="spellEnd"/>
    </w:p>
    <w:p w:rsidR="00155B2B" w:rsidRPr="00034086" w:rsidRDefault="00155B2B" w:rsidP="00155B2B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Therigatha</w:t>
      </w:r>
      <w:proofErr w:type="spellEnd"/>
    </w:p>
    <w:p w:rsidR="00155B2B" w:rsidRPr="00034086" w:rsidRDefault="00625411" w:rsidP="00155B2B">
      <w:pPr>
        <w:ind w:left="1800" w:hanging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1.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Thergatha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</w:t>
      </w:r>
      <w:r w:rsidR="006865CD"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865CD" w:rsidRPr="00034086">
        <w:rPr>
          <w:rFonts w:ascii="Times New Roman" w:hAnsi="Times New Roman"/>
          <w:sz w:val="28"/>
          <w:szCs w:val="28"/>
        </w:rPr>
        <w:t>Introduction</w:t>
      </w:r>
      <w:proofErr w:type="gramStart"/>
      <w:r w:rsidR="006865CD">
        <w:rPr>
          <w:rFonts w:ascii="Times New Roman" w:hAnsi="Times New Roman"/>
          <w:sz w:val="28"/>
          <w:szCs w:val="28"/>
        </w:rPr>
        <w:t>,</w:t>
      </w:r>
      <w:r w:rsidR="00155B2B" w:rsidRPr="00034086">
        <w:rPr>
          <w:rFonts w:ascii="Times New Roman" w:hAnsi="Times New Roman"/>
          <w:sz w:val="28"/>
          <w:szCs w:val="28"/>
        </w:rPr>
        <w:t>AnandTher</w:t>
      </w:r>
      <w:proofErr w:type="spellEnd"/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Sariputtather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625411" w:rsidP="00155B2B">
      <w:pPr>
        <w:ind w:left="1800" w:hanging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2. </w:t>
      </w:r>
      <w:r w:rsidR="00155B2B">
        <w:rPr>
          <w:rFonts w:ascii="Times New Roman" w:hAnsi="Times New Roman"/>
          <w:sz w:val="28"/>
          <w:szCs w:val="28"/>
        </w:rPr>
        <w:tab/>
      </w:r>
      <w:r w:rsidR="009C24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C24C8">
        <w:rPr>
          <w:rFonts w:ascii="Times New Roman" w:hAnsi="Times New Roman"/>
          <w:sz w:val="28"/>
          <w:szCs w:val="28"/>
        </w:rPr>
        <w:t>Angulimala</w:t>
      </w:r>
      <w:proofErr w:type="spellEnd"/>
      <w:r w:rsidR="009C24C8">
        <w:rPr>
          <w:rFonts w:ascii="Times New Roman" w:hAnsi="Times New Roman"/>
          <w:sz w:val="28"/>
          <w:szCs w:val="28"/>
        </w:rPr>
        <w:t>,</w:t>
      </w:r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Anurudh</w:t>
      </w:r>
      <w:r w:rsidR="009C24C8">
        <w:rPr>
          <w:rFonts w:ascii="Times New Roman" w:hAnsi="Times New Roman"/>
          <w:sz w:val="28"/>
          <w:szCs w:val="28"/>
        </w:rPr>
        <w:t>a</w:t>
      </w:r>
      <w:proofErr w:type="spellEnd"/>
      <w:r w:rsidR="009C24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C24C8">
        <w:rPr>
          <w:rFonts w:ascii="Times New Roman" w:hAnsi="Times New Roman"/>
          <w:sz w:val="28"/>
          <w:szCs w:val="28"/>
        </w:rPr>
        <w:t>Kappathera</w:t>
      </w:r>
      <w:proofErr w:type="spellEnd"/>
      <w:r w:rsidR="009C24C8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625411" w:rsidP="00155B2B">
      <w:pPr>
        <w:ind w:left="180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Unit </w:t>
      </w:r>
      <w:r w:rsidR="00155B2B" w:rsidRPr="00034086">
        <w:rPr>
          <w:rFonts w:ascii="Times New Roman" w:hAnsi="Times New Roman"/>
          <w:sz w:val="28"/>
          <w:szCs w:val="28"/>
        </w:rPr>
        <w:t>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Therigatha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Introduction</w:t>
      </w:r>
      <w:r w:rsidR="004D3D9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4D3D90">
        <w:rPr>
          <w:rFonts w:ascii="Times New Roman" w:hAnsi="Times New Roman"/>
          <w:sz w:val="28"/>
          <w:szCs w:val="28"/>
        </w:rPr>
        <w:t>Mahapajapati</w:t>
      </w:r>
      <w:proofErr w:type="spellEnd"/>
      <w:r w:rsidR="004D3D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D3D90">
        <w:rPr>
          <w:rFonts w:ascii="Times New Roman" w:hAnsi="Times New Roman"/>
          <w:sz w:val="28"/>
          <w:szCs w:val="28"/>
        </w:rPr>
        <w:t>Patacharatheri</w:t>
      </w:r>
      <w:proofErr w:type="spellEnd"/>
      <w:r w:rsidR="004D3D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D3D90">
        <w:rPr>
          <w:rFonts w:ascii="Times New Roman" w:hAnsi="Times New Roman"/>
          <w:sz w:val="28"/>
          <w:szCs w:val="28"/>
        </w:rPr>
        <w:t>Selatheri</w:t>
      </w:r>
      <w:proofErr w:type="spellEnd"/>
      <w:r w:rsidR="004D3D90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625411" w:rsidP="00155B2B">
      <w:pPr>
        <w:ind w:left="180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D950D1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Uppalvan</w:t>
      </w:r>
      <w:r w:rsidR="004D3D90">
        <w:rPr>
          <w:rFonts w:ascii="Times New Roman" w:hAnsi="Times New Roman"/>
          <w:sz w:val="28"/>
          <w:szCs w:val="28"/>
        </w:rPr>
        <w:t>naTheri</w:t>
      </w:r>
      <w:proofErr w:type="spellEnd"/>
      <w:r w:rsidR="004D3D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D3D90">
        <w:rPr>
          <w:rFonts w:ascii="Times New Roman" w:hAnsi="Times New Roman"/>
          <w:sz w:val="28"/>
          <w:szCs w:val="28"/>
        </w:rPr>
        <w:t>BhaddaKundalkesaTheri</w:t>
      </w:r>
      <w:proofErr w:type="spellEnd"/>
      <w:r w:rsidR="004D3D9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D3D90">
        <w:rPr>
          <w:rFonts w:ascii="Times New Roman" w:hAnsi="Times New Roman"/>
          <w:sz w:val="28"/>
          <w:szCs w:val="28"/>
        </w:rPr>
        <w:t>Somatheri</w:t>
      </w:r>
      <w:proofErr w:type="spellEnd"/>
      <w:r w:rsidR="004D3D90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</w:t>
      </w:r>
      <w:proofErr w:type="gramStart"/>
      <w:r w:rsidRPr="00034086">
        <w:rPr>
          <w:rFonts w:ascii="Times New Roman" w:hAnsi="Times New Roman"/>
          <w:b/>
          <w:sz w:val="28"/>
          <w:szCs w:val="28"/>
        </w:rPr>
        <w:t>Books :</w:t>
      </w:r>
      <w:proofErr w:type="gramEnd"/>
      <w:r w:rsidRPr="00034086">
        <w:rPr>
          <w:rFonts w:ascii="Times New Roman" w:hAnsi="Times New Roman"/>
          <w:b/>
          <w:sz w:val="28"/>
          <w:szCs w:val="28"/>
        </w:rPr>
        <w:t>-</w:t>
      </w:r>
    </w:p>
    <w:p w:rsidR="00155B2B" w:rsidRPr="00034086" w:rsidRDefault="00155B2B" w:rsidP="00155B2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Theragatha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BhandantJagdishKashyap</w:t>
      </w:r>
      <w:proofErr w:type="spellEnd"/>
    </w:p>
    <w:p w:rsidR="00155B2B" w:rsidRPr="00034086" w:rsidRDefault="00155B2B" w:rsidP="00155B2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Theragatha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Therigatha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</w:p>
    <w:p w:rsidR="00155B2B" w:rsidRPr="00034086" w:rsidRDefault="00155B2B" w:rsidP="00155B2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Therigatha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III ;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Abhidhamma</w:t>
      </w:r>
      <w:proofErr w:type="spellEnd"/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–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Abhidhammatthasangha</w:t>
      </w:r>
      <w:proofErr w:type="spellEnd"/>
    </w:p>
    <w:p w:rsidR="00155B2B" w:rsidRPr="00034086" w:rsidRDefault="0062541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>1.</w:t>
      </w:r>
      <w:r w:rsidR="00155B2B">
        <w:rPr>
          <w:rFonts w:ascii="Times New Roman" w:hAnsi="Times New Roman"/>
          <w:sz w:val="28"/>
          <w:szCs w:val="28"/>
        </w:rPr>
        <w:tab/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>Introduction,</w:t>
      </w:r>
      <w:r w:rsidR="00AF6270">
        <w:rPr>
          <w:rFonts w:ascii="Times New Roman" w:hAnsi="Times New Roman"/>
          <w:sz w:val="28"/>
          <w:szCs w:val="28"/>
        </w:rPr>
        <w:t xml:space="preserve"> Nature of </w:t>
      </w:r>
      <w:proofErr w:type="spellStart"/>
      <w:r w:rsidR="00AF6270">
        <w:rPr>
          <w:rFonts w:ascii="Times New Roman" w:hAnsi="Times New Roman"/>
          <w:sz w:val="28"/>
          <w:szCs w:val="28"/>
        </w:rPr>
        <w:t>Abhidhamma</w:t>
      </w:r>
      <w:proofErr w:type="spellEnd"/>
      <w:r w:rsidR="00AF6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F6270">
        <w:rPr>
          <w:rFonts w:ascii="Times New Roman" w:hAnsi="Times New Roman"/>
          <w:sz w:val="28"/>
          <w:szCs w:val="28"/>
        </w:rPr>
        <w:t>Permattha</w:t>
      </w:r>
      <w:proofErr w:type="spellEnd"/>
      <w:r w:rsidR="00AF6270">
        <w:rPr>
          <w:rFonts w:ascii="Times New Roman" w:hAnsi="Times New Roman"/>
          <w:sz w:val="28"/>
          <w:szCs w:val="28"/>
        </w:rPr>
        <w:t>.</w:t>
      </w:r>
      <w:proofErr w:type="gramEnd"/>
    </w:p>
    <w:p w:rsidR="00155B2B" w:rsidRPr="00034086" w:rsidRDefault="0062541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2.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AF6270">
        <w:rPr>
          <w:rFonts w:ascii="Times New Roman" w:hAnsi="Times New Roman"/>
          <w:sz w:val="28"/>
          <w:szCs w:val="28"/>
        </w:rPr>
        <w:t>Chitta</w:t>
      </w:r>
      <w:proofErr w:type="spellEnd"/>
      <w:r w:rsidR="00AF627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D2C96">
        <w:rPr>
          <w:rFonts w:ascii="Times New Roman" w:hAnsi="Times New Roman"/>
          <w:sz w:val="28"/>
          <w:szCs w:val="28"/>
        </w:rPr>
        <w:t>Chai</w:t>
      </w:r>
      <w:r w:rsidR="00155B2B" w:rsidRPr="00034086">
        <w:rPr>
          <w:rFonts w:ascii="Times New Roman" w:hAnsi="Times New Roman"/>
          <w:sz w:val="28"/>
          <w:szCs w:val="28"/>
        </w:rPr>
        <w:t>tsika</w:t>
      </w:r>
      <w:proofErr w:type="spellEnd"/>
    </w:p>
    <w:p w:rsidR="00155B2B" w:rsidRPr="00034086" w:rsidRDefault="0062541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3.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Rupa</w:t>
      </w:r>
      <w:proofErr w:type="spellEnd"/>
    </w:p>
    <w:p w:rsidR="00155B2B" w:rsidRPr="00034086" w:rsidRDefault="0062541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4.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AF6270">
        <w:rPr>
          <w:rFonts w:ascii="Times New Roman" w:hAnsi="Times New Roman"/>
          <w:sz w:val="28"/>
          <w:szCs w:val="28"/>
        </w:rPr>
        <w:t>Nibban</w:t>
      </w:r>
      <w:proofErr w:type="spellEnd"/>
      <w:r w:rsidR="00AF6270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Books:- </w:t>
      </w:r>
    </w:p>
    <w:p w:rsidR="00155B2B" w:rsidRPr="00034086" w:rsidRDefault="00E74084" w:rsidP="00155B2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Abhidhammatthas</w:t>
      </w:r>
      <w:r w:rsidR="00155B2B" w:rsidRPr="00034086">
        <w:rPr>
          <w:rFonts w:ascii="Times New Roman" w:hAnsi="Times New Roman"/>
          <w:sz w:val="28"/>
          <w:szCs w:val="28"/>
        </w:rPr>
        <w:t>angaho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AcharyAnuruddha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BhikkhuRevatDhammo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E74084" w:rsidP="00155B2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Abhidhammatthas</w:t>
      </w:r>
      <w:r w:rsidRPr="00034086">
        <w:rPr>
          <w:rFonts w:ascii="Times New Roman" w:hAnsi="Times New Roman"/>
          <w:sz w:val="28"/>
          <w:szCs w:val="28"/>
        </w:rPr>
        <w:t>angaho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BhandantAnandKousalyayan</w:t>
      </w:r>
      <w:proofErr w:type="spellEnd"/>
    </w:p>
    <w:p w:rsidR="00155B2B" w:rsidRDefault="00155B2B" w:rsidP="00155B2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lastRenderedPageBreak/>
        <w:t>AbhidhammaDesana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Dharmachandra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086">
        <w:rPr>
          <w:rFonts w:ascii="Times New Roman" w:hAnsi="Times New Roman"/>
          <w:sz w:val="28"/>
          <w:szCs w:val="28"/>
        </w:rPr>
        <w:t>Jain</w:t>
      </w:r>
      <w:r w:rsidR="00E74084">
        <w:rPr>
          <w:rFonts w:ascii="Times New Roman" w:hAnsi="Times New Roman"/>
          <w:sz w:val="28"/>
          <w:szCs w:val="28"/>
        </w:rPr>
        <w:t>,</w:t>
      </w:r>
      <w:r w:rsidRPr="00034086">
        <w:rPr>
          <w:rFonts w:ascii="Times New Roman" w:hAnsi="Times New Roman"/>
          <w:sz w:val="28"/>
          <w:szCs w:val="28"/>
        </w:rPr>
        <w:t>Kurukshetra</w:t>
      </w:r>
      <w:proofErr w:type="spellEnd"/>
      <w:r w:rsidRPr="00034086">
        <w:rPr>
          <w:rFonts w:ascii="Times New Roman" w:hAnsi="Times New Roman"/>
          <w:sz w:val="28"/>
          <w:szCs w:val="28"/>
        </w:rPr>
        <w:t>, 1982.</w:t>
      </w:r>
    </w:p>
    <w:p w:rsidR="006865CD" w:rsidRPr="00034086" w:rsidRDefault="006865CD" w:rsidP="00155B2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Abhidhammtthasangaho</w:t>
      </w:r>
      <w:proofErr w:type="spellEnd"/>
      <w:r w:rsidR="00E74084">
        <w:rPr>
          <w:rFonts w:ascii="Times New Roman" w:hAnsi="Times New Roman"/>
          <w:sz w:val="28"/>
          <w:szCs w:val="28"/>
        </w:rPr>
        <w:t>-</w:t>
      </w:r>
      <w:r w:rsidR="00BF2A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2AF9">
        <w:rPr>
          <w:rFonts w:ascii="Times New Roman" w:hAnsi="Times New Roman"/>
          <w:sz w:val="28"/>
          <w:szCs w:val="28"/>
        </w:rPr>
        <w:t>Tr.</w:t>
      </w:r>
      <w:r w:rsidR="00E74084">
        <w:rPr>
          <w:rFonts w:ascii="Times New Roman" w:hAnsi="Times New Roman"/>
          <w:sz w:val="28"/>
          <w:szCs w:val="28"/>
        </w:rPr>
        <w:t>Dr.L.G</w:t>
      </w:r>
      <w:proofErr w:type="spellEnd"/>
      <w:r w:rsidR="00E7408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E74084">
        <w:rPr>
          <w:rFonts w:ascii="Times New Roman" w:hAnsi="Times New Roman"/>
          <w:sz w:val="28"/>
          <w:szCs w:val="28"/>
        </w:rPr>
        <w:t>Meshram</w:t>
      </w:r>
      <w:proofErr w:type="spellEnd"/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IV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Vansa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and Buddhist History </w:t>
      </w:r>
    </w:p>
    <w:p w:rsidR="00155B2B" w:rsidRPr="00034086" w:rsidRDefault="00D950D1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Dipvansa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Introduction and Importance in History </w:t>
      </w:r>
    </w:p>
    <w:p w:rsidR="00155B2B" w:rsidRPr="00034086" w:rsidRDefault="00D950D1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2.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Dipvansa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TwelvethPariccheda</w:t>
      </w:r>
      <w:proofErr w:type="spellEnd"/>
    </w:p>
    <w:p w:rsidR="00155B2B" w:rsidRPr="00034086" w:rsidRDefault="00D950D1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>History of Buddhist Literature</w:t>
      </w:r>
      <w:r w:rsidR="004F3CDC">
        <w:rPr>
          <w:rFonts w:ascii="Times New Roman" w:hAnsi="Times New Roman"/>
          <w:sz w:val="28"/>
          <w:szCs w:val="28"/>
        </w:rPr>
        <w:t>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</w:p>
    <w:p w:rsidR="00155B2B" w:rsidRPr="00034086" w:rsidRDefault="00D950D1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Thervada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and Mahayana Buddhism.</w:t>
      </w:r>
      <w:proofErr w:type="gramEnd"/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155B2B" w:rsidRPr="00034086" w:rsidRDefault="00155B2B" w:rsidP="00155B2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Buddha and His </w:t>
      </w:r>
      <w:proofErr w:type="spellStart"/>
      <w:r w:rsidRPr="00034086">
        <w:rPr>
          <w:rFonts w:ascii="Times New Roman" w:hAnsi="Times New Roman"/>
          <w:sz w:val="28"/>
          <w:szCs w:val="28"/>
        </w:rPr>
        <w:t>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B.R. </w:t>
      </w:r>
      <w:proofErr w:type="spellStart"/>
      <w:r w:rsidRPr="00034086">
        <w:rPr>
          <w:rFonts w:ascii="Times New Roman" w:hAnsi="Times New Roman"/>
          <w:sz w:val="28"/>
          <w:szCs w:val="28"/>
        </w:rPr>
        <w:t>Ambedkar</w:t>
      </w:r>
      <w:proofErr w:type="spellEnd"/>
    </w:p>
    <w:p w:rsidR="00155B2B" w:rsidRPr="00034086" w:rsidRDefault="00155B2B" w:rsidP="00155B2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Deepvansa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-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DwarikadasShastri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Varanasi. </w:t>
      </w:r>
    </w:p>
    <w:p w:rsidR="00155B2B" w:rsidRPr="00034086" w:rsidRDefault="00155B2B" w:rsidP="00155B2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Bhagavan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Buddha </w:t>
      </w:r>
      <w:proofErr w:type="spellStart"/>
      <w:proofErr w:type="gramStart"/>
      <w:r w:rsidRPr="00034086">
        <w:rPr>
          <w:rFonts w:ascii="Times New Roman" w:hAnsi="Times New Roman"/>
          <w:sz w:val="28"/>
          <w:szCs w:val="28"/>
        </w:rPr>
        <w:t>JivanaurDharshan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:</w:t>
      </w:r>
      <w:proofErr w:type="spellStart"/>
      <w:r w:rsidRPr="00034086">
        <w:rPr>
          <w:rFonts w:ascii="Times New Roman" w:hAnsi="Times New Roman"/>
          <w:sz w:val="28"/>
          <w:szCs w:val="28"/>
        </w:rPr>
        <w:t>DharmanandKoshambi</w:t>
      </w:r>
      <w:proofErr w:type="spellEnd"/>
      <w:proofErr w:type="gram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V </w:t>
      </w:r>
      <w:r w:rsidR="004F3CDC">
        <w:rPr>
          <w:rFonts w:ascii="Times New Roman" w:hAnsi="Times New Roman"/>
          <w:b/>
          <w:sz w:val="28"/>
          <w:szCs w:val="28"/>
          <w:u w:val="single"/>
        </w:rPr>
        <w:t>–</w:t>
      </w:r>
      <w:r w:rsidR="00BF2AF9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Abhidhamma</w:t>
      </w:r>
      <w:proofErr w:type="spellEnd"/>
      <w:r w:rsidR="004F3CDC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Pitak</w:t>
      </w:r>
      <w:r w:rsidR="004F3CDC">
        <w:rPr>
          <w:rFonts w:ascii="Times New Roman" w:hAnsi="Times New Roman"/>
          <w:b/>
          <w:sz w:val="28"/>
          <w:szCs w:val="28"/>
          <w:u w:val="single"/>
        </w:rPr>
        <w:t>a</w:t>
      </w:r>
      <w:proofErr w:type="spellEnd"/>
    </w:p>
    <w:p w:rsidR="004F3CDC" w:rsidRDefault="00D950D1" w:rsidP="004F3CDC">
      <w:pPr>
        <w:tabs>
          <w:tab w:val="left" w:pos="1800"/>
        </w:tabs>
        <w:spacing w:after="0"/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r w:rsidR="004F3CDC">
        <w:rPr>
          <w:rFonts w:ascii="Times New Roman" w:hAnsi="Times New Roman"/>
          <w:sz w:val="28"/>
          <w:szCs w:val="28"/>
        </w:rPr>
        <w:t>Introductio</w:t>
      </w:r>
      <w:r w:rsidR="00F17459">
        <w:rPr>
          <w:rFonts w:ascii="Times New Roman" w:hAnsi="Times New Roman"/>
          <w:sz w:val="28"/>
          <w:szCs w:val="28"/>
        </w:rPr>
        <w:t>n, Style and</w:t>
      </w:r>
      <w:r w:rsidR="004F3CDC">
        <w:rPr>
          <w:rFonts w:ascii="Times New Roman" w:hAnsi="Times New Roman"/>
          <w:sz w:val="28"/>
          <w:szCs w:val="28"/>
        </w:rPr>
        <w:t xml:space="preserve"> Subject   matter of   </w:t>
      </w:r>
    </w:p>
    <w:p w:rsidR="00155B2B" w:rsidRPr="00034086" w:rsidRDefault="004F3CDC" w:rsidP="004F3CDC">
      <w:pPr>
        <w:tabs>
          <w:tab w:val="left" w:pos="1800"/>
        </w:tabs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proofErr w:type="spellStart"/>
      <w:r>
        <w:rPr>
          <w:rFonts w:ascii="Times New Roman" w:hAnsi="Times New Roman"/>
          <w:sz w:val="28"/>
          <w:szCs w:val="28"/>
        </w:rPr>
        <w:t>Abhidhammpitaka</w:t>
      </w:r>
      <w:proofErr w:type="spellEnd"/>
    </w:p>
    <w:p w:rsidR="00155B2B" w:rsidRPr="00034086" w:rsidRDefault="00D950D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2.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4F3CDC" w:rsidRPr="00034086">
        <w:rPr>
          <w:rFonts w:ascii="Times New Roman" w:hAnsi="Times New Roman"/>
          <w:sz w:val="28"/>
          <w:szCs w:val="28"/>
        </w:rPr>
        <w:t>Dhammasangani</w:t>
      </w:r>
      <w:proofErr w:type="spellEnd"/>
      <w:r w:rsidR="004F3CDC" w:rsidRPr="00034086">
        <w:rPr>
          <w:rFonts w:ascii="Times New Roman" w:hAnsi="Times New Roman"/>
          <w:sz w:val="28"/>
          <w:szCs w:val="28"/>
        </w:rPr>
        <w:t>, Part I</w:t>
      </w:r>
    </w:p>
    <w:p w:rsidR="00155B2B" w:rsidRPr="00034086" w:rsidRDefault="00D950D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Dhammasangani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>, Part I</w:t>
      </w:r>
      <w:r w:rsidR="004F3CDC">
        <w:rPr>
          <w:rFonts w:ascii="Times New Roman" w:hAnsi="Times New Roman"/>
          <w:sz w:val="28"/>
          <w:szCs w:val="28"/>
        </w:rPr>
        <w:t>I</w:t>
      </w:r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</w:p>
    <w:p w:rsidR="00155B2B" w:rsidRPr="00034086" w:rsidRDefault="00D950D1" w:rsidP="00155B2B">
      <w:pPr>
        <w:tabs>
          <w:tab w:val="left" w:pos="180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DhammaSangani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>, Part II</w:t>
      </w:r>
      <w:r w:rsidR="004F3CDC">
        <w:rPr>
          <w:rFonts w:ascii="Times New Roman" w:hAnsi="Times New Roman"/>
          <w:sz w:val="28"/>
          <w:szCs w:val="28"/>
        </w:rPr>
        <w:t>I</w:t>
      </w:r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 </w:t>
      </w:r>
    </w:p>
    <w:p w:rsidR="00155B2B" w:rsidRPr="00034086" w:rsidRDefault="00155B2B" w:rsidP="00155B2B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Dhammasangani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</w:p>
    <w:p w:rsidR="00155B2B" w:rsidRPr="00034086" w:rsidRDefault="00155B2B" w:rsidP="00155B2B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Dhammasangani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BhadantAnandKousalyayan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A Manual of </w:t>
      </w:r>
      <w:proofErr w:type="spellStart"/>
      <w:r w:rsidRPr="00034086">
        <w:rPr>
          <w:rFonts w:ascii="Times New Roman" w:hAnsi="Times New Roman"/>
          <w:sz w:val="28"/>
          <w:szCs w:val="28"/>
        </w:rPr>
        <w:t>Abhidhamma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NaradaMahaThera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Paper VI </w:t>
      </w:r>
      <w:r w:rsidR="00BF2AF9">
        <w:rPr>
          <w:rFonts w:ascii="Times New Roman" w:hAnsi="Times New Roman"/>
          <w:b/>
          <w:sz w:val="28"/>
          <w:szCs w:val="28"/>
          <w:u w:val="single"/>
        </w:rPr>
        <w:t xml:space="preserve">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Attakatha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</w:t>
      </w:r>
    </w:p>
    <w:p w:rsidR="00155B2B" w:rsidRPr="00034086" w:rsidRDefault="005A7427" w:rsidP="00155B2B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1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r w:rsidR="00155B2B" w:rsidRPr="00034086">
        <w:rPr>
          <w:rFonts w:ascii="Times New Roman" w:hAnsi="Times New Roman"/>
          <w:sz w:val="28"/>
          <w:szCs w:val="28"/>
        </w:rPr>
        <w:t xml:space="preserve">Introduction 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Attakatha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Literature, Importance </w:t>
      </w:r>
    </w:p>
    <w:p w:rsidR="00155B2B" w:rsidRPr="00034086" w:rsidRDefault="005A7427" w:rsidP="00155B2B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2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Buddhadatta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Buddhaghosh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5A7427" w:rsidP="00155B2B">
      <w:pPr>
        <w:tabs>
          <w:tab w:val="left" w:pos="1440"/>
        </w:tabs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AcharyaDhammapala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and His work in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Attakatha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Literature.</w:t>
      </w:r>
      <w:proofErr w:type="gramEnd"/>
    </w:p>
    <w:p w:rsidR="00155B2B" w:rsidRPr="00034086" w:rsidRDefault="005A7427" w:rsidP="00155B2B">
      <w:pPr>
        <w:tabs>
          <w:tab w:val="left" w:pos="144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DhammaRakshita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and his work.</w:t>
      </w:r>
      <w:proofErr w:type="gramEnd"/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</w:t>
      </w:r>
      <w:proofErr w:type="gramStart"/>
      <w:r w:rsidRPr="00034086">
        <w:rPr>
          <w:rFonts w:ascii="Times New Roman" w:hAnsi="Times New Roman"/>
          <w:b/>
          <w:sz w:val="28"/>
          <w:szCs w:val="28"/>
        </w:rPr>
        <w:t>Books :</w:t>
      </w:r>
      <w:proofErr w:type="gramEnd"/>
      <w:r w:rsidRPr="00034086">
        <w:rPr>
          <w:rFonts w:ascii="Times New Roman" w:hAnsi="Times New Roman"/>
          <w:b/>
          <w:sz w:val="28"/>
          <w:szCs w:val="28"/>
        </w:rPr>
        <w:t xml:space="preserve">-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Buddha </w:t>
      </w:r>
      <w:proofErr w:type="spellStart"/>
      <w:r w:rsidRPr="00034086">
        <w:rPr>
          <w:rFonts w:ascii="Times New Roman" w:hAnsi="Times New Roman"/>
          <w:sz w:val="28"/>
          <w:szCs w:val="28"/>
        </w:rPr>
        <w:t>Ghosupatti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034086">
        <w:rPr>
          <w:rFonts w:ascii="Times New Roman" w:hAnsi="Times New Roman"/>
          <w:sz w:val="28"/>
          <w:szCs w:val="28"/>
        </w:rPr>
        <w:t>Commenteries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on </w:t>
      </w:r>
      <w:proofErr w:type="spellStart"/>
      <w:r w:rsidRPr="00034086">
        <w:rPr>
          <w:rFonts w:ascii="Times New Roman" w:hAnsi="Times New Roman"/>
          <w:sz w:val="28"/>
          <w:szCs w:val="28"/>
        </w:rPr>
        <w:t>Atthakatha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Rhys </w:t>
      </w:r>
      <w:proofErr w:type="spellStart"/>
      <w:r w:rsidRPr="00034086">
        <w:rPr>
          <w:rFonts w:ascii="Times New Roman" w:hAnsi="Times New Roman"/>
          <w:sz w:val="28"/>
          <w:szCs w:val="28"/>
        </w:rPr>
        <w:t>Davids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BharatsinghUpadhyaya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caps/>
          <w:color w:val="000000"/>
          <w:sz w:val="28"/>
          <w:szCs w:val="28"/>
          <w:u w:val="single"/>
        </w:rPr>
        <w:t>Semester IV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Literature (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SuttapitakVangamaya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)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proofErr w:type="gramStart"/>
      <w:r w:rsidRPr="00034086">
        <w:rPr>
          <w:rFonts w:ascii="Times New Roman" w:hAnsi="Times New Roman"/>
          <w:sz w:val="28"/>
          <w:szCs w:val="28"/>
        </w:rPr>
        <w:t>A)</w:t>
      </w:r>
      <w:proofErr w:type="spellStart"/>
      <w:r w:rsidRPr="00034086">
        <w:rPr>
          <w:rFonts w:ascii="Times New Roman" w:hAnsi="Times New Roman"/>
          <w:sz w:val="28"/>
          <w:szCs w:val="28"/>
        </w:rPr>
        <w:t>Digha</w:t>
      </w:r>
      <w:proofErr w:type="spellEnd"/>
      <w:proofErr w:type="gramEnd"/>
      <w:r w:rsidR="00C154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5439">
        <w:rPr>
          <w:rFonts w:ascii="Times New Roman" w:hAnsi="Times New Roman"/>
          <w:sz w:val="28"/>
          <w:szCs w:val="28"/>
        </w:rPr>
        <w:t>N</w:t>
      </w:r>
      <w:r w:rsidRPr="00034086">
        <w:rPr>
          <w:rFonts w:ascii="Times New Roman" w:hAnsi="Times New Roman"/>
          <w:sz w:val="28"/>
          <w:szCs w:val="28"/>
        </w:rPr>
        <w:t>ikay</w:t>
      </w:r>
      <w:r w:rsidR="00F17459">
        <w:rPr>
          <w:rFonts w:ascii="Times New Roman" w:hAnsi="Times New Roman"/>
          <w:sz w:val="28"/>
          <w:szCs w:val="28"/>
        </w:rPr>
        <w:t>a</w:t>
      </w:r>
      <w:proofErr w:type="spellEnd"/>
      <w:r w:rsidR="00F17459">
        <w:rPr>
          <w:rFonts w:ascii="Times New Roman" w:hAnsi="Times New Roman"/>
          <w:sz w:val="28"/>
          <w:szCs w:val="28"/>
        </w:rPr>
        <w:t xml:space="preserve">    </w:t>
      </w:r>
      <w:r w:rsidRPr="00034086">
        <w:rPr>
          <w:rFonts w:ascii="Times New Roman" w:hAnsi="Times New Roman"/>
          <w:sz w:val="28"/>
          <w:szCs w:val="28"/>
        </w:rPr>
        <w:t xml:space="preserve">B) </w:t>
      </w:r>
      <w:proofErr w:type="spellStart"/>
      <w:r w:rsidRPr="00034086">
        <w:rPr>
          <w:rFonts w:ascii="Times New Roman" w:hAnsi="Times New Roman"/>
          <w:sz w:val="28"/>
          <w:szCs w:val="28"/>
        </w:rPr>
        <w:t>Majjihim</w:t>
      </w:r>
      <w:r w:rsidR="00F17459">
        <w:rPr>
          <w:rFonts w:ascii="Times New Roman" w:hAnsi="Times New Roman"/>
          <w:sz w:val="28"/>
          <w:szCs w:val="28"/>
        </w:rPr>
        <w:t>a</w:t>
      </w:r>
      <w:proofErr w:type="spellEnd"/>
      <w:r w:rsidR="00F17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4086">
        <w:rPr>
          <w:rFonts w:ascii="Times New Roman" w:hAnsi="Times New Roman"/>
          <w:sz w:val="28"/>
          <w:szCs w:val="28"/>
        </w:rPr>
        <w:t>Nikaya</w:t>
      </w:r>
      <w:proofErr w:type="spellEnd"/>
    </w:p>
    <w:p w:rsidR="00155B2B" w:rsidRPr="00034086" w:rsidRDefault="00C15439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Digha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</w:t>
      </w:r>
      <w:r w:rsidRPr="00034086">
        <w:rPr>
          <w:rFonts w:ascii="Times New Roman" w:hAnsi="Times New Roman"/>
          <w:sz w:val="28"/>
          <w:szCs w:val="28"/>
        </w:rPr>
        <w:t>ikay</w:t>
      </w:r>
      <w:r>
        <w:rPr>
          <w:rFonts w:ascii="Times New Roman" w:hAnsi="Times New Roman"/>
          <w:sz w:val="28"/>
          <w:szCs w:val="28"/>
        </w:rPr>
        <w:t>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– Introduction</w:t>
      </w:r>
      <w:r>
        <w:rPr>
          <w:rFonts w:ascii="Times New Roman" w:hAnsi="Times New Roman"/>
          <w:sz w:val="28"/>
          <w:szCs w:val="28"/>
        </w:rPr>
        <w:t xml:space="preserve"> &amp; Importance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proofErr w:type="spellStart"/>
      <w:r w:rsidRPr="00034086">
        <w:rPr>
          <w:rFonts w:ascii="Times New Roman" w:hAnsi="Times New Roman"/>
          <w:sz w:val="28"/>
          <w:szCs w:val="28"/>
        </w:rPr>
        <w:t>Pathiksutta</w:t>
      </w:r>
      <w:proofErr w:type="spellEnd"/>
      <w:proofErr w:type="gramEnd"/>
      <w:r w:rsidRPr="000340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2.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Chakkavattisutta</w:t>
      </w:r>
      <w:proofErr w:type="spellEnd"/>
    </w:p>
    <w:p w:rsidR="00155B2B" w:rsidRPr="00034086" w:rsidRDefault="00C15439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Majjhimnikaya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Chankisutta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Potaliyasutta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Upalisutta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155B2B" w:rsidRPr="00034086" w:rsidRDefault="00C15439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Mahasinhanadsutta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Anumansutta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Madhupindaksutta</w:t>
      </w:r>
      <w:proofErr w:type="spellEnd"/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- </w:t>
      </w:r>
    </w:p>
    <w:p w:rsidR="00155B2B" w:rsidRPr="00034086" w:rsidRDefault="00155B2B" w:rsidP="00155B2B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Sankrutyayan</w:t>
      </w:r>
      <w:proofErr w:type="spellEnd"/>
    </w:p>
    <w:p w:rsidR="00155B2B" w:rsidRPr="00034086" w:rsidRDefault="00155B2B" w:rsidP="00155B2B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Dighnikaya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</w:p>
    <w:p w:rsidR="00155B2B" w:rsidRPr="00034086" w:rsidRDefault="00155B2B" w:rsidP="00155B2B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MajjhimNikaya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MajjhimNikay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34086">
        <w:rPr>
          <w:rFonts w:ascii="Times New Roman" w:hAnsi="Times New Roman"/>
          <w:sz w:val="28"/>
          <w:szCs w:val="28"/>
        </w:rPr>
        <w:t>Navnalanda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155B2B" w:rsidP="00155B2B">
      <w:pPr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Dighnikaya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34086">
        <w:rPr>
          <w:rFonts w:ascii="Times New Roman" w:hAnsi="Times New Roman"/>
          <w:sz w:val="28"/>
          <w:szCs w:val="28"/>
        </w:rPr>
        <w:t>Navnalanda</w:t>
      </w:r>
      <w:proofErr w:type="spellEnd"/>
      <w:r w:rsidRPr="00034086">
        <w:rPr>
          <w:rFonts w:ascii="Times New Roman" w:hAnsi="Times New Roman"/>
          <w:sz w:val="28"/>
          <w:szCs w:val="28"/>
        </w:rPr>
        <w:t>)</w:t>
      </w: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Paper II – Pali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Gatha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-Pali Poetry </w:t>
      </w:r>
    </w:p>
    <w:p w:rsidR="00155B2B" w:rsidRPr="00034086" w:rsidRDefault="00155B2B" w:rsidP="00155B2B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KhuddakNikay</w:t>
      </w:r>
      <w:r w:rsidR="00BF2AF9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Thergatha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Therigatha</w:t>
      </w:r>
      <w:proofErr w:type="spellEnd"/>
    </w:p>
    <w:p w:rsidR="00155B2B" w:rsidRPr="00034086" w:rsidRDefault="00155B2B" w:rsidP="00155B2B">
      <w:pPr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Khuddaknikay</w:t>
      </w:r>
      <w:r w:rsidR="00BF2AF9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Chariyapitak</w:t>
      </w:r>
      <w:r w:rsidR="005F4B3E">
        <w:rPr>
          <w:rFonts w:ascii="Times New Roman" w:hAnsi="Times New Roman"/>
          <w:sz w:val="28"/>
          <w:szCs w:val="28"/>
        </w:rPr>
        <w:t>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55BF0">
        <w:rPr>
          <w:rFonts w:ascii="Times New Roman" w:hAnsi="Times New Roman"/>
          <w:sz w:val="28"/>
          <w:szCs w:val="28"/>
        </w:rPr>
        <w:t>Khuddakpath</w:t>
      </w:r>
      <w:proofErr w:type="spellEnd"/>
    </w:p>
    <w:p w:rsidR="00155B2B" w:rsidRPr="00034086" w:rsidRDefault="005A7427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1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987257">
        <w:rPr>
          <w:rFonts w:ascii="Times New Roman" w:hAnsi="Times New Roman"/>
          <w:sz w:val="28"/>
          <w:szCs w:val="28"/>
        </w:rPr>
        <w:t>Thergatha</w:t>
      </w:r>
      <w:proofErr w:type="spellEnd"/>
      <w:r w:rsidR="0098725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987257">
        <w:rPr>
          <w:rFonts w:ascii="Times New Roman" w:hAnsi="Times New Roman"/>
          <w:sz w:val="28"/>
          <w:szCs w:val="28"/>
        </w:rPr>
        <w:t>Mahakaccayan</w:t>
      </w:r>
      <w:proofErr w:type="spellEnd"/>
      <w:r w:rsidR="009872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87257">
        <w:rPr>
          <w:rFonts w:ascii="Times New Roman" w:hAnsi="Times New Roman"/>
          <w:sz w:val="28"/>
          <w:szCs w:val="28"/>
        </w:rPr>
        <w:t>Udayi</w:t>
      </w:r>
      <w:proofErr w:type="spellEnd"/>
      <w:r w:rsidR="009872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87257">
        <w:rPr>
          <w:rFonts w:ascii="Times New Roman" w:hAnsi="Times New Roman"/>
          <w:sz w:val="28"/>
          <w:szCs w:val="28"/>
        </w:rPr>
        <w:t>Sopak</w:t>
      </w:r>
      <w:proofErr w:type="gramStart"/>
      <w:r w:rsidR="00987257">
        <w:rPr>
          <w:rFonts w:ascii="Times New Roman" w:hAnsi="Times New Roman"/>
          <w:sz w:val="28"/>
          <w:szCs w:val="28"/>
        </w:rPr>
        <w:t>,Bhaddther</w:t>
      </w:r>
      <w:proofErr w:type="spellEnd"/>
      <w:proofErr w:type="gramEnd"/>
      <w:r w:rsidR="005F4B3E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5A7427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2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5F4B3E">
        <w:rPr>
          <w:rFonts w:ascii="Times New Roman" w:hAnsi="Times New Roman"/>
          <w:sz w:val="28"/>
          <w:szCs w:val="28"/>
        </w:rPr>
        <w:t>Therigatha</w:t>
      </w:r>
      <w:proofErr w:type="spellEnd"/>
      <w:r w:rsidR="005F4B3E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F4B3E">
        <w:rPr>
          <w:rFonts w:ascii="Times New Roman" w:hAnsi="Times New Roman"/>
          <w:sz w:val="28"/>
          <w:szCs w:val="28"/>
        </w:rPr>
        <w:t>Ambapali</w:t>
      </w:r>
      <w:proofErr w:type="spellEnd"/>
      <w:r w:rsidR="005F4B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F4B3E">
        <w:rPr>
          <w:rFonts w:ascii="Times New Roman" w:hAnsi="Times New Roman"/>
          <w:sz w:val="28"/>
          <w:szCs w:val="28"/>
        </w:rPr>
        <w:t>Sujata</w:t>
      </w:r>
      <w:proofErr w:type="spellEnd"/>
      <w:r w:rsidR="005F4B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F4B3E">
        <w:rPr>
          <w:rFonts w:ascii="Times New Roman" w:hAnsi="Times New Roman"/>
          <w:sz w:val="28"/>
          <w:szCs w:val="28"/>
        </w:rPr>
        <w:t>Sundarinada</w:t>
      </w:r>
      <w:proofErr w:type="spellEnd"/>
      <w:r w:rsidR="005F4B3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F4B3E">
        <w:rPr>
          <w:rFonts w:ascii="Times New Roman" w:hAnsi="Times New Roman"/>
          <w:sz w:val="28"/>
          <w:szCs w:val="28"/>
        </w:rPr>
        <w:t>vaddhamata</w:t>
      </w:r>
      <w:proofErr w:type="spellEnd"/>
    </w:p>
    <w:p w:rsidR="00155B2B" w:rsidRPr="00034086" w:rsidRDefault="005A7427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3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Chariyapitak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SilaParmita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(1.10) </w:t>
      </w:r>
    </w:p>
    <w:p w:rsidR="00155B2B" w:rsidRPr="00034086" w:rsidRDefault="005A7427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897C97" w:rsidRPr="00034086">
        <w:rPr>
          <w:rFonts w:ascii="Times New Roman" w:hAnsi="Times New Roman"/>
          <w:sz w:val="28"/>
          <w:szCs w:val="28"/>
        </w:rPr>
        <w:t xml:space="preserve"> </w:t>
      </w:r>
      <w:r w:rsidR="00897C97">
        <w:rPr>
          <w:rFonts w:ascii="Times New Roman" w:hAnsi="Times New Roman"/>
          <w:sz w:val="28"/>
          <w:szCs w:val="28"/>
        </w:rPr>
        <w:t>4</w:t>
      </w:r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E55BF0">
        <w:rPr>
          <w:rFonts w:ascii="Times New Roman" w:hAnsi="Times New Roman"/>
          <w:sz w:val="28"/>
          <w:szCs w:val="28"/>
        </w:rPr>
        <w:t>Khuddakpath</w:t>
      </w:r>
      <w:proofErr w:type="spellEnd"/>
      <w:r w:rsidR="00E55BF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E55BF0">
        <w:rPr>
          <w:rFonts w:ascii="Times New Roman" w:hAnsi="Times New Roman"/>
          <w:sz w:val="28"/>
          <w:szCs w:val="28"/>
        </w:rPr>
        <w:t>Mahamangalsutta</w:t>
      </w:r>
      <w:proofErr w:type="spellEnd"/>
      <w:r w:rsidR="00E55BF0">
        <w:rPr>
          <w:rFonts w:ascii="Times New Roman" w:hAnsi="Times New Roman"/>
          <w:sz w:val="28"/>
          <w:szCs w:val="28"/>
        </w:rPr>
        <w:t xml:space="preserve"> to </w:t>
      </w:r>
      <w:proofErr w:type="spellStart"/>
      <w:r w:rsidR="00E55BF0">
        <w:rPr>
          <w:rFonts w:ascii="Times New Roman" w:hAnsi="Times New Roman"/>
          <w:sz w:val="28"/>
          <w:szCs w:val="28"/>
        </w:rPr>
        <w:t>Mettasutta</w:t>
      </w:r>
      <w:proofErr w:type="spellEnd"/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</w:t>
      </w:r>
      <w:proofErr w:type="gramStart"/>
      <w:r w:rsidRPr="00034086">
        <w:rPr>
          <w:rFonts w:ascii="Times New Roman" w:hAnsi="Times New Roman"/>
          <w:b/>
          <w:sz w:val="28"/>
          <w:szCs w:val="28"/>
        </w:rPr>
        <w:t>Books :</w:t>
      </w:r>
      <w:proofErr w:type="gramEnd"/>
      <w:r w:rsidRPr="00034086">
        <w:rPr>
          <w:rFonts w:ascii="Times New Roman" w:hAnsi="Times New Roman"/>
          <w:b/>
          <w:sz w:val="28"/>
          <w:szCs w:val="28"/>
        </w:rPr>
        <w:t xml:space="preserve">- </w:t>
      </w:r>
    </w:p>
    <w:p w:rsidR="00155B2B" w:rsidRPr="00034086" w:rsidRDefault="00155B2B" w:rsidP="00155B2B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Bhandant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Sankrityayan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History of Pali Literature – B.C. Law, Varanasi, 2000.</w:t>
      </w:r>
    </w:p>
    <w:p w:rsidR="00155B2B" w:rsidRPr="00034086" w:rsidRDefault="00155B2B" w:rsidP="00155B2B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Chariyapitakpali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</w:p>
    <w:p w:rsidR="00155B2B" w:rsidRPr="00034086" w:rsidRDefault="00155B2B" w:rsidP="00155B2B">
      <w:pPr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Apadanpali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 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>Paper III .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VinayaPitak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(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VinayapitakVangamaya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>)-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Patimokkha</w:t>
      </w:r>
      <w:proofErr w:type="spellEnd"/>
    </w:p>
    <w:p w:rsidR="00155B2B" w:rsidRPr="00034086" w:rsidRDefault="005A7427" w:rsidP="00155B2B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1.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r w:rsidR="000C2F7F">
        <w:rPr>
          <w:rFonts w:ascii="Times New Roman" w:hAnsi="Times New Roman"/>
          <w:sz w:val="28"/>
          <w:szCs w:val="28"/>
        </w:rPr>
        <w:t xml:space="preserve">Introduction of </w:t>
      </w:r>
      <w:proofErr w:type="spellStart"/>
      <w:r w:rsidR="000C2F7F" w:rsidRPr="00034086">
        <w:rPr>
          <w:rFonts w:ascii="Times New Roman" w:hAnsi="Times New Roman"/>
          <w:sz w:val="28"/>
          <w:szCs w:val="28"/>
        </w:rPr>
        <w:t>the</w:t>
      </w:r>
      <w:r w:rsidR="00155B2B" w:rsidRPr="00034086">
        <w:rPr>
          <w:rFonts w:ascii="Times New Roman" w:hAnsi="Times New Roman"/>
          <w:sz w:val="28"/>
          <w:szCs w:val="28"/>
        </w:rPr>
        <w:t>Patimokkha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Literature </w:t>
      </w:r>
    </w:p>
    <w:p w:rsidR="00155B2B" w:rsidRPr="00034086" w:rsidRDefault="005A7427" w:rsidP="00155B2B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ParajikaSanghadises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Bhikkhu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5A7427" w:rsidP="00155B2B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3.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ParajikaSanghadises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Bhikkhuni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5A7427" w:rsidP="00155B2B">
      <w:pPr>
        <w:tabs>
          <w:tab w:val="left" w:pos="1530"/>
        </w:tabs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155B2B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Pachittiyakkhand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Bhikkhu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Bhikkhuni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>.</w:t>
      </w:r>
      <w:proofErr w:type="gramEnd"/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</w:t>
      </w:r>
      <w:proofErr w:type="gramStart"/>
      <w:r w:rsidRPr="00034086">
        <w:rPr>
          <w:rFonts w:ascii="Times New Roman" w:hAnsi="Times New Roman"/>
          <w:b/>
          <w:sz w:val="28"/>
          <w:szCs w:val="28"/>
        </w:rPr>
        <w:t>Books :</w:t>
      </w:r>
      <w:proofErr w:type="gramEnd"/>
      <w:r w:rsidRPr="00034086">
        <w:rPr>
          <w:rFonts w:ascii="Times New Roman" w:hAnsi="Times New Roman"/>
          <w:b/>
          <w:sz w:val="28"/>
          <w:szCs w:val="28"/>
        </w:rPr>
        <w:t>-</w:t>
      </w:r>
    </w:p>
    <w:p w:rsidR="00155B2B" w:rsidRPr="00034086" w:rsidRDefault="00155B2B" w:rsidP="00155B2B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VinayPitak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–Dr.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Sankrityayan</w:t>
      </w:r>
      <w:proofErr w:type="spellEnd"/>
    </w:p>
    <w:p w:rsidR="00155B2B" w:rsidRPr="00034086" w:rsidRDefault="00155B2B" w:rsidP="00155B2B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Vinaypitak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V.R.I.,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</w:p>
    <w:p w:rsidR="00155B2B" w:rsidRPr="00034086" w:rsidRDefault="00155B2B" w:rsidP="00155B2B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Patimokkha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B.C. Jain </w:t>
      </w:r>
    </w:p>
    <w:p w:rsidR="00155B2B" w:rsidRPr="00034086" w:rsidRDefault="00155B2B" w:rsidP="00155B2B">
      <w:pPr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lastRenderedPageBreak/>
        <w:t>Patimokkha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Shastri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Swami </w:t>
      </w:r>
      <w:proofErr w:type="spellStart"/>
      <w:r w:rsidRPr="00034086">
        <w:rPr>
          <w:rFonts w:ascii="Times New Roman" w:hAnsi="Times New Roman"/>
          <w:sz w:val="28"/>
          <w:szCs w:val="28"/>
        </w:rPr>
        <w:t>Dwarikadas</w:t>
      </w:r>
      <w:proofErr w:type="spellEnd"/>
      <w:r w:rsidRPr="00034086">
        <w:rPr>
          <w:rFonts w:ascii="Times New Roman" w:hAnsi="Times New Roman"/>
          <w:sz w:val="28"/>
          <w:szCs w:val="28"/>
        </w:rPr>
        <w:t>.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5F4B3E" w:rsidRDefault="005F4B3E" w:rsidP="00155B2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</w:t>
      </w:r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IV :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Comparative Linguistics and Essay </w:t>
      </w:r>
    </w:p>
    <w:p w:rsidR="00155B2B" w:rsidRPr="00034086" w:rsidRDefault="005A7427" w:rsidP="00155B2B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 </w:t>
      </w:r>
      <w:r w:rsidR="00155B2B" w:rsidRPr="00034086">
        <w:rPr>
          <w:rFonts w:ascii="Times New Roman" w:hAnsi="Times New Roman"/>
          <w:sz w:val="28"/>
          <w:szCs w:val="28"/>
        </w:rPr>
        <w:tab/>
        <w:t xml:space="preserve">Definition of </w:t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 xml:space="preserve">Language </w:t>
      </w:r>
      <w:r w:rsidR="00E55BF0">
        <w:rPr>
          <w:rFonts w:ascii="Times New Roman" w:hAnsi="Times New Roman"/>
          <w:sz w:val="28"/>
          <w:szCs w:val="28"/>
        </w:rPr>
        <w:t>,</w:t>
      </w:r>
      <w:proofErr w:type="gramEnd"/>
      <w:r w:rsidR="00E55BF0">
        <w:rPr>
          <w:rFonts w:ascii="Times New Roman" w:hAnsi="Times New Roman"/>
          <w:sz w:val="28"/>
          <w:szCs w:val="28"/>
        </w:rPr>
        <w:t xml:space="preserve"> Importance of Pali language.</w:t>
      </w:r>
    </w:p>
    <w:p w:rsidR="00155B2B" w:rsidRPr="00034086" w:rsidRDefault="005A7427" w:rsidP="00155B2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2.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  <w:t xml:space="preserve">Linguistics as a science of language levels of language </w:t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>study :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phonology </w:t>
      </w:r>
      <w:r w:rsidR="00E55BF0">
        <w:rPr>
          <w:rFonts w:ascii="Times New Roman" w:hAnsi="Times New Roman"/>
          <w:sz w:val="28"/>
          <w:szCs w:val="28"/>
        </w:rPr>
        <w:t>of Pali.</w:t>
      </w:r>
    </w:p>
    <w:p w:rsidR="00155B2B" w:rsidRPr="00034086" w:rsidRDefault="005A7427" w:rsidP="00155B2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  <w:t xml:space="preserve">Classification of </w:t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>languages :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- Typological, genealogical </w:t>
      </w:r>
    </w:p>
    <w:p w:rsidR="00155B2B" w:rsidRPr="00034086" w:rsidRDefault="005A7427" w:rsidP="00155B2B">
      <w:pPr>
        <w:ind w:left="1440" w:hanging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>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ab/>
      </w:r>
      <w:proofErr w:type="gramStart"/>
      <w:r w:rsidR="00155B2B" w:rsidRPr="00034086">
        <w:rPr>
          <w:rFonts w:ascii="Times New Roman" w:hAnsi="Times New Roman"/>
          <w:sz w:val="28"/>
          <w:szCs w:val="28"/>
        </w:rPr>
        <w:t>Essay :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>-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BhagvaBhuddha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ChattariAriyaSacchani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AriyaAttangikoMaggo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Patticcasammupad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Dhammachakkapavattan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Nibban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Tilakkhan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. </w:t>
      </w:r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>References Books:</w:t>
      </w:r>
      <w:r w:rsidRPr="00034086">
        <w:rPr>
          <w:rFonts w:ascii="Times New Roman" w:hAnsi="Times New Roman"/>
          <w:sz w:val="28"/>
          <w:szCs w:val="28"/>
        </w:rPr>
        <w:t xml:space="preserve"> - </w:t>
      </w:r>
    </w:p>
    <w:p w:rsidR="00155B2B" w:rsidRPr="00034086" w:rsidRDefault="00155B2B" w:rsidP="00155B2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1) </w:t>
      </w:r>
      <w:r w:rsidRPr="00034086">
        <w:rPr>
          <w:rFonts w:ascii="Times New Roman" w:hAnsi="Times New Roman"/>
          <w:sz w:val="28"/>
          <w:szCs w:val="28"/>
        </w:rPr>
        <w:tab/>
        <w:t xml:space="preserve">Historical Linguistics and </w:t>
      </w:r>
      <w:proofErr w:type="spellStart"/>
      <w:r w:rsidRPr="00034086">
        <w:rPr>
          <w:rFonts w:ascii="Times New Roman" w:hAnsi="Times New Roman"/>
          <w:sz w:val="28"/>
          <w:szCs w:val="28"/>
        </w:rPr>
        <w:t>Indoaryan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language – A.M. </w:t>
      </w:r>
      <w:proofErr w:type="spellStart"/>
      <w:r w:rsidRPr="00034086">
        <w:rPr>
          <w:rFonts w:ascii="Times New Roman" w:hAnsi="Times New Roman"/>
          <w:sz w:val="28"/>
          <w:szCs w:val="28"/>
        </w:rPr>
        <w:t>Ghatge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1962, Bombay </w:t>
      </w:r>
    </w:p>
    <w:p w:rsidR="00155B2B" w:rsidRPr="00034086" w:rsidRDefault="00155B2B" w:rsidP="00155B2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2)</w:t>
      </w:r>
      <w:r w:rsidRPr="00034086">
        <w:rPr>
          <w:rFonts w:ascii="Times New Roman" w:hAnsi="Times New Roman"/>
          <w:sz w:val="28"/>
          <w:szCs w:val="28"/>
        </w:rPr>
        <w:tab/>
        <w:t xml:space="preserve">The Indo Aryan language – </w:t>
      </w:r>
      <w:proofErr w:type="spellStart"/>
      <w:r w:rsidRPr="00034086">
        <w:rPr>
          <w:rFonts w:ascii="Times New Roman" w:hAnsi="Times New Roman"/>
          <w:sz w:val="28"/>
          <w:szCs w:val="28"/>
        </w:rPr>
        <w:t>EncyclopedioBritanica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George, Cardona, Vol. 9. 1974.</w:t>
      </w:r>
    </w:p>
    <w:p w:rsidR="00155B2B" w:rsidRPr="00034086" w:rsidRDefault="00155B2B" w:rsidP="00155B2B">
      <w:pPr>
        <w:ind w:left="720" w:hanging="72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>3)</w:t>
      </w:r>
      <w:r w:rsidRPr="00034086">
        <w:rPr>
          <w:rFonts w:ascii="Times New Roman" w:hAnsi="Times New Roman"/>
          <w:sz w:val="28"/>
          <w:szCs w:val="28"/>
        </w:rPr>
        <w:tab/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Nibandhavali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Dr. </w:t>
      </w:r>
      <w:proofErr w:type="spellStart"/>
      <w:r w:rsidRPr="00034086">
        <w:rPr>
          <w:rFonts w:ascii="Times New Roman" w:hAnsi="Times New Roman"/>
          <w:sz w:val="28"/>
          <w:szCs w:val="28"/>
        </w:rPr>
        <w:t>HarishankarShukla</w:t>
      </w:r>
      <w:proofErr w:type="spellEnd"/>
    </w:p>
    <w:p w:rsidR="00155B2B" w:rsidRDefault="00155B2B" w:rsidP="00155B2B">
      <w:pPr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4) </w:t>
      </w:r>
      <w:r w:rsidRPr="00034086">
        <w:rPr>
          <w:rFonts w:ascii="Times New Roman" w:hAnsi="Times New Roman"/>
          <w:sz w:val="28"/>
          <w:szCs w:val="28"/>
        </w:rPr>
        <w:tab/>
        <w:t xml:space="preserve">Pali </w:t>
      </w:r>
      <w:proofErr w:type="spellStart"/>
      <w:r w:rsidRPr="00034086">
        <w:rPr>
          <w:rFonts w:ascii="Times New Roman" w:hAnsi="Times New Roman"/>
          <w:sz w:val="28"/>
          <w:szCs w:val="28"/>
        </w:rPr>
        <w:t>SahityakaItihas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Rahul </w:t>
      </w:r>
      <w:proofErr w:type="spellStart"/>
      <w:r w:rsidRPr="00034086">
        <w:rPr>
          <w:rFonts w:ascii="Times New Roman" w:hAnsi="Times New Roman"/>
          <w:sz w:val="28"/>
          <w:szCs w:val="28"/>
        </w:rPr>
        <w:t>Sankrityayan</w:t>
      </w:r>
      <w:proofErr w:type="spellEnd"/>
    </w:p>
    <w:p w:rsidR="00155B2B" w:rsidRPr="00034086" w:rsidRDefault="00155B2B" w:rsidP="00155B2B">
      <w:pPr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V – </w:t>
      </w:r>
      <w:proofErr w:type="spellStart"/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Abhidhamma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 Literature</w:t>
      </w:r>
      <w:proofErr w:type="gram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 - 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Patthana</w:t>
      </w:r>
      <w:proofErr w:type="spellEnd"/>
    </w:p>
    <w:p w:rsidR="00155B2B" w:rsidRPr="00034086" w:rsidRDefault="005A7427" w:rsidP="00155B2B">
      <w:pPr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Nissaypaccahyo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- Introduction of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Patthan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Importance </w:t>
      </w:r>
    </w:p>
    <w:p w:rsidR="00155B2B" w:rsidRPr="00034086" w:rsidRDefault="005A7427" w:rsidP="00155B2B">
      <w:pPr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 xml:space="preserve"> 2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UpanissayPaccaya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Purejatapaccayo</w:t>
      </w:r>
      <w:proofErr w:type="spellEnd"/>
    </w:p>
    <w:p w:rsidR="00155B2B" w:rsidRPr="00034086" w:rsidRDefault="005A7427" w:rsidP="00155B2B">
      <w:pPr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155B2B" w:rsidRPr="00034086">
        <w:rPr>
          <w:rFonts w:ascii="Times New Roman" w:hAnsi="Times New Roman"/>
          <w:sz w:val="28"/>
          <w:szCs w:val="28"/>
        </w:rPr>
        <w:t>KammaPaccayo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VipakPaccayo</w:t>
      </w:r>
      <w:proofErr w:type="spellEnd"/>
      <w:proofErr w:type="gramEnd"/>
    </w:p>
    <w:p w:rsidR="00155B2B" w:rsidRPr="00034086" w:rsidRDefault="005A7427" w:rsidP="00155B2B">
      <w:pPr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4.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Sampayattapaccayo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Attipaccayo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Natthipaccayo</w:t>
      </w:r>
      <w:proofErr w:type="spellEnd"/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Books: </w:t>
      </w:r>
    </w:p>
    <w:p w:rsidR="00155B2B" w:rsidRPr="00034086" w:rsidRDefault="00155B2B" w:rsidP="00155B2B">
      <w:pPr>
        <w:ind w:left="720" w:hanging="36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lastRenderedPageBreak/>
        <w:t>1)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Abhidhamma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PattanPakarana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34086">
        <w:rPr>
          <w:rFonts w:ascii="Times New Roman" w:hAnsi="Times New Roman"/>
          <w:sz w:val="28"/>
          <w:szCs w:val="28"/>
        </w:rPr>
        <w:t>BhadantJagdishKashyap</w:t>
      </w:r>
      <w:proofErr w:type="spellEnd"/>
      <w:r w:rsidRPr="00034086">
        <w:rPr>
          <w:rFonts w:ascii="Times New Roman" w:hAnsi="Times New Roman"/>
          <w:sz w:val="28"/>
          <w:szCs w:val="28"/>
        </w:rPr>
        <w:t>, (</w:t>
      </w:r>
      <w:proofErr w:type="spellStart"/>
      <w:r w:rsidRPr="00034086">
        <w:rPr>
          <w:rFonts w:ascii="Times New Roman" w:hAnsi="Times New Roman"/>
          <w:sz w:val="28"/>
          <w:szCs w:val="28"/>
        </w:rPr>
        <w:t>NavNalanda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) </w:t>
      </w:r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2) </w:t>
      </w:r>
      <w:r w:rsidRPr="00034086">
        <w:rPr>
          <w:rFonts w:ascii="Times New Roman" w:hAnsi="Times New Roman"/>
          <w:sz w:val="28"/>
          <w:szCs w:val="28"/>
        </w:rPr>
        <w:tab/>
      </w:r>
      <w:proofErr w:type="spellStart"/>
      <w:r w:rsidRPr="00034086">
        <w:rPr>
          <w:rFonts w:ascii="Times New Roman" w:hAnsi="Times New Roman"/>
          <w:sz w:val="28"/>
          <w:szCs w:val="28"/>
        </w:rPr>
        <w:t>Abhidhamma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34086">
        <w:rPr>
          <w:rFonts w:ascii="Times New Roman" w:hAnsi="Times New Roman"/>
          <w:sz w:val="28"/>
          <w:szCs w:val="28"/>
        </w:rPr>
        <w:t>PattanPakarana</w:t>
      </w:r>
      <w:proofErr w:type="gramStart"/>
      <w:r w:rsidR="005F4B3E">
        <w:rPr>
          <w:rFonts w:ascii="Times New Roman" w:hAnsi="Times New Roman"/>
          <w:sz w:val="28"/>
          <w:szCs w:val="28"/>
        </w:rPr>
        <w:t>;</w:t>
      </w:r>
      <w:r w:rsidRPr="00034086">
        <w:rPr>
          <w:rFonts w:ascii="Times New Roman" w:hAnsi="Times New Roman"/>
          <w:sz w:val="28"/>
          <w:szCs w:val="28"/>
        </w:rPr>
        <w:t>V.R</w:t>
      </w:r>
      <w:proofErr w:type="spellEnd"/>
      <w:proofErr w:type="gramEnd"/>
      <w:r w:rsidRPr="00034086">
        <w:rPr>
          <w:rFonts w:ascii="Times New Roman" w:hAnsi="Times New Roman"/>
          <w:sz w:val="28"/>
          <w:szCs w:val="28"/>
        </w:rPr>
        <w:t xml:space="preserve">. I. </w:t>
      </w:r>
      <w:proofErr w:type="spellStart"/>
      <w:r w:rsidRPr="00034086">
        <w:rPr>
          <w:rFonts w:ascii="Times New Roman" w:hAnsi="Times New Roman"/>
          <w:sz w:val="28"/>
          <w:szCs w:val="28"/>
        </w:rPr>
        <w:t>Igatpuri</w:t>
      </w:r>
      <w:proofErr w:type="spellEnd"/>
    </w:p>
    <w:p w:rsidR="005F4B3E" w:rsidRPr="00034086" w:rsidRDefault="00155B2B" w:rsidP="005F4B3E">
      <w:pPr>
        <w:ind w:left="720" w:hanging="360"/>
        <w:rPr>
          <w:rFonts w:ascii="Times New Roman" w:hAnsi="Times New Roman"/>
          <w:sz w:val="28"/>
          <w:szCs w:val="28"/>
        </w:rPr>
      </w:pPr>
      <w:r w:rsidRPr="00034086">
        <w:rPr>
          <w:rFonts w:ascii="Times New Roman" w:hAnsi="Times New Roman"/>
          <w:sz w:val="28"/>
          <w:szCs w:val="28"/>
        </w:rPr>
        <w:t xml:space="preserve">3) </w:t>
      </w:r>
      <w:proofErr w:type="spellStart"/>
      <w:r w:rsidRPr="00034086">
        <w:rPr>
          <w:rFonts w:ascii="Times New Roman" w:hAnsi="Times New Roman"/>
          <w:sz w:val="28"/>
          <w:szCs w:val="28"/>
        </w:rPr>
        <w:t>Vibhangamulatika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B.N. Sharma, </w:t>
      </w:r>
      <w:proofErr w:type="spellStart"/>
      <w:r w:rsidRPr="00034086">
        <w:rPr>
          <w:rFonts w:ascii="Times New Roman" w:hAnsi="Times New Roman"/>
          <w:sz w:val="28"/>
          <w:szCs w:val="28"/>
        </w:rPr>
        <w:t>Sampurnananda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Sanskrit University Varanasi, 1987.</w:t>
      </w:r>
    </w:p>
    <w:p w:rsidR="00155B2B" w:rsidRPr="00034086" w:rsidRDefault="00155B2B" w:rsidP="00155B2B">
      <w:pPr>
        <w:ind w:left="360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  <w:u w:val="single"/>
        </w:rPr>
      </w:pPr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Paper VI. </w:t>
      </w:r>
      <w:proofErr w:type="spellStart"/>
      <w:proofErr w:type="gramStart"/>
      <w:r w:rsidRPr="00034086">
        <w:rPr>
          <w:rFonts w:ascii="Times New Roman" w:hAnsi="Times New Roman"/>
          <w:b/>
          <w:sz w:val="28"/>
          <w:szCs w:val="28"/>
          <w:u w:val="single"/>
        </w:rPr>
        <w:t>AtthakathaLiterature</w:t>
      </w:r>
      <w:proofErr w:type="spellEnd"/>
      <w:r w:rsidRPr="00034086">
        <w:rPr>
          <w:rFonts w:ascii="Times New Roman" w:hAnsi="Times New Roman"/>
          <w:b/>
          <w:sz w:val="28"/>
          <w:szCs w:val="28"/>
          <w:u w:val="single"/>
        </w:rPr>
        <w:t xml:space="preserve"> :</w:t>
      </w:r>
      <w:proofErr w:type="spellStart"/>
      <w:r w:rsidRPr="00034086">
        <w:rPr>
          <w:rFonts w:ascii="Times New Roman" w:hAnsi="Times New Roman"/>
          <w:b/>
          <w:sz w:val="28"/>
          <w:szCs w:val="28"/>
          <w:u w:val="single"/>
        </w:rPr>
        <w:t>samantpasadika</w:t>
      </w:r>
      <w:proofErr w:type="spellEnd"/>
      <w:proofErr w:type="gramEnd"/>
    </w:p>
    <w:p w:rsidR="00155B2B" w:rsidRPr="00034086" w:rsidRDefault="005A7427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1.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r w:rsidR="00155B2B" w:rsidRPr="00034086">
        <w:rPr>
          <w:rFonts w:ascii="Times New Roman" w:hAnsi="Times New Roman"/>
          <w:sz w:val="28"/>
          <w:szCs w:val="28"/>
        </w:rPr>
        <w:t xml:space="preserve">Introduction, </w:t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Buddhaghosh</w:t>
      </w:r>
      <w:proofErr w:type="spellEnd"/>
    </w:p>
    <w:p w:rsidR="00155B2B" w:rsidRPr="00034086" w:rsidRDefault="005A7427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Pr="00034086">
        <w:rPr>
          <w:rFonts w:ascii="Times New Roman" w:hAnsi="Times New Roman"/>
          <w:sz w:val="28"/>
          <w:szCs w:val="28"/>
        </w:rPr>
        <w:t xml:space="preserve"> </w:t>
      </w:r>
      <w:r w:rsidR="00155B2B" w:rsidRPr="00034086">
        <w:rPr>
          <w:rFonts w:ascii="Times New Roman" w:hAnsi="Times New Roman"/>
          <w:sz w:val="28"/>
          <w:szCs w:val="28"/>
        </w:rPr>
        <w:t xml:space="preserve"> 2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Samantpasadika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, Importance </w:t>
      </w:r>
    </w:p>
    <w:p w:rsidR="00155B2B" w:rsidRPr="00034086" w:rsidRDefault="005A7427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Unit</w:t>
      </w:r>
      <w:r w:rsidR="00155B2B" w:rsidRPr="00034086">
        <w:rPr>
          <w:rFonts w:ascii="Times New Roman" w:hAnsi="Times New Roman"/>
          <w:sz w:val="28"/>
          <w:szCs w:val="28"/>
        </w:rPr>
        <w:t xml:space="preserve"> 3.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Samantpasadika</w:t>
      </w:r>
      <w:proofErr w:type="spellEnd"/>
      <w:proofErr w:type="gramStart"/>
      <w:r w:rsidR="00155B2B" w:rsidRPr="00034086">
        <w:rPr>
          <w:rFonts w:ascii="Times New Roman" w:hAnsi="Times New Roman"/>
          <w:sz w:val="28"/>
          <w:szCs w:val="28"/>
        </w:rPr>
        <w:t>-  page</w:t>
      </w:r>
      <w:proofErr w:type="gramEnd"/>
      <w:r w:rsidR="00155B2B" w:rsidRPr="00034086">
        <w:rPr>
          <w:rFonts w:ascii="Times New Roman" w:hAnsi="Times New Roman"/>
          <w:sz w:val="28"/>
          <w:szCs w:val="28"/>
        </w:rPr>
        <w:t xml:space="preserve"> no. 40 to 55</w:t>
      </w:r>
    </w:p>
    <w:p w:rsidR="00155B2B" w:rsidRPr="00034086" w:rsidRDefault="005A7427" w:rsidP="00155B2B">
      <w:pPr>
        <w:tabs>
          <w:tab w:val="left" w:pos="171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Unit</w:t>
      </w:r>
      <w:bookmarkStart w:id="0" w:name="_GoBack"/>
      <w:bookmarkEnd w:id="0"/>
      <w:r w:rsidR="00155B2B" w:rsidRPr="00034086">
        <w:rPr>
          <w:rFonts w:ascii="Times New Roman" w:hAnsi="Times New Roman"/>
          <w:sz w:val="28"/>
          <w:szCs w:val="28"/>
        </w:rPr>
        <w:t xml:space="preserve"> 4. </w:t>
      </w:r>
      <w:r w:rsidR="00155B2B">
        <w:rPr>
          <w:rFonts w:ascii="Times New Roman" w:hAnsi="Times New Roman"/>
          <w:sz w:val="28"/>
          <w:szCs w:val="28"/>
        </w:rPr>
        <w:tab/>
      </w:r>
      <w:proofErr w:type="spellStart"/>
      <w:r w:rsidR="00155B2B" w:rsidRPr="00034086">
        <w:rPr>
          <w:rFonts w:ascii="Times New Roman" w:hAnsi="Times New Roman"/>
          <w:sz w:val="28"/>
          <w:szCs w:val="28"/>
        </w:rPr>
        <w:t>Samantpasadika</w:t>
      </w:r>
      <w:proofErr w:type="spellEnd"/>
      <w:r w:rsidR="00155B2B" w:rsidRPr="00034086">
        <w:rPr>
          <w:rFonts w:ascii="Times New Roman" w:hAnsi="Times New Roman"/>
          <w:sz w:val="28"/>
          <w:szCs w:val="28"/>
        </w:rPr>
        <w:t xml:space="preserve"> – page no. 55 to 91</w:t>
      </w:r>
    </w:p>
    <w:p w:rsidR="00155B2B" w:rsidRPr="00034086" w:rsidRDefault="00155B2B" w:rsidP="00155B2B">
      <w:pPr>
        <w:ind w:left="360"/>
        <w:rPr>
          <w:rFonts w:ascii="Times New Roman" w:hAnsi="Times New Roman"/>
          <w:b/>
          <w:sz w:val="28"/>
          <w:szCs w:val="28"/>
        </w:rPr>
      </w:pPr>
      <w:r w:rsidRPr="00034086">
        <w:rPr>
          <w:rFonts w:ascii="Times New Roman" w:hAnsi="Times New Roman"/>
          <w:b/>
          <w:sz w:val="28"/>
          <w:szCs w:val="28"/>
        </w:rPr>
        <w:t xml:space="preserve">Reference </w:t>
      </w:r>
      <w:proofErr w:type="gramStart"/>
      <w:r w:rsidRPr="00034086">
        <w:rPr>
          <w:rFonts w:ascii="Times New Roman" w:hAnsi="Times New Roman"/>
          <w:b/>
          <w:sz w:val="28"/>
          <w:szCs w:val="28"/>
        </w:rPr>
        <w:t>Books :</w:t>
      </w:r>
      <w:proofErr w:type="gramEnd"/>
    </w:p>
    <w:p w:rsidR="00155B2B" w:rsidRPr="00034086" w:rsidRDefault="00155B2B" w:rsidP="00155B2B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Samantpasadika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– B. Sharma –(</w:t>
      </w:r>
      <w:proofErr w:type="spellStart"/>
      <w:r w:rsidRPr="00034086">
        <w:rPr>
          <w:rFonts w:ascii="Times New Roman" w:hAnsi="Times New Roman"/>
          <w:sz w:val="28"/>
          <w:szCs w:val="28"/>
        </w:rPr>
        <w:t>NavNavlanda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) 1994</w:t>
      </w:r>
    </w:p>
    <w:p w:rsidR="00155B2B" w:rsidRPr="00034086" w:rsidRDefault="00155B2B" w:rsidP="00155B2B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Buddhaghosupatti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AcharyaBudhaghosh</w:t>
      </w:r>
      <w:proofErr w:type="spellEnd"/>
    </w:p>
    <w:p w:rsidR="00155B2B" w:rsidRPr="00034086" w:rsidRDefault="00155B2B" w:rsidP="00155B2B">
      <w:pPr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proofErr w:type="spellStart"/>
      <w:r w:rsidRPr="00034086">
        <w:rPr>
          <w:rFonts w:ascii="Times New Roman" w:hAnsi="Times New Roman"/>
          <w:sz w:val="28"/>
          <w:szCs w:val="28"/>
        </w:rPr>
        <w:t>Samantapasadik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034086">
        <w:rPr>
          <w:rFonts w:ascii="Times New Roman" w:hAnsi="Times New Roman"/>
          <w:sz w:val="28"/>
          <w:szCs w:val="28"/>
        </w:rPr>
        <w:t>Sanghbhadra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, P.V. </w:t>
      </w:r>
      <w:proofErr w:type="spellStart"/>
      <w:r w:rsidRPr="00034086">
        <w:rPr>
          <w:rFonts w:ascii="Times New Roman" w:hAnsi="Times New Roman"/>
          <w:sz w:val="28"/>
          <w:szCs w:val="28"/>
        </w:rPr>
        <w:t>Bhapat</w:t>
      </w:r>
      <w:proofErr w:type="spellEnd"/>
      <w:r w:rsidRPr="00034086">
        <w:rPr>
          <w:rFonts w:ascii="Times New Roman" w:hAnsi="Times New Roman"/>
          <w:sz w:val="28"/>
          <w:szCs w:val="28"/>
        </w:rPr>
        <w:t xml:space="preserve"> .B.O.R.I. Pune, 1970. </w:t>
      </w:r>
    </w:p>
    <w:p w:rsidR="00155B2B" w:rsidRDefault="00155B2B" w:rsidP="00155B2B">
      <w:pPr>
        <w:ind w:left="360"/>
        <w:jc w:val="center"/>
        <w:rPr>
          <w:rFonts w:ascii="Times New Roman" w:hAnsi="Times New Roman"/>
          <w:sz w:val="28"/>
          <w:szCs w:val="28"/>
        </w:rPr>
      </w:pPr>
    </w:p>
    <w:p w:rsidR="00155B2B" w:rsidRPr="00034086" w:rsidRDefault="00155B2B" w:rsidP="00155B2B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=======xxx=======</w:t>
      </w:r>
    </w:p>
    <w:p w:rsidR="005F1CCE" w:rsidRDefault="005F1CCE"/>
    <w:sectPr w:rsidR="005F1CCE" w:rsidSect="004015C5">
      <w:footerReference w:type="default" r:id="rId8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75" w:rsidRDefault="00FE3A75" w:rsidP="002F6E1E">
      <w:pPr>
        <w:spacing w:after="0" w:line="240" w:lineRule="auto"/>
      </w:pPr>
      <w:r>
        <w:separator/>
      </w:r>
    </w:p>
  </w:endnote>
  <w:endnote w:type="continuationSeparator" w:id="0">
    <w:p w:rsidR="00FE3A75" w:rsidRDefault="00FE3A75" w:rsidP="002F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ADB" w:rsidRDefault="00B4351A">
    <w:pPr>
      <w:pStyle w:val="Footer"/>
      <w:jc w:val="right"/>
    </w:pPr>
    <w:r>
      <w:fldChar w:fldCharType="begin"/>
    </w:r>
    <w:r w:rsidR="00155B2B">
      <w:instrText xml:space="preserve"> PAGE   \* MERGEFORMAT </w:instrText>
    </w:r>
    <w:r>
      <w:fldChar w:fldCharType="separate"/>
    </w:r>
    <w:r w:rsidR="00F24248">
      <w:rPr>
        <w:noProof/>
      </w:rPr>
      <w:t>10</w:t>
    </w:r>
    <w:r>
      <w:fldChar w:fldCharType="end"/>
    </w:r>
  </w:p>
  <w:p w:rsidR="00310ADB" w:rsidRDefault="00F24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75" w:rsidRDefault="00FE3A75" w:rsidP="002F6E1E">
      <w:pPr>
        <w:spacing w:after="0" w:line="240" w:lineRule="auto"/>
      </w:pPr>
      <w:r>
        <w:separator/>
      </w:r>
    </w:p>
  </w:footnote>
  <w:footnote w:type="continuationSeparator" w:id="0">
    <w:p w:rsidR="00FE3A75" w:rsidRDefault="00FE3A75" w:rsidP="002F6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4F04"/>
    <w:multiLevelType w:val="hybridMultilevel"/>
    <w:tmpl w:val="404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72E49"/>
    <w:multiLevelType w:val="hybridMultilevel"/>
    <w:tmpl w:val="77CC5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F5CEB"/>
    <w:multiLevelType w:val="hybridMultilevel"/>
    <w:tmpl w:val="E7125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37C3C"/>
    <w:multiLevelType w:val="hybridMultilevel"/>
    <w:tmpl w:val="445AB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C752B"/>
    <w:multiLevelType w:val="hybridMultilevel"/>
    <w:tmpl w:val="7BDAC8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6137B"/>
    <w:multiLevelType w:val="hybridMultilevel"/>
    <w:tmpl w:val="5484C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322C5"/>
    <w:multiLevelType w:val="hybridMultilevel"/>
    <w:tmpl w:val="A36E6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9289E"/>
    <w:multiLevelType w:val="hybridMultilevel"/>
    <w:tmpl w:val="08CE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43ADD"/>
    <w:multiLevelType w:val="hybridMultilevel"/>
    <w:tmpl w:val="4D369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B3759"/>
    <w:multiLevelType w:val="hybridMultilevel"/>
    <w:tmpl w:val="F1CCD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C3EDC"/>
    <w:multiLevelType w:val="hybridMultilevel"/>
    <w:tmpl w:val="851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D7545"/>
    <w:multiLevelType w:val="hybridMultilevel"/>
    <w:tmpl w:val="1B7CC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D79B3"/>
    <w:multiLevelType w:val="hybridMultilevel"/>
    <w:tmpl w:val="5D028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D38B3"/>
    <w:multiLevelType w:val="hybridMultilevel"/>
    <w:tmpl w:val="01AEB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624E1"/>
    <w:multiLevelType w:val="hybridMultilevel"/>
    <w:tmpl w:val="77B2547C"/>
    <w:lvl w:ilvl="0" w:tplc="50CC0A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5F530C"/>
    <w:multiLevelType w:val="hybridMultilevel"/>
    <w:tmpl w:val="5DA4E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52C19"/>
    <w:multiLevelType w:val="hybridMultilevel"/>
    <w:tmpl w:val="67B26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10"/>
  </w:num>
  <w:num w:numId="15">
    <w:abstractNumId w:val="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5B2B"/>
    <w:rsid w:val="00001EE6"/>
    <w:rsid w:val="000B5E61"/>
    <w:rsid w:val="000C2F7F"/>
    <w:rsid w:val="000D2C96"/>
    <w:rsid w:val="00155B2B"/>
    <w:rsid w:val="00205390"/>
    <w:rsid w:val="002F6E1E"/>
    <w:rsid w:val="00305F75"/>
    <w:rsid w:val="00337A45"/>
    <w:rsid w:val="003447D2"/>
    <w:rsid w:val="00442746"/>
    <w:rsid w:val="004D3D90"/>
    <w:rsid w:val="004E2584"/>
    <w:rsid w:val="004F3CDC"/>
    <w:rsid w:val="005A7427"/>
    <w:rsid w:val="005F1CCE"/>
    <w:rsid w:val="005F4B3E"/>
    <w:rsid w:val="005F6B1B"/>
    <w:rsid w:val="00625411"/>
    <w:rsid w:val="006865CD"/>
    <w:rsid w:val="006952F9"/>
    <w:rsid w:val="006B3025"/>
    <w:rsid w:val="00766F3A"/>
    <w:rsid w:val="00767D5B"/>
    <w:rsid w:val="007B0914"/>
    <w:rsid w:val="007C0DE6"/>
    <w:rsid w:val="007E4560"/>
    <w:rsid w:val="00861F84"/>
    <w:rsid w:val="00897C97"/>
    <w:rsid w:val="008C5C85"/>
    <w:rsid w:val="009132E1"/>
    <w:rsid w:val="0098564A"/>
    <w:rsid w:val="00987257"/>
    <w:rsid w:val="009C24C8"/>
    <w:rsid w:val="009C53F4"/>
    <w:rsid w:val="00A006BD"/>
    <w:rsid w:val="00A44889"/>
    <w:rsid w:val="00AF6270"/>
    <w:rsid w:val="00B00C1C"/>
    <w:rsid w:val="00B4351A"/>
    <w:rsid w:val="00B810E9"/>
    <w:rsid w:val="00BF2AF9"/>
    <w:rsid w:val="00C04D2B"/>
    <w:rsid w:val="00C15439"/>
    <w:rsid w:val="00C37A41"/>
    <w:rsid w:val="00CD5D62"/>
    <w:rsid w:val="00D07EF2"/>
    <w:rsid w:val="00D950D1"/>
    <w:rsid w:val="00E012CF"/>
    <w:rsid w:val="00E174B5"/>
    <w:rsid w:val="00E55BF0"/>
    <w:rsid w:val="00E74084"/>
    <w:rsid w:val="00E843D6"/>
    <w:rsid w:val="00F16DDC"/>
    <w:rsid w:val="00F17459"/>
    <w:rsid w:val="00F2250B"/>
    <w:rsid w:val="00F24248"/>
    <w:rsid w:val="00FB0755"/>
    <w:rsid w:val="00FD1B3A"/>
    <w:rsid w:val="00FE3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2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5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B2B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22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Anoma</dc:creator>
  <cp:lastModifiedBy>Pali</cp:lastModifiedBy>
  <cp:revision>34</cp:revision>
  <cp:lastPrinted>2012-07-04T19:44:00Z</cp:lastPrinted>
  <dcterms:created xsi:type="dcterms:W3CDTF">2012-07-04T19:44:00Z</dcterms:created>
  <dcterms:modified xsi:type="dcterms:W3CDTF">2014-06-17T06:41:00Z</dcterms:modified>
</cp:coreProperties>
</file>