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00544AE0">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445AC" w:rsidP="00B17AFC">
      <w:pPr>
        <w:ind w:left="360"/>
        <w:rPr>
          <w:lang w:val="en-CA"/>
        </w:rPr>
      </w:pPr>
      <w:r>
        <w:rPr>
          <w:noProof/>
        </w:rPr>
        <mc:AlternateContent>
          <mc:Choice Requires="wps">
            <w:drawing>
              <wp:anchor distT="0" distB="0" distL="114300" distR="114300" simplePos="0" relativeHeight="251673600" behindDoc="1" locked="0" layoutInCell="1" allowOverlap="1" wp14:anchorId="5CEF3F8A" wp14:editId="616573D0">
                <wp:simplePos x="0" y="0"/>
                <wp:positionH relativeFrom="column">
                  <wp:posOffset>92710</wp:posOffset>
                </wp:positionH>
                <wp:positionV relativeFrom="paragraph">
                  <wp:posOffset>2581275</wp:posOffset>
                </wp:positionV>
                <wp:extent cx="41148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D978A3" w:rsidRPr="00B445AC" w:rsidRDefault="00D978A3"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F3F8A" id="_x0000_t202" coordsize="21600,21600" o:spt="202" path="m,l,21600r21600,l21600,xe">
                <v:stroke joinstyle="miter"/>
                <v:path gradientshapeok="t" o:connecttype="rect"/>
              </v:shapetype>
              <v:shape id="Text Box 18" o:spid="_x0000_s1026" type="#_x0000_t202" style="position:absolute;left:0;text-align:left;margin-left:7.3pt;margin-top:203.25pt;width:3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" stroked="f">
                <v:textbox style="mso-fit-shape-to-text:t" inset="0,0,0,0">
                  <w:txbxContent>
                    <w:p w:rsidR="00D978A3" w:rsidRPr="00B445AC" w:rsidRDefault="00D978A3"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xml:space="preserve">: v.6 of the </w:t>
                      </w:r>
                      <w:proofErr w:type="spellStart"/>
                      <w:r w:rsidRPr="00B445AC">
                        <w:rPr>
                          <w:lang w:val="en-CA"/>
                        </w:rPr>
                        <w:t>spectro-plongeur</w:t>
                      </w:r>
                      <w:proofErr w:type="spellEnd"/>
                      <w:r w:rsidRPr="00B445AC">
                        <w:rPr>
                          <w:lang w:val="en-CA"/>
                        </w:rPr>
                        <w:t xml:space="preserve"> with, from left to right, part 1, 2, 3 and 4.</w:t>
                      </w:r>
                    </w:p>
                  </w:txbxContent>
                </v:textbox>
              </v:shape>
            </w:pict>
          </mc:Fallback>
        </mc:AlternateContent>
      </w:r>
      <w:r w:rsidR="00B17AFC">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Default="00B445AC" w:rsidP="00D827CA">
      <w:pPr>
        <w:pStyle w:val="ListParagraph"/>
        <w:numPr>
          <w:ilvl w:val="0"/>
          <w:numId w:val="1"/>
        </w:numPr>
        <w:rPr>
          <w:lang w:val="en-CA"/>
        </w:rPr>
      </w:pPr>
      <w:r>
        <w:rPr>
          <w:lang w:val="en-CA"/>
        </w:rPr>
        <w:t>Assembly procedure:</w:t>
      </w:r>
    </w:p>
    <w:p w:rsidR="00B445AC" w:rsidRDefault="00B445AC" w:rsidP="00B445AC">
      <w:pPr>
        <w:pStyle w:val="ListParagraph"/>
        <w:numPr>
          <w:ilvl w:val="1"/>
          <w:numId w:val="1"/>
        </w:numPr>
        <w:rPr>
          <w:lang w:val="en-CA"/>
        </w:rPr>
      </w:pPr>
      <w:r>
        <w:rPr>
          <w:lang w:val="en-CA"/>
        </w:rPr>
        <w:t>Add glue to part 1</w:t>
      </w:r>
    </w:p>
    <w:p w:rsidR="00B445AC" w:rsidRDefault="00B445AC" w:rsidP="00B445AC">
      <w:pPr>
        <w:pStyle w:val="ListParagraph"/>
        <w:numPr>
          <w:ilvl w:val="1"/>
          <w:numId w:val="1"/>
        </w:numPr>
        <w:rPr>
          <w:lang w:val="en-CA"/>
        </w:rPr>
      </w:pPr>
      <w:r>
        <w:rPr>
          <w:lang w:val="en-CA"/>
        </w:rPr>
        <w:lastRenderedPageBreak/>
        <w:t xml:space="preserve">Insert the two </w:t>
      </w:r>
      <w:proofErr w:type="spellStart"/>
      <w:r>
        <w:rPr>
          <w:lang w:val="en-CA"/>
        </w:rPr>
        <w:t>leds</w:t>
      </w:r>
      <w:proofErr w:type="spellEnd"/>
      <w:r>
        <w:rPr>
          <w:lang w:val="en-CA"/>
        </w:rPr>
        <w:t xml:space="preserve"> and the receptor in the channels of part 1</w:t>
      </w:r>
    </w:p>
    <w:p w:rsidR="00B445AC" w:rsidRDefault="00B445AC" w:rsidP="00B445AC">
      <w:pPr>
        <w:pStyle w:val="ListParagraph"/>
        <w:numPr>
          <w:ilvl w:val="1"/>
          <w:numId w:val="1"/>
        </w:numPr>
        <w:rPr>
          <w:lang w:val="en-CA"/>
        </w:rPr>
      </w:pPr>
      <w:r>
        <w:rPr>
          <w:lang w:val="en-CA"/>
        </w:rPr>
        <w:t>Paste part</w:t>
      </w:r>
      <w:r w:rsidR="00FE5377">
        <w:rPr>
          <w:lang w:val="en-CA"/>
        </w:rPr>
        <w:t>s</w:t>
      </w:r>
      <w:r>
        <w:rPr>
          <w:lang w:val="en-CA"/>
        </w:rPr>
        <w:t xml:space="preserve"> 1 and 2 and stick them together with a wrench</w:t>
      </w:r>
      <w:r w:rsidR="00FE5377">
        <w:rPr>
          <w:lang w:val="en-CA"/>
        </w:rPr>
        <w:t>, making sure the cables</w:t>
      </w:r>
      <w:r w:rsidR="00A630E0">
        <w:rPr>
          <w:lang w:val="en-CA"/>
        </w:rPr>
        <w:t xml:space="preserve"> fit in the channels</w:t>
      </w:r>
    </w:p>
    <w:p w:rsidR="00A630E0" w:rsidRDefault="00A630E0" w:rsidP="00B445AC">
      <w:pPr>
        <w:pStyle w:val="ListParagraph"/>
        <w:numPr>
          <w:ilvl w:val="1"/>
          <w:numId w:val="1"/>
        </w:numPr>
        <w:rPr>
          <w:lang w:val="en-CA"/>
        </w:rPr>
      </w:pPr>
      <w:r>
        <w:rPr>
          <w:lang w:val="en-CA"/>
        </w:rPr>
        <w:t>Paste part 3</w:t>
      </w:r>
    </w:p>
    <w:p w:rsidR="00A630E0" w:rsidRDefault="00A630E0" w:rsidP="00B445AC">
      <w:pPr>
        <w:pStyle w:val="ListParagraph"/>
        <w:numPr>
          <w:ilvl w:val="1"/>
          <w:numId w:val="1"/>
        </w:numPr>
        <w:rPr>
          <w:lang w:val="en-CA"/>
        </w:rPr>
      </w:pPr>
      <w:r>
        <w:rPr>
          <w:lang w:val="en-CA"/>
        </w:rPr>
        <w:t>Paste part 4</w:t>
      </w:r>
    </w:p>
    <w:p w:rsidR="00A630E0" w:rsidRDefault="00A630E0" w:rsidP="00B445AC">
      <w:pPr>
        <w:pStyle w:val="ListParagraph"/>
        <w:numPr>
          <w:ilvl w:val="1"/>
          <w:numId w:val="1"/>
        </w:numPr>
        <w:rPr>
          <w:lang w:val="en-CA"/>
        </w:rPr>
      </w:pPr>
      <w:r>
        <w:rPr>
          <w:lang w:val="en-CA"/>
        </w:rPr>
        <w:t>Place the whole in between wrenches to make sure the assembly is waterproof.</w:t>
      </w:r>
    </w:p>
    <w:p w:rsidR="00A630E0" w:rsidRDefault="00A630E0" w:rsidP="00B445AC">
      <w:pPr>
        <w:pStyle w:val="ListParagraph"/>
        <w:numPr>
          <w:ilvl w:val="1"/>
          <w:numId w:val="1"/>
        </w:numPr>
        <w:rPr>
          <w:lang w:val="en-CA"/>
        </w:rPr>
      </w:pPr>
      <w:r>
        <w:rPr>
          <w:lang w:val="en-CA"/>
        </w:rPr>
        <w:t xml:space="preserve">Paste each of the </w:t>
      </w:r>
      <w:proofErr w:type="spellStart"/>
      <w:r>
        <w:rPr>
          <w:lang w:val="en-CA"/>
        </w:rPr>
        <w:t>leds</w:t>
      </w:r>
      <w:proofErr w:type="spellEnd"/>
      <w:r>
        <w:rPr>
          <w:lang w:val="en-CA"/>
        </w:rPr>
        <w:t xml:space="preserve"> to its channel</w:t>
      </w:r>
      <w:r>
        <w:rPr>
          <w:lang w:val="en-CA"/>
        </w:rPr>
        <w:t>’</w:t>
      </w:r>
      <w:r>
        <w:rPr>
          <w:lang w:val="en-CA"/>
        </w:rPr>
        <w:t>s entry</w:t>
      </w:r>
    </w:p>
    <w:p w:rsidR="00A630E0" w:rsidRPr="00D827CA" w:rsidRDefault="0069273A" w:rsidP="00B445AC">
      <w:pPr>
        <w:pStyle w:val="ListParagraph"/>
        <w:numPr>
          <w:ilvl w:val="1"/>
          <w:numId w:val="1"/>
        </w:numPr>
        <w:rPr>
          <w:lang w:val="en-CA"/>
        </w:rPr>
      </w:pPr>
      <w:r>
        <w:rPr>
          <w:lang w:val="en-CA"/>
        </w:rPr>
        <w:t>Test if everything is working properly</w:t>
      </w:r>
    </w:p>
    <w:p w:rsidR="00B17AFC" w:rsidRDefault="00B17AFC" w:rsidP="00360758">
      <w:pPr>
        <w:rPr>
          <w:lang w:val="en-CA"/>
        </w:rPr>
      </w:pPr>
    </w:p>
    <w:p w:rsidR="0093241F" w:rsidRDefault="002617DD" w:rsidP="00D7150D">
      <w:pPr>
        <w:pStyle w:val="Heading2"/>
        <w:rPr>
          <w:lang w:val="en-CA"/>
        </w:rPr>
      </w:pPr>
      <w:r>
        <w:rPr>
          <w:lang w:val="en-CA"/>
        </w:rPr>
        <w:t>June 22</w:t>
      </w:r>
      <w:r w:rsidRPr="002617DD">
        <w:rPr>
          <w:vertAlign w:val="superscript"/>
          <w:lang w:val="en-CA"/>
        </w:rPr>
        <w:t>nd</w:t>
      </w:r>
      <w:r>
        <w:rPr>
          <w:lang w:val="en-CA"/>
        </w:rPr>
        <w:t xml:space="preserve"> </w:t>
      </w:r>
    </w:p>
    <w:p w:rsidR="002617DD" w:rsidRDefault="002617DD" w:rsidP="002617DD">
      <w:pPr>
        <w:pStyle w:val="ListParagraph"/>
        <w:numPr>
          <w:ilvl w:val="0"/>
          <w:numId w:val="1"/>
        </w:numPr>
        <w:rPr>
          <w:lang w:val="en-CA"/>
        </w:rPr>
      </w:pPr>
      <w:r>
        <w:rPr>
          <w:lang w:val="en-CA"/>
        </w:rPr>
        <w:t>Beginning soldering the second PCB</w:t>
      </w:r>
    </w:p>
    <w:p w:rsidR="00D7150D" w:rsidRDefault="00D7150D" w:rsidP="00D7150D">
      <w:pPr>
        <w:rPr>
          <w:lang w:val="en-CA"/>
        </w:rPr>
      </w:pPr>
    </w:p>
    <w:p w:rsidR="00D7150D" w:rsidRPr="00D7150D" w:rsidRDefault="00D7150D" w:rsidP="00D7150D">
      <w:pPr>
        <w:pStyle w:val="Heading2"/>
        <w:rPr>
          <w:lang w:val="en-CA"/>
        </w:rPr>
      </w:pPr>
      <w:r>
        <w:rPr>
          <w:lang w:val="en-CA"/>
        </w:rPr>
        <w:t>June 23</w:t>
      </w:r>
      <w:r w:rsidRPr="00D7150D">
        <w:rPr>
          <w:vertAlign w:val="superscript"/>
          <w:lang w:val="en-CA"/>
        </w:rPr>
        <w:t>rd</w:t>
      </w:r>
      <w:r>
        <w:rPr>
          <w:lang w:val="en-CA"/>
        </w:rPr>
        <w:t xml:space="preserve"> </w:t>
      </w:r>
    </w:p>
    <w:p w:rsidR="0002648E" w:rsidRPr="00C47049" w:rsidRDefault="0002648E" w:rsidP="00C47049">
      <w:pPr>
        <w:pStyle w:val="ListParagraph"/>
        <w:numPr>
          <w:ilvl w:val="0"/>
          <w:numId w:val="1"/>
        </w:numPr>
        <w:rPr>
          <w:lang w:val="en-CA"/>
        </w:rPr>
      </w:pPr>
      <w:r>
        <w:rPr>
          <w:lang w:val="en-CA"/>
        </w:rPr>
        <w:t xml:space="preserve">Testing the CNC to cut </w:t>
      </w:r>
      <w:r w:rsidR="00C47049">
        <w:rPr>
          <w:lang w:val="en-CA"/>
        </w:rPr>
        <w:t>Plexiglas: we first reduced the sp</w:t>
      </w:r>
      <w:r w:rsidR="00C47049" w:rsidRPr="00C47049">
        <w:rPr>
          <w:lang w:val="en-CA"/>
        </w:rPr>
        <w:t xml:space="preserve">eed, believing the </w:t>
      </w:r>
      <w:proofErr w:type="gramStart"/>
      <w:r w:rsidR="00C47049" w:rsidRPr="00C47049">
        <w:rPr>
          <w:lang w:val="en-CA"/>
        </w:rPr>
        <w:t>poor quality</w:t>
      </w:r>
      <w:proofErr w:type="gramEnd"/>
      <w:r w:rsidR="00C47049" w:rsidRPr="00C47049">
        <w:rPr>
          <w:lang w:val="en-CA"/>
        </w:rPr>
        <w:t xml:space="preserve"> of the cutting was due to a high displacement speed of the drill. </w:t>
      </w:r>
      <w:r w:rsidR="00C47049">
        <w:rPr>
          <w:lang w:val="en-CA"/>
        </w:rPr>
        <w:t xml:space="preserve">Then we tried to cut a square using the multi-pass technique, always going through the whole thickness at once. We ended up cutting the part with five 6mm depth pass (recommendation found </w:t>
      </w:r>
      <w:proofErr w:type="spellStart"/>
      <w:r w:rsidR="00C47049">
        <w:rPr>
          <w:lang w:val="en-CA"/>
        </w:rPr>
        <w:t>ni</w:t>
      </w:r>
      <w:proofErr w:type="spellEnd"/>
      <w:r w:rsidR="00C47049">
        <w:rPr>
          <w:lang w:val="en-CA"/>
        </w:rPr>
        <w:t xml:space="preserve"> internet), which gave the best result. </w:t>
      </w:r>
    </w:p>
    <w:p w:rsidR="0093241F" w:rsidRDefault="002825AB" w:rsidP="00D7150D">
      <w:pPr>
        <w:pStyle w:val="ListParagraph"/>
        <w:numPr>
          <w:ilvl w:val="0"/>
          <w:numId w:val="1"/>
        </w:numPr>
        <w:rPr>
          <w:lang w:val="en-CA"/>
        </w:rPr>
      </w:pPr>
      <w:r>
        <w:rPr>
          <w:lang w:val="en-CA"/>
        </w:rPr>
        <w:t>Cutting the SPECTRO-PLONGEUR v.6 (flat .</w:t>
      </w:r>
      <w:proofErr w:type="spellStart"/>
      <w:r>
        <w:rPr>
          <w:lang w:val="en-CA"/>
        </w:rPr>
        <w:t>svg</w:t>
      </w:r>
      <w:proofErr w:type="spellEnd"/>
      <w:r>
        <w:rPr>
          <w:lang w:val="en-CA"/>
        </w:rPr>
        <w:t xml:space="preserve"> or </w:t>
      </w:r>
      <w:r w:rsidR="00A172DB">
        <w:rPr>
          <w:lang w:val="en-CA"/>
        </w:rPr>
        <w:t>3</w:t>
      </w:r>
      <w:proofErr w:type="gramStart"/>
      <w:r w:rsidR="00A172DB">
        <w:rPr>
          <w:lang w:val="en-CA"/>
        </w:rPr>
        <w:t>D .</w:t>
      </w:r>
      <w:proofErr w:type="spellStart"/>
      <w:r w:rsidR="00A172DB">
        <w:rPr>
          <w:lang w:val="en-CA"/>
        </w:rPr>
        <w:t>stl</w:t>
      </w:r>
      <w:proofErr w:type="spellEnd"/>
      <w:proofErr w:type="gramEnd"/>
      <w:r w:rsidR="00A172DB">
        <w:rPr>
          <w:lang w:val="en-CA"/>
        </w:rPr>
        <w:t xml:space="preserve"> version?) with the CNC</w:t>
      </w:r>
    </w:p>
    <w:p w:rsidR="00A47D89" w:rsidRDefault="00B6577B" w:rsidP="00A47D89">
      <w:pPr>
        <w:rPr>
          <w:lang w:val="en-CA"/>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186228</wp:posOffset>
            </wp:positionV>
            <wp:extent cx="4842933" cy="3632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933"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A47D89" w:rsidRPr="000F3687" w:rsidRDefault="00A47D89" w:rsidP="00A47D89">
      <w:pPr>
        <w:keepNext/>
        <w:rPr>
          <w:lang w:val="en-CA"/>
        </w:rPr>
      </w:pPr>
    </w:p>
    <w:p w:rsidR="00A47D89" w:rsidRPr="00A47D89" w:rsidRDefault="00A47D89" w:rsidP="00A47D89">
      <w:pPr>
        <w:pStyle w:val="Caption"/>
        <w:rPr>
          <w:lang w:val="en-CA"/>
        </w:rPr>
      </w:pPr>
      <w:r w:rsidRPr="00A47D89">
        <w:rPr>
          <w:lang w:val="en-CA"/>
        </w:rPr>
        <w:t xml:space="preserve">Figure </w:t>
      </w:r>
      <w:r>
        <w:fldChar w:fldCharType="begin"/>
      </w:r>
      <w:r w:rsidRPr="00A47D89">
        <w:rPr>
          <w:lang w:val="en-CA"/>
        </w:rPr>
        <w:instrText xml:space="preserve"> SEQ Figure \* ARABIC </w:instrText>
      </w:r>
      <w:r>
        <w:fldChar w:fldCharType="separate"/>
      </w:r>
      <w:r w:rsidR="00544AE0">
        <w:rPr>
          <w:noProof/>
          <w:lang w:val="en-CA"/>
        </w:rPr>
        <w:t>3</w:t>
      </w:r>
      <w:r>
        <w:fldChar w:fldCharType="end"/>
      </w:r>
      <w:r w:rsidRPr="00A47D89">
        <w:rPr>
          <w:lang w:val="en-CA"/>
        </w:rPr>
        <w:t xml:space="preserve">: cutting acrylic with Julien's CNC </w:t>
      </w:r>
      <w:r>
        <w:rPr>
          <w:lang w:val="en-CA"/>
        </w:rPr>
        <w:t>–</w:t>
      </w:r>
      <w:r>
        <w:rPr>
          <w:lang w:val="en-CA"/>
        </w:rPr>
        <w:t xml:space="preserve"> SPECTRO_PLONGEUR v.6</w:t>
      </w:r>
    </w:p>
    <w:p w:rsidR="00A172DB" w:rsidRDefault="00A172DB" w:rsidP="009C2E42">
      <w:pPr>
        <w:rPr>
          <w:lang w:val="en-CA"/>
        </w:rPr>
      </w:pPr>
    </w:p>
    <w:p w:rsidR="009C2E42" w:rsidRDefault="009C2E42" w:rsidP="009C2E42">
      <w:pPr>
        <w:pStyle w:val="Heading2"/>
        <w:rPr>
          <w:vertAlign w:val="superscript"/>
          <w:lang w:val="en-CA"/>
        </w:rPr>
      </w:pPr>
      <w:r>
        <w:rPr>
          <w:lang w:val="en-CA"/>
        </w:rPr>
        <w:t>June 25</w:t>
      </w:r>
      <w:r w:rsidRPr="009C2E42">
        <w:rPr>
          <w:vertAlign w:val="superscript"/>
          <w:lang w:val="en-CA"/>
        </w:rPr>
        <w:t>th</w:t>
      </w:r>
    </w:p>
    <w:p w:rsidR="009C2E42" w:rsidRDefault="009C2E42" w:rsidP="009C2E42">
      <w:pPr>
        <w:pStyle w:val="ListParagraph"/>
        <w:numPr>
          <w:ilvl w:val="0"/>
          <w:numId w:val="1"/>
        </w:numPr>
        <w:rPr>
          <w:lang w:val="en-CA"/>
        </w:rPr>
      </w:pPr>
      <w:r>
        <w:rPr>
          <w:lang w:val="en-CA"/>
        </w:rPr>
        <w:t>Showing around to Marie-Joe</w:t>
      </w:r>
      <w:r w:rsidR="00297E41">
        <w:rPr>
          <w:lang w:val="en-CA"/>
        </w:rPr>
        <w:t xml:space="preserve"> for her first day in </w:t>
      </w:r>
      <w:proofErr w:type="spellStart"/>
      <w:r w:rsidR="00297E41">
        <w:rPr>
          <w:lang w:val="en-CA"/>
        </w:rPr>
        <w:t>Univalle</w:t>
      </w:r>
      <w:proofErr w:type="spellEnd"/>
    </w:p>
    <w:p w:rsidR="004B1F47" w:rsidRDefault="009C2E42" w:rsidP="004B1F47">
      <w:pPr>
        <w:pStyle w:val="ListParagraph"/>
        <w:numPr>
          <w:ilvl w:val="0"/>
          <w:numId w:val="1"/>
        </w:numPr>
        <w:rPr>
          <w:lang w:val="en-CA"/>
        </w:rPr>
      </w:pPr>
      <w:r>
        <w:rPr>
          <w:lang w:val="en-CA"/>
        </w:rPr>
        <w:t xml:space="preserve">Building the </w:t>
      </w:r>
      <w:r w:rsidR="004B1F47">
        <w:rPr>
          <w:lang w:val="en-CA"/>
        </w:rPr>
        <w:t>SPECTRO-PLONGEUR</w:t>
      </w:r>
    </w:p>
    <w:p w:rsidR="004B1F47" w:rsidRPr="00C74E58" w:rsidRDefault="004B1F47" w:rsidP="004B1F47">
      <w:pPr>
        <w:pStyle w:val="ListParagraph"/>
        <w:numPr>
          <w:ilvl w:val="0"/>
          <w:numId w:val="1"/>
        </w:numPr>
        <w:rPr>
          <w:b/>
          <w:lang w:val="en-CA"/>
        </w:rPr>
      </w:pPr>
      <w:r w:rsidRPr="00C74E58">
        <w:rPr>
          <w:b/>
          <w:lang w:val="en-CA"/>
        </w:rPr>
        <w:lastRenderedPageBreak/>
        <w:t>Improvement for next version</w:t>
      </w:r>
    </w:p>
    <w:p w:rsidR="004B1F47" w:rsidRDefault="004B1F47" w:rsidP="004B1F47">
      <w:pPr>
        <w:pStyle w:val="ListParagraph"/>
        <w:numPr>
          <w:ilvl w:val="1"/>
          <w:numId w:val="1"/>
        </w:numPr>
        <w:rPr>
          <w:lang w:val="en-CA"/>
        </w:rPr>
      </w:pPr>
      <w:r>
        <w:rPr>
          <w:lang w:val="en-CA"/>
        </w:rPr>
        <w:t>3 slabs instead of 4</w:t>
      </w:r>
    </w:p>
    <w:p w:rsidR="004B1F47" w:rsidRDefault="00297E41" w:rsidP="004B1F47">
      <w:pPr>
        <w:pStyle w:val="ListParagraph"/>
        <w:numPr>
          <w:ilvl w:val="1"/>
          <w:numId w:val="1"/>
        </w:numPr>
        <w:rPr>
          <w:lang w:val="en-CA"/>
        </w:rPr>
      </w:pPr>
      <w:r>
        <w:rPr>
          <w:lang w:val="en-CA"/>
        </w:rPr>
        <w:t xml:space="preserve">Longer </w:t>
      </w:r>
      <w:r w:rsidR="00D0533C">
        <w:rPr>
          <w:lang w:val="en-CA"/>
        </w:rPr>
        <w:t xml:space="preserve">deep </w:t>
      </w:r>
      <w:r>
        <w:rPr>
          <w:lang w:val="en-CA"/>
        </w:rPr>
        <w:t>channel</w:t>
      </w:r>
      <w:r w:rsidR="00D0533C">
        <w:rPr>
          <w:lang w:val="en-CA"/>
        </w:rPr>
        <w:t>s</w:t>
      </w:r>
      <w:r>
        <w:rPr>
          <w:lang w:val="en-CA"/>
        </w:rPr>
        <w:t xml:space="preserve"> for LEDs and receptor</w:t>
      </w:r>
    </w:p>
    <w:p w:rsidR="00C74E58" w:rsidRDefault="00D0533C" w:rsidP="004B1F47">
      <w:pPr>
        <w:pStyle w:val="ListParagraph"/>
        <w:numPr>
          <w:ilvl w:val="1"/>
          <w:numId w:val="1"/>
        </w:numPr>
        <w:rPr>
          <w:lang w:val="en-CA"/>
        </w:rPr>
      </w:pPr>
      <w:r>
        <w:rPr>
          <w:lang w:val="en-CA"/>
        </w:rPr>
        <w:t>Use blue LEDs</w:t>
      </w:r>
    </w:p>
    <w:p w:rsidR="00D0533C" w:rsidRDefault="00D0533C" w:rsidP="004B1F47">
      <w:pPr>
        <w:pStyle w:val="ListParagraph"/>
        <w:numPr>
          <w:ilvl w:val="1"/>
          <w:numId w:val="1"/>
        </w:numPr>
        <w:rPr>
          <w:lang w:val="en-CA"/>
        </w:rPr>
      </w:pPr>
      <w:r>
        <w:rPr>
          <w:lang w:val="en-CA"/>
        </w:rPr>
        <w:t>Create hole for connexion (&gt;= 7 pins) at the top</w:t>
      </w:r>
    </w:p>
    <w:p w:rsidR="00D0533C" w:rsidRDefault="00D0533C" w:rsidP="004B1F47">
      <w:pPr>
        <w:pStyle w:val="ListParagraph"/>
        <w:numPr>
          <w:ilvl w:val="1"/>
          <w:numId w:val="1"/>
        </w:numPr>
        <w:rPr>
          <w:lang w:val="en-CA"/>
        </w:rPr>
      </w:pPr>
      <w:r>
        <w:rPr>
          <w:lang w:val="en-CA"/>
        </w:rPr>
        <w:t>Thinner channel for receptor (-1mm)</w:t>
      </w:r>
    </w:p>
    <w:p w:rsidR="00D0533C" w:rsidRDefault="00654A2F" w:rsidP="004B1F47">
      <w:pPr>
        <w:pStyle w:val="ListParagraph"/>
        <w:numPr>
          <w:ilvl w:val="1"/>
          <w:numId w:val="1"/>
        </w:numPr>
        <w:rPr>
          <w:lang w:val="en-CA"/>
        </w:rPr>
      </w:pPr>
      <w:r>
        <w:rPr>
          <w:lang w:val="en-CA"/>
        </w:rPr>
        <w:t>Round channels</w:t>
      </w:r>
      <w:r>
        <w:rPr>
          <w:lang w:val="en-CA"/>
        </w:rPr>
        <w:t>’</w:t>
      </w:r>
      <w:r>
        <w:rPr>
          <w:lang w:val="en-CA"/>
        </w:rPr>
        <w:t xml:space="preserve"> edges</w:t>
      </w:r>
    </w:p>
    <w:p w:rsidR="000F3687" w:rsidRDefault="000F3687" w:rsidP="004B1F47">
      <w:pPr>
        <w:pStyle w:val="ListParagraph"/>
        <w:numPr>
          <w:ilvl w:val="1"/>
          <w:numId w:val="1"/>
        </w:numPr>
        <w:rPr>
          <w:lang w:val="en-CA"/>
        </w:rPr>
      </w:pPr>
      <w:r>
        <w:rPr>
          <w:lang w:val="en-CA"/>
        </w:rPr>
        <w:t xml:space="preserve">Thinner structure: LEDs closer to each other, shorter distance </w:t>
      </w:r>
    </w:p>
    <w:p w:rsidR="00297E41" w:rsidRDefault="00297E41" w:rsidP="00297E41">
      <w:pPr>
        <w:rPr>
          <w:lang w:val="en-CA"/>
        </w:rPr>
      </w:pPr>
    </w:p>
    <w:p w:rsidR="00297E41" w:rsidRDefault="00297E41" w:rsidP="00297E41">
      <w:pPr>
        <w:pStyle w:val="Heading2"/>
        <w:rPr>
          <w:lang w:val="en-CA"/>
        </w:rPr>
      </w:pPr>
      <w:r>
        <w:rPr>
          <w:lang w:val="en-CA"/>
        </w:rPr>
        <w:t>June 26</w:t>
      </w:r>
      <w:r w:rsidRPr="00297E41">
        <w:rPr>
          <w:vertAlign w:val="superscript"/>
          <w:lang w:val="en-CA"/>
        </w:rPr>
        <w:t>th</w:t>
      </w:r>
      <w:r>
        <w:rPr>
          <w:vertAlign w:val="superscript"/>
          <w:lang w:val="en-CA"/>
        </w:rPr>
        <w:t xml:space="preserve"> </w:t>
      </w:r>
    </w:p>
    <w:p w:rsidR="00297E41" w:rsidRDefault="00297E41" w:rsidP="00297E41">
      <w:pPr>
        <w:pStyle w:val="ListParagraph"/>
        <w:numPr>
          <w:ilvl w:val="0"/>
          <w:numId w:val="1"/>
        </w:numPr>
        <w:rPr>
          <w:lang w:val="en-CA"/>
        </w:rPr>
      </w:pPr>
      <w:r>
        <w:rPr>
          <w:lang w:val="en-CA"/>
        </w:rPr>
        <w:t>Helping Marie-Joe with paperwork</w:t>
      </w:r>
    </w:p>
    <w:p w:rsidR="00BA693F" w:rsidRDefault="00BA693F" w:rsidP="00297E41">
      <w:pPr>
        <w:pStyle w:val="ListParagraph"/>
        <w:numPr>
          <w:ilvl w:val="0"/>
          <w:numId w:val="1"/>
        </w:numPr>
        <w:rPr>
          <w:lang w:val="en-CA"/>
        </w:rPr>
      </w:pPr>
      <w:r>
        <w:rPr>
          <w:lang w:val="en-CA"/>
        </w:rPr>
        <w:t xml:space="preserve">Checking connexions of </w:t>
      </w:r>
      <w:proofErr w:type="spellStart"/>
      <w:r>
        <w:rPr>
          <w:lang w:val="en-CA"/>
        </w:rPr>
        <w:t>RaspberryPI</w:t>
      </w:r>
      <w:proofErr w:type="spellEnd"/>
      <w:r>
        <w:rPr>
          <w:lang w:val="en-CA"/>
        </w:rPr>
        <w:t xml:space="preserve"> 2 (no </w:t>
      </w:r>
      <w:proofErr w:type="spellStart"/>
      <w:r>
        <w:rPr>
          <w:lang w:val="en-CA"/>
        </w:rPr>
        <w:t>wifi</w:t>
      </w:r>
      <w:proofErr w:type="spellEnd"/>
      <w:r>
        <w:rPr>
          <w:lang w:val="en-CA"/>
        </w:rPr>
        <w:t>) and 3 (</w:t>
      </w:r>
      <w:proofErr w:type="spellStart"/>
      <w:r>
        <w:rPr>
          <w:lang w:val="en-CA"/>
        </w:rPr>
        <w:t>wifi</w:t>
      </w:r>
      <w:proofErr w:type="spellEnd"/>
      <w:r>
        <w:rPr>
          <w:lang w:val="en-CA"/>
        </w:rPr>
        <w:t>)</w:t>
      </w:r>
    </w:p>
    <w:p w:rsidR="00297E41" w:rsidRDefault="00297E41" w:rsidP="00297E41">
      <w:pPr>
        <w:pStyle w:val="ListParagraph"/>
        <w:numPr>
          <w:ilvl w:val="0"/>
          <w:numId w:val="1"/>
        </w:numPr>
        <w:rPr>
          <w:lang w:val="en-CA"/>
        </w:rPr>
      </w:pPr>
      <w:r>
        <w:rPr>
          <w:lang w:val="en-CA"/>
        </w:rPr>
        <w:t xml:space="preserve">Finding the instructions of use for </w:t>
      </w:r>
      <w:proofErr w:type="spellStart"/>
      <w:r>
        <w:rPr>
          <w:lang w:val="en-CA"/>
        </w:rPr>
        <w:t>Veracril</w:t>
      </w:r>
      <w:proofErr w:type="spellEnd"/>
      <w:r>
        <w:rPr>
          <w:lang w:val="en-CA"/>
        </w:rPr>
        <w:t xml:space="preserve"> (</w:t>
      </w:r>
      <w:proofErr w:type="spellStart"/>
      <w:r>
        <w:rPr>
          <w:lang w:val="en-CA"/>
        </w:rPr>
        <w:t>Acrilico</w:t>
      </w:r>
      <w:proofErr w:type="spellEnd"/>
      <w:r>
        <w:rPr>
          <w:lang w:val="en-CA"/>
        </w:rPr>
        <w:t xml:space="preserve"> liquid </w:t>
      </w:r>
      <w:proofErr w:type="spellStart"/>
      <w:r>
        <w:rPr>
          <w:lang w:val="en-CA"/>
        </w:rPr>
        <w:t>autopolimerizable</w:t>
      </w:r>
      <w:proofErr w:type="spellEnd"/>
      <w:r>
        <w:rPr>
          <w:lang w:val="en-CA"/>
        </w:rPr>
        <w:t xml:space="preserve"> con cross link + </w:t>
      </w:r>
      <w:proofErr w:type="spellStart"/>
      <w:r>
        <w:rPr>
          <w:lang w:val="en-CA"/>
        </w:rPr>
        <w:t>acrilico</w:t>
      </w:r>
      <w:proofErr w:type="spellEnd"/>
      <w:r>
        <w:rPr>
          <w:lang w:val="en-CA"/>
        </w:rPr>
        <w:t xml:space="preserve"> </w:t>
      </w:r>
      <w:proofErr w:type="spellStart"/>
      <w:r>
        <w:rPr>
          <w:lang w:val="en-CA"/>
        </w:rPr>
        <w:t>autopolimerizable</w:t>
      </w:r>
      <w:proofErr w:type="spellEnd"/>
      <w:r>
        <w:rPr>
          <w:lang w:val="en-CA"/>
        </w:rPr>
        <w:t xml:space="preserve"> self-curing acrylic </w:t>
      </w:r>
      <w:r>
        <w:rPr>
          <w:lang w:val="en-CA"/>
        </w:rPr>
        <w:t>–</w:t>
      </w:r>
      <w:r>
        <w:rPr>
          <w:lang w:val="en-CA"/>
        </w:rPr>
        <w:t xml:space="preserve"> acrylic resin)</w:t>
      </w:r>
      <w:r w:rsidR="00257942">
        <w:rPr>
          <w:lang w:val="en-CA"/>
        </w:rPr>
        <w:t xml:space="preserve"> </w:t>
      </w:r>
      <w:r w:rsidR="00257942">
        <w:rPr>
          <w:lang w:val="en-CA"/>
        </w:rPr>
        <w:t>–</w:t>
      </w:r>
      <w:r w:rsidR="00257942">
        <w:rPr>
          <w:lang w:val="en-CA"/>
        </w:rPr>
        <w:t xml:space="preserve"> I ended up mixing the two products with roughly 1 to 1 proportion.</w:t>
      </w:r>
    </w:p>
    <w:p w:rsidR="00715942" w:rsidRDefault="00715942" w:rsidP="00715942">
      <w:pPr>
        <w:rPr>
          <w:lang w:val="en-CA"/>
        </w:rPr>
      </w:pPr>
    </w:p>
    <w:p w:rsidR="00715942" w:rsidRDefault="00715942" w:rsidP="00715942">
      <w:pPr>
        <w:rPr>
          <w:lang w:val="en-CA"/>
        </w:rPr>
      </w:pPr>
    </w:p>
    <w:p w:rsidR="00715942" w:rsidRPr="00715942" w:rsidRDefault="00715942" w:rsidP="00715942">
      <w:pPr>
        <w:rPr>
          <w:lang w:val="en-CA"/>
        </w:rPr>
      </w:pPr>
    </w:p>
    <w:p w:rsidR="00257942" w:rsidRDefault="00257942" w:rsidP="00297E41">
      <w:pPr>
        <w:pStyle w:val="ListParagraph"/>
        <w:numPr>
          <w:ilvl w:val="0"/>
          <w:numId w:val="1"/>
        </w:numPr>
        <w:rPr>
          <w:lang w:val="en-CA"/>
        </w:rPr>
      </w:pPr>
      <w:r>
        <w:rPr>
          <w:lang w:val="en-CA"/>
        </w:rPr>
        <w:t xml:space="preserve">Pasting the 3 parts together, adding some </w:t>
      </w:r>
      <w:proofErr w:type="spellStart"/>
      <w:r>
        <w:rPr>
          <w:lang w:val="en-CA"/>
        </w:rPr>
        <w:t>veracril</w:t>
      </w:r>
      <w:proofErr w:type="spellEnd"/>
      <w:r>
        <w:rPr>
          <w:lang w:val="en-CA"/>
        </w:rPr>
        <w:t xml:space="preserve"> on the rim/edge of the LEDs to ensure impermeability. </w:t>
      </w:r>
    </w:p>
    <w:p w:rsidR="00715942" w:rsidRDefault="00544AE0" w:rsidP="00715942">
      <w:pPr>
        <w:pStyle w:val="ListParagraph"/>
        <w:rPr>
          <w:lang w:val="en-CA"/>
        </w:rPr>
      </w:pPr>
      <w:r>
        <w:rPr>
          <w:noProof/>
        </w:rPr>
        <mc:AlternateContent>
          <mc:Choice Requires="wps">
            <w:drawing>
              <wp:anchor distT="0" distB="0" distL="114300" distR="114300" simplePos="0" relativeHeight="251678720" behindDoc="1" locked="0" layoutInCell="1" allowOverlap="1" wp14:anchorId="09ABD926" wp14:editId="20B63689">
                <wp:simplePos x="0" y="0"/>
                <wp:positionH relativeFrom="column">
                  <wp:posOffset>457200</wp:posOffset>
                </wp:positionH>
                <wp:positionV relativeFrom="paragraph">
                  <wp:posOffset>2592705</wp:posOffset>
                </wp:positionV>
                <wp:extent cx="37058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rsidR="00D978A3" w:rsidRPr="00AB5DE8" w:rsidRDefault="00D978A3"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D926" id="Text Box 22" o:spid="_x0000_s1027" type="#_x0000_t202" style="position:absolute;left:0;text-align:left;margin-left:36pt;margin-top:204.1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ps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fN5fHs3o5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" stroked="f">
                <v:textbox style="mso-fit-shape-to-text:t" inset="0,0,0,0">
                  <w:txbxContent>
                    <w:p w:rsidR="00D978A3" w:rsidRPr="00AB5DE8" w:rsidRDefault="00D978A3"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pasting</w:t>
                      </w:r>
                      <w:proofErr w:type="spellEnd"/>
                      <w:r>
                        <w:t xml:space="preserve"> the </w:t>
                      </w:r>
                      <w:proofErr w:type="spellStart"/>
                      <w:r>
                        <w:t>acrylic</w:t>
                      </w:r>
                      <w:proofErr w:type="spellEnd"/>
                      <w:r>
                        <w:t xml:space="preserve"> slabs</w:t>
                      </w:r>
                    </w:p>
                  </w:txbxContent>
                </v:textbox>
              </v:shape>
            </w:pict>
          </mc:Fallback>
        </mc:AlternateContent>
      </w:r>
      <w:r w:rsidR="00B6577B">
        <w:rPr>
          <w:noProof/>
        </w:rPr>
        <w:drawing>
          <wp:anchor distT="0" distB="0" distL="114300" distR="114300" simplePos="0" relativeHeight="251675648" behindDoc="1" locked="0" layoutInCell="1" allowOverlap="1">
            <wp:simplePos x="0" y="0"/>
            <wp:positionH relativeFrom="column">
              <wp:posOffset>457200</wp:posOffset>
            </wp:positionH>
            <wp:positionV relativeFrom="paragraph">
              <wp:posOffset>167005</wp:posOffset>
            </wp:positionV>
            <wp:extent cx="3705860" cy="23685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761"/>
                    <a:stretch/>
                  </pic:blipFill>
                  <pic:spPr bwMode="auto">
                    <a:xfrm>
                      <a:off x="0" y="0"/>
                      <a:ext cx="3705860"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942" w:rsidRPr="00297E41" w:rsidRDefault="00544AE0" w:rsidP="00715942">
      <w:pPr>
        <w:pStyle w:val="ListParagraph"/>
        <w:rPr>
          <w:lang w:val="en-CA"/>
        </w:rPr>
      </w:pPr>
      <w:r>
        <w:rPr>
          <w:noProof/>
        </w:rPr>
        <mc:AlternateContent>
          <mc:Choice Requires="wps">
            <w:drawing>
              <wp:anchor distT="0" distB="0" distL="114300" distR="114300" simplePos="0" relativeHeight="251680768" behindDoc="1" locked="0" layoutInCell="1" allowOverlap="1" wp14:anchorId="7B9A39C0" wp14:editId="66A66658">
                <wp:simplePos x="0" y="0"/>
                <wp:positionH relativeFrom="column">
                  <wp:posOffset>4177030</wp:posOffset>
                </wp:positionH>
                <wp:positionV relativeFrom="paragraph">
                  <wp:posOffset>1904365</wp:posOffset>
                </wp:positionV>
                <wp:extent cx="18561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D978A3" w:rsidRDefault="00D978A3"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D978A3" w:rsidRPr="00544AE0" w:rsidRDefault="00D978A3" w:rsidP="00544A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39C0" id="Text Box 23" o:spid="_x0000_s1028" type="#_x0000_t202" style="position:absolute;left:0;text-align:left;margin-left:328.9pt;margin-top:149.95pt;width:146.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u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" stroked="f">
                <v:textbox style="mso-fit-shape-to-text:t" inset="0,0,0,0">
                  <w:txbxContent>
                    <w:p w:rsidR="00D978A3" w:rsidRDefault="00D978A3"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Veracril</w:t>
                      </w:r>
                      <w:proofErr w:type="spellEnd"/>
                    </w:p>
                    <w:p w:rsidR="00D978A3" w:rsidRPr="00544AE0" w:rsidRDefault="00D978A3" w:rsidP="00544AE0"/>
                  </w:txbxContent>
                </v:textbox>
              </v:shape>
            </w:pict>
          </mc:Fallback>
        </mc:AlternateContent>
      </w:r>
      <w:r w:rsidR="00B6577B">
        <w:rPr>
          <w:noProof/>
        </w:rPr>
        <w:drawing>
          <wp:anchor distT="0" distB="0" distL="114300" distR="114300" simplePos="0" relativeHeight="251676672" behindDoc="1" locked="0" layoutInCell="1" allowOverlap="1" wp14:anchorId="203715B5">
            <wp:simplePos x="0" y="0"/>
            <wp:positionH relativeFrom="column">
              <wp:posOffset>4177030</wp:posOffset>
            </wp:positionH>
            <wp:positionV relativeFrom="paragraph">
              <wp:posOffset>3175</wp:posOffset>
            </wp:positionV>
            <wp:extent cx="1856105"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610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41F" w:rsidRDefault="0093241F"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A008F1" w:rsidRDefault="00A008F1" w:rsidP="00360758">
      <w:pPr>
        <w:rPr>
          <w:lang w:val="en-CA"/>
        </w:rPr>
      </w:pPr>
    </w:p>
    <w:p w:rsidR="00A008F1" w:rsidRDefault="00A008F1" w:rsidP="00360758">
      <w:pPr>
        <w:rPr>
          <w:lang w:val="en-CA"/>
        </w:rPr>
      </w:pPr>
    </w:p>
    <w:p w:rsidR="00A008F1" w:rsidRPr="000F3687" w:rsidRDefault="00A008F1" w:rsidP="00360758">
      <w:pPr>
        <w:rPr>
          <w:lang w:val="en-CA"/>
        </w:rPr>
      </w:pPr>
      <w:r>
        <w:rPr>
          <w:noProof/>
        </w:rPr>
        <w:lastRenderedPageBreak/>
        <w:drawing>
          <wp:inline distT="0" distB="0" distL="0" distR="0" wp14:anchorId="68EFC959" wp14:editId="4EE582C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A008F1" w:rsidRDefault="00A008F1" w:rsidP="00360758">
      <w:pPr>
        <w:rPr>
          <w:lang w:val="en-CA"/>
        </w:rPr>
      </w:pPr>
    </w:p>
    <w:p w:rsidR="00B6577B" w:rsidRDefault="00B6577B" w:rsidP="00360758">
      <w:pPr>
        <w:rPr>
          <w:lang w:val="en-CA"/>
        </w:rPr>
      </w:pPr>
    </w:p>
    <w:p w:rsidR="008C4226" w:rsidRDefault="008C4226" w:rsidP="008C4226">
      <w:pPr>
        <w:pStyle w:val="Heading2"/>
        <w:rPr>
          <w:vertAlign w:val="superscript"/>
          <w:lang w:val="en-CA"/>
        </w:rPr>
      </w:pPr>
      <w:r>
        <w:rPr>
          <w:lang w:val="en-CA"/>
        </w:rPr>
        <w:t>June 27</w:t>
      </w:r>
      <w:r w:rsidRPr="008C4226">
        <w:rPr>
          <w:vertAlign w:val="superscript"/>
          <w:lang w:val="en-CA"/>
        </w:rPr>
        <w:t>th</w:t>
      </w:r>
    </w:p>
    <w:p w:rsidR="001D3211" w:rsidRDefault="00BB4FDF" w:rsidP="001D3211">
      <w:pPr>
        <w:pStyle w:val="ListParagraph"/>
        <w:numPr>
          <w:ilvl w:val="0"/>
          <w:numId w:val="1"/>
        </w:numPr>
        <w:rPr>
          <w:lang w:val="en-CA"/>
        </w:rPr>
      </w:pPr>
      <w:proofErr w:type="spellStart"/>
      <w:r>
        <w:rPr>
          <w:lang w:val="en-CA"/>
        </w:rPr>
        <w:t>Buidling</w:t>
      </w:r>
      <w:proofErr w:type="spellEnd"/>
      <w:r>
        <w:rPr>
          <w:lang w:val="en-CA"/>
        </w:rPr>
        <w:t xml:space="preserve"> 2</w:t>
      </w:r>
      <w:r w:rsidRPr="00BB4FDF">
        <w:rPr>
          <w:vertAlign w:val="superscript"/>
          <w:lang w:val="en-CA"/>
        </w:rPr>
        <w:t>nd</w:t>
      </w:r>
      <w:r>
        <w:rPr>
          <w:lang w:val="en-CA"/>
        </w:rPr>
        <w:t xml:space="preserve"> bio</w:t>
      </w:r>
    </w:p>
    <w:p w:rsidR="00110D3B" w:rsidRDefault="00BB4FDF" w:rsidP="00110D3B">
      <w:pPr>
        <w:pStyle w:val="ListParagraph"/>
        <w:numPr>
          <w:ilvl w:val="0"/>
          <w:numId w:val="1"/>
        </w:numPr>
        <w:rPr>
          <w:lang w:val="en-CA"/>
        </w:rPr>
      </w:pPr>
      <w:r>
        <w:rPr>
          <w:lang w:val="en-CA"/>
        </w:rPr>
        <w:t>Testing impermeability</w:t>
      </w:r>
      <w:r w:rsidR="00352A6C">
        <w:rPr>
          <w:lang w:val="en-CA"/>
        </w:rPr>
        <w:t xml:space="preserve">: not waterproof -&gt; </w:t>
      </w:r>
      <w:r w:rsidR="005C7528">
        <w:rPr>
          <w:lang w:val="en-CA"/>
        </w:rPr>
        <w:t>adding new layers of resin</w:t>
      </w:r>
    </w:p>
    <w:p w:rsidR="008A0794" w:rsidRDefault="00F24E97" w:rsidP="008A0794">
      <w:pPr>
        <w:pStyle w:val="ListParagraph"/>
        <w:numPr>
          <w:ilvl w:val="1"/>
          <w:numId w:val="1"/>
        </w:numPr>
        <w:rPr>
          <w:lang w:val="en-CA"/>
        </w:rPr>
      </w:pPr>
      <w:r>
        <w:rPr>
          <w:lang w:val="en-CA"/>
        </w:rPr>
        <w:t>Improve the paste technique to ensure it is waterproof</w:t>
      </w:r>
    </w:p>
    <w:p w:rsidR="00F24E97" w:rsidRDefault="00F24E97" w:rsidP="008A0794">
      <w:pPr>
        <w:pStyle w:val="ListParagraph"/>
        <w:numPr>
          <w:ilvl w:val="1"/>
          <w:numId w:val="1"/>
        </w:numPr>
        <w:rPr>
          <w:lang w:val="en-CA"/>
        </w:rPr>
      </w:pPr>
      <w:r>
        <w:rPr>
          <w:lang w:val="en-CA"/>
        </w:rPr>
        <w:t xml:space="preserve">Use </w:t>
      </w:r>
      <w:proofErr w:type="gramStart"/>
      <w:r>
        <w:rPr>
          <w:lang w:val="en-CA"/>
        </w:rPr>
        <w:t>silicone ??</w:t>
      </w:r>
      <w:proofErr w:type="gramEnd"/>
    </w:p>
    <w:p w:rsidR="00167240" w:rsidRDefault="00167240" w:rsidP="00167240">
      <w:pPr>
        <w:rPr>
          <w:lang w:val="en-CA"/>
        </w:rPr>
      </w:pPr>
    </w:p>
    <w:p w:rsidR="00167240" w:rsidRDefault="00167240" w:rsidP="00167240">
      <w:pPr>
        <w:pStyle w:val="Heading2"/>
        <w:rPr>
          <w:lang w:val="en-CA"/>
        </w:rPr>
      </w:pPr>
      <w:r>
        <w:rPr>
          <w:lang w:val="en-CA"/>
        </w:rPr>
        <w:t>June 28</w:t>
      </w:r>
      <w:r w:rsidRPr="00167240">
        <w:rPr>
          <w:vertAlign w:val="superscript"/>
          <w:lang w:val="en-CA"/>
        </w:rPr>
        <w:t>th</w:t>
      </w:r>
    </w:p>
    <w:p w:rsidR="00167240" w:rsidRDefault="00167240" w:rsidP="00167240">
      <w:pPr>
        <w:pStyle w:val="ListParagraph"/>
        <w:numPr>
          <w:ilvl w:val="0"/>
          <w:numId w:val="1"/>
        </w:numPr>
        <w:rPr>
          <w:lang w:val="en-CA"/>
        </w:rPr>
      </w:pPr>
      <w:r>
        <w:rPr>
          <w:lang w:val="en-CA"/>
        </w:rPr>
        <w:t xml:space="preserve">Blood type test in </w:t>
      </w:r>
    </w:p>
    <w:p w:rsidR="00DD326A" w:rsidRDefault="00DD326A" w:rsidP="00167240">
      <w:pPr>
        <w:pStyle w:val="ListParagraph"/>
        <w:numPr>
          <w:ilvl w:val="0"/>
          <w:numId w:val="1"/>
        </w:numPr>
        <w:rPr>
          <w:lang w:val="en-CA"/>
        </w:rPr>
      </w:pPr>
      <w:r>
        <w:rPr>
          <w:lang w:val="en-CA"/>
        </w:rPr>
        <w:t>SPECTRO-PLONGEUR is still not waterproof</w:t>
      </w:r>
    </w:p>
    <w:p w:rsidR="002C6BFC" w:rsidRDefault="002C6BFC" w:rsidP="002C6BFC">
      <w:pPr>
        <w:pStyle w:val="ListParagraph"/>
        <w:numPr>
          <w:ilvl w:val="0"/>
          <w:numId w:val="1"/>
        </w:numPr>
        <w:rPr>
          <w:lang w:val="en-CA"/>
        </w:rPr>
      </w:pPr>
      <w:r>
        <w:rPr>
          <w:lang w:val="en-CA"/>
        </w:rPr>
        <w:t>Testing the 2</w:t>
      </w:r>
      <w:r w:rsidRPr="002C6BFC">
        <w:rPr>
          <w:vertAlign w:val="superscript"/>
          <w:lang w:val="en-CA"/>
        </w:rPr>
        <w:t>nd</w:t>
      </w:r>
      <w:r>
        <w:rPr>
          <w:lang w:val="en-CA"/>
        </w:rPr>
        <w:t xml:space="preserve"> bioreactor:</w:t>
      </w:r>
    </w:p>
    <w:p w:rsidR="002C6BFC" w:rsidRDefault="002C6BFC" w:rsidP="002C6BFC">
      <w:pPr>
        <w:pStyle w:val="ListParagraph"/>
        <w:numPr>
          <w:ilvl w:val="1"/>
          <w:numId w:val="1"/>
        </w:numPr>
        <w:rPr>
          <w:lang w:val="en-CA"/>
        </w:rPr>
      </w:pPr>
      <w:r>
        <w:rPr>
          <w:lang w:val="en-CA"/>
        </w:rPr>
        <w:t>Works: temp probe and PCB temp probe</w:t>
      </w:r>
    </w:p>
    <w:p w:rsidR="00167240" w:rsidRPr="00FC6B00" w:rsidRDefault="002C6BFC" w:rsidP="00167240">
      <w:pPr>
        <w:pStyle w:val="ListParagraph"/>
        <w:numPr>
          <w:ilvl w:val="1"/>
          <w:numId w:val="1"/>
        </w:numPr>
        <w:rPr>
          <w:lang w:val="en-CA"/>
        </w:rPr>
      </w:pPr>
      <w:r>
        <w:rPr>
          <w:lang w:val="en-CA"/>
        </w:rPr>
        <w:t xml:space="preserve">Does not work: stepper (tested 2 different ones), left pump, error log </w:t>
      </w:r>
      <w:proofErr w:type="gramStart"/>
      <w:r>
        <w:rPr>
          <w:lang w:val="en-CA"/>
        </w:rPr>
        <w:t>fail</w:t>
      </w:r>
      <w:proofErr w:type="gramEnd"/>
      <w:r>
        <w:rPr>
          <w:lang w:val="en-CA"/>
        </w:rPr>
        <w:t xml:space="preserve"> 190440 (flash memory -&gt; reformat -&gt; log fail 0)</w:t>
      </w:r>
    </w:p>
    <w:p w:rsidR="008C4226" w:rsidRPr="008C4226" w:rsidRDefault="008C4226" w:rsidP="00110D3B">
      <w:pPr>
        <w:pStyle w:val="ListParagraph"/>
        <w:numPr>
          <w:ilvl w:val="0"/>
          <w:numId w:val="1"/>
        </w:numPr>
        <w:rPr>
          <w:lang w:val="en-CA"/>
        </w:rPr>
      </w:pPr>
      <w:r>
        <w:rPr>
          <w:lang w:val="en-CA"/>
        </w:rPr>
        <w:t>Read/modify/revise:</w:t>
      </w:r>
    </w:p>
    <w:p w:rsidR="008C4226" w:rsidRDefault="00E45046" w:rsidP="00360758">
      <w:pPr>
        <w:rPr>
          <w:lang w:val="en-CA"/>
        </w:rPr>
      </w:pPr>
      <w:hyperlink r:id="rId37" w:history="1">
        <w:r w:rsidR="008C4226" w:rsidRPr="0003216F">
          <w:rPr>
            <w:rStyle w:val="Hyperlink"/>
            <w:lang w:val="en-CA"/>
          </w:rPr>
          <w:t>https://github.com/Bioreactor/Bioreactor_v4/blob/master/docs/making/assembling/index.md</w:t>
        </w:r>
      </w:hyperlink>
    </w:p>
    <w:p w:rsidR="008C4226" w:rsidRDefault="008C4226" w:rsidP="00360758">
      <w:pPr>
        <w:rPr>
          <w:lang w:val="en-CA"/>
        </w:rPr>
      </w:pPr>
    </w:p>
    <w:p w:rsidR="00BD7A44" w:rsidRDefault="00D30163" w:rsidP="000A55B3">
      <w:pPr>
        <w:pStyle w:val="Heading2"/>
        <w:rPr>
          <w:lang w:val="en-CA"/>
        </w:rPr>
      </w:pPr>
      <w:r>
        <w:rPr>
          <w:lang w:val="en-CA"/>
        </w:rPr>
        <w:t xml:space="preserve">June </w:t>
      </w:r>
      <w:r w:rsidR="000A55B3">
        <w:rPr>
          <w:lang w:val="en-CA"/>
        </w:rPr>
        <w:t>29</w:t>
      </w:r>
      <w:r w:rsidR="000A55B3" w:rsidRPr="000A55B3">
        <w:rPr>
          <w:vertAlign w:val="superscript"/>
          <w:lang w:val="en-CA"/>
        </w:rPr>
        <w:t>th</w:t>
      </w:r>
    </w:p>
    <w:p w:rsidR="000A55B3" w:rsidRDefault="000A55B3" w:rsidP="000A55B3">
      <w:pPr>
        <w:pStyle w:val="ListParagraph"/>
        <w:numPr>
          <w:ilvl w:val="0"/>
          <w:numId w:val="1"/>
        </w:numPr>
        <w:rPr>
          <w:lang w:val="en-CA"/>
        </w:rPr>
      </w:pPr>
      <w:r>
        <w:rPr>
          <w:lang w:val="en-CA"/>
        </w:rPr>
        <w:t>Adding a layer of silicone on the SPECTRO-PLONGEUR</w:t>
      </w:r>
      <w:r w:rsidR="00B45F42">
        <w:rPr>
          <w:lang w:val="en-CA"/>
        </w:rPr>
        <w:t xml:space="preserve"> -&gt; needs </w:t>
      </w:r>
      <w:proofErr w:type="gramStart"/>
      <w:r w:rsidR="00B45F42">
        <w:rPr>
          <w:lang w:val="en-CA"/>
        </w:rPr>
        <w:t>a whole day</w:t>
      </w:r>
      <w:proofErr w:type="gramEnd"/>
      <w:r w:rsidR="00B45F42">
        <w:rPr>
          <w:lang w:val="en-CA"/>
        </w:rPr>
        <w:t xml:space="preserve"> to dry off</w:t>
      </w:r>
    </w:p>
    <w:p w:rsidR="000A55B3" w:rsidRDefault="000A55B3" w:rsidP="000A55B3">
      <w:pPr>
        <w:pStyle w:val="ListParagraph"/>
        <w:numPr>
          <w:ilvl w:val="0"/>
          <w:numId w:val="1"/>
        </w:numPr>
        <w:rPr>
          <w:lang w:val="en-CA"/>
        </w:rPr>
      </w:pPr>
      <w:r>
        <w:rPr>
          <w:lang w:val="en-CA"/>
        </w:rPr>
        <w:t xml:space="preserve">Problem with the flash memory of the bioreactor, no program can be uploaded to the </w:t>
      </w:r>
      <w:proofErr w:type="spellStart"/>
      <w:r>
        <w:rPr>
          <w:lang w:val="en-CA"/>
        </w:rPr>
        <w:t>Lilypad</w:t>
      </w:r>
      <w:proofErr w:type="spellEnd"/>
      <w:r>
        <w:rPr>
          <w:lang w:val="en-CA"/>
        </w:rPr>
        <w:t>. Finally, we found out that by changing computer and disconnecting the pumps and the motor, the test memory program (</w:t>
      </w:r>
      <w:proofErr w:type="spellStart"/>
      <w:r>
        <w:rPr>
          <w:lang w:val="en-CA"/>
        </w:rPr>
        <w:t>testMemory.ino</w:t>
      </w:r>
      <w:proofErr w:type="spellEnd"/>
      <w:r>
        <w:rPr>
          <w:lang w:val="en-CA"/>
        </w:rPr>
        <w:t xml:space="preserve">) could be uploaded. </w:t>
      </w:r>
    </w:p>
    <w:p w:rsidR="00676DF7" w:rsidRDefault="00676DF7" w:rsidP="000A55B3">
      <w:pPr>
        <w:pStyle w:val="ListParagraph"/>
        <w:numPr>
          <w:ilvl w:val="0"/>
          <w:numId w:val="1"/>
        </w:numPr>
        <w:rPr>
          <w:lang w:val="en-CA"/>
        </w:rPr>
      </w:pPr>
      <w:r>
        <w:rPr>
          <w:lang w:val="en-CA"/>
        </w:rPr>
        <w:t>Motor does not spin but vibrates, whatever the value of Z</w:t>
      </w:r>
      <w:r w:rsidR="00B45F42">
        <w:rPr>
          <w:lang w:val="en-CA"/>
        </w:rPr>
        <w:t xml:space="preserve"> (motor enabled or not). We tested 2 of the 3 motors available (the 3</w:t>
      </w:r>
      <w:r w:rsidR="00B45F42" w:rsidRPr="00B45F42">
        <w:rPr>
          <w:vertAlign w:val="superscript"/>
          <w:lang w:val="en-CA"/>
        </w:rPr>
        <w:t>rd</w:t>
      </w:r>
      <w:r w:rsidR="00B45F42">
        <w:rPr>
          <w:lang w:val="en-CA"/>
        </w:rPr>
        <w:t xml:space="preserve"> one has a 6 pins connection instead of 4)</w:t>
      </w:r>
    </w:p>
    <w:p w:rsidR="00AD1225" w:rsidRDefault="00AD1225" w:rsidP="00AD1225">
      <w:pPr>
        <w:rPr>
          <w:lang w:val="en-CA"/>
        </w:rPr>
      </w:pPr>
    </w:p>
    <w:p w:rsidR="00AD1225" w:rsidRDefault="00AD1225" w:rsidP="00AD1225">
      <w:pPr>
        <w:pStyle w:val="Heading2"/>
        <w:rPr>
          <w:lang w:val="en-CA"/>
        </w:rPr>
      </w:pPr>
      <w:r>
        <w:rPr>
          <w:lang w:val="en-CA"/>
        </w:rPr>
        <w:lastRenderedPageBreak/>
        <w:t>July 3</w:t>
      </w:r>
      <w:r w:rsidRPr="00AD1225">
        <w:rPr>
          <w:vertAlign w:val="superscript"/>
          <w:lang w:val="en-CA"/>
        </w:rPr>
        <w:t>rd</w:t>
      </w:r>
      <w:r>
        <w:rPr>
          <w:lang w:val="en-CA"/>
        </w:rPr>
        <w:t xml:space="preserve"> </w:t>
      </w:r>
    </w:p>
    <w:p w:rsidR="00AD1225" w:rsidRDefault="001F61AD" w:rsidP="00AD1225">
      <w:pPr>
        <w:pStyle w:val="ListParagraph"/>
        <w:numPr>
          <w:ilvl w:val="0"/>
          <w:numId w:val="1"/>
        </w:numPr>
        <w:rPr>
          <w:lang w:val="en-CA"/>
        </w:rPr>
      </w:pPr>
      <w:r>
        <w:rPr>
          <w:lang w:val="en-CA"/>
        </w:rPr>
        <w:t>The SPECTRO-PLONGEUR is finally waterproof</w:t>
      </w:r>
    </w:p>
    <w:p w:rsidR="001F61AD" w:rsidRDefault="001F61AD" w:rsidP="00AD1225">
      <w:pPr>
        <w:pStyle w:val="ListParagraph"/>
        <w:numPr>
          <w:ilvl w:val="0"/>
          <w:numId w:val="1"/>
        </w:numPr>
        <w:rPr>
          <w:lang w:val="en-CA"/>
        </w:rPr>
      </w:pPr>
      <w:r>
        <w:rPr>
          <w:lang w:val="en-CA"/>
        </w:rPr>
        <w:t>Solving the problem with the motor</w:t>
      </w:r>
    </w:p>
    <w:p w:rsidR="00D30245" w:rsidRDefault="00D30245" w:rsidP="00D30245">
      <w:pPr>
        <w:rPr>
          <w:lang w:val="en-CA"/>
        </w:rPr>
      </w:pPr>
    </w:p>
    <w:p w:rsidR="00D30245" w:rsidRDefault="00D30245" w:rsidP="00D30245">
      <w:pPr>
        <w:rPr>
          <w:lang w:val="en-CA"/>
        </w:rPr>
      </w:pPr>
      <w:r>
        <w:rPr>
          <w:lang w:val="en-CA"/>
        </w:rPr>
        <w:t>July 4</w:t>
      </w:r>
      <w:r w:rsidRPr="00D30245">
        <w:rPr>
          <w:vertAlign w:val="superscript"/>
          <w:lang w:val="en-CA"/>
        </w:rPr>
        <w:t>th</w:t>
      </w:r>
    </w:p>
    <w:p w:rsidR="00D30245" w:rsidRDefault="00D30245" w:rsidP="00D30245">
      <w:pPr>
        <w:pStyle w:val="ListParagraph"/>
        <w:numPr>
          <w:ilvl w:val="0"/>
          <w:numId w:val="1"/>
        </w:numPr>
        <w:rPr>
          <w:lang w:val="en-CA"/>
        </w:rPr>
      </w:pPr>
      <w:r>
        <w:rPr>
          <w:lang w:val="en-CA"/>
        </w:rPr>
        <w:t xml:space="preserve">Experiment 4 with </w:t>
      </w:r>
      <w:r w:rsidR="002D0E79">
        <w:rPr>
          <w:lang w:val="en-CA"/>
        </w:rPr>
        <w:t>SPECTRO v.6 and simple-</w:t>
      </w:r>
      <w:proofErr w:type="spellStart"/>
      <w:r w:rsidR="002D0E79">
        <w:rPr>
          <w:lang w:val="en-CA"/>
        </w:rPr>
        <w:t>spectro</w:t>
      </w:r>
      <w:proofErr w:type="spellEnd"/>
    </w:p>
    <w:p w:rsidR="002D0E79" w:rsidRDefault="002D0E79" w:rsidP="002D0E79">
      <w:pPr>
        <w:pStyle w:val="ListParagraph"/>
        <w:numPr>
          <w:ilvl w:val="1"/>
          <w:numId w:val="1"/>
        </w:numPr>
        <w:rPr>
          <w:lang w:val="en-CA"/>
        </w:rPr>
      </w:pPr>
      <w:r>
        <w:rPr>
          <w:lang w:val="en-CA"/>
        </w:rPr>
        <w:t xml:space="preserve">Determine if the distance from the led to the receptor is appropriate </w:t>
      </w:r>
    </w:p>
    <w:p w:rsidR="002D0E79" w:rsidRPr="00D30245" w:rsidRDefault="002D0E79" w:rsidP="002D0E79">
      <w:pPr>
        <w:pStyle w:val="ListParagraph"/>
        <w:numPr>
          <w:ilvl w:val="1"/>
          <w:numId w:val="1"/>
        </w:numPr>
        <w:rPr>
          <w:lang w:val="en-CA"/>
        </w:rPr>
      </w:pPr>
      <w:r>
        <w:rPr>
          <w:lang w:val="en-CA"/>
        </w:rPr>
        <w:t xml:space="preserve">Determine if the absorbance calculated by the difference of absorbance of the 2 </w:t>
      </w:r>
      <w:r w:rsidR="000F2B27">
        <w:rPr>
          <w:lang w:val="en-CA"/>
        </w:rPr>
        <w:t>LED</w:t>
      </w:r>
      <w:r>
        <w:rPr>
          <w:lang w:val="en-CA"/>
        </w:rPr>
        <w:t>s is correlated with the absorbance measured by the simple-</w:t>
      </w:r>
      <w:proofErr w:type="spellStart"/>
      <w:r>
        <w:rPr>
          <w:lang w:val="en-CA"/>
        </w:rPr>
        <w:t>spectro</w:t>
      </w:r>
      <w:proofErr w:type="spellEnd"/>
    </w:p>
    <w:p w:rsidR="00D30163" w:rsidRPr="00360758" w:rsidRDefault="00D30163"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77C6B" w:rsidRDefault="00D978A3" w:rsidP="0053320A">
      <w:pPr>
        <w:pStyle w:val="ListParagraph"/>
        <w:numPr>
          <w:ilvl w:val="0"/>
          <w:numId w:val="1"/>
        </w:numPr>
        <w:rPr>
          <w:lang w:val="en-CA"/>
        </w:rPr>
      </w:pPr>
      <w:r>
        <w:rPr>
          <w:lang w:val="en-CA"/>
        </w:rPr>
        <w:t xml:space="preserve">Create v. 7 of </w:t>
      </w:r>
      <w:proofErr w:type="spellStart"/>
      <w:r>
        <w:rPr>
          <w:lang w:val="en-CA"/>
        </w:rPr>
        <w:t>spectro</w:t>
      </w:r>
      <w:proofErr w:type="spellEnd"/>
    </w:p>
    <w:p w:rsidR="006E19F7" w:rsidRDefault="006E19F7" w:rsidP="0053320A">
      <w:pPr>
        <w:pStyle w:val="ListParagraph"/>
        <w:numPr>
          <w:ilvl w:val="0"/>
          <w:numId w:val="1"/>
        </w:numPr>
        <w:rPr>
          <w:lang w:val="en-CA"/>
        </w:rPr>
      </w:pPr>
      <w:r>
        <w:rPr>
          <w:lang w:val="en-CA"/>
        </w:rPr>
        <w:t>What</w:t>
      </w:r>
      <w:r>
        <w:rPr>
          <w:lang w:val="en-CA"/>
        </w:rPr>
        <w:t>’</w:t>
      </w:r>
      <w:r>
        <w:rPr>
          <w:lang w:val="en-CA"/>
        </w:rPr>
        <w:t>s fluorescence</w:t>
      </w:r>
      <w:r w:rsidR="000529DC">
        <w:rPr>
          <w:lang w:val="en-CA"/>
        </w:rPr>
        <w:t>?</w:t>
      </w:r>
      <w:bookmarkStart w:id="2" w:name="_GoBack"/>
      <w:bookmarkEnd w:id="2"/>
    </w:p>
    <w:p w:rsidR="00D978A3" w:rsidRDefault="00F65050" w:rsidP="0053320A">
      <w:pPr>
        <w:pStyle w:val="ListParagraph"/>
        <w:numPr>
          <w:ilvl w:val="0"/>
          <w:numId w:val="1"/>
        </w:numPr>
        <w:rPr>
          <w:lang w:val="en-CA"/>
        </w:rPr>
      </w:pPr>
      <w:r>
        <w:rPr>
          <w:lang w:val="en-CA"/>
        </w:rPr>
        <w:t>Manual of use + BOM</w:t>
      </w:r>
    </w:p>
    <w:p w:rsidR="006D005C" w:rsidRDefault="00297E41" w:rsidP="008C4226">
      <w:pPr>
        <w:pStyle w:val="ListParagraph"/>
        <w:numPr>
          <w:ilvl w:val="0"/>
          <w:numId w:val="1"/>
        </w:numPr>
        <w:rPr>
          <w:lang w:val="en-CA"/>
        </w:rPr>
      </w:pPr>
      <w:r>
        <w:rPr>
          <w:lang w:val="en-CA"/>
        </w:rPr>
        <w:t>Read manuals for bio</w:t>
      </w:r>
      <w:r w:rsidR="008C4226">
        <w:rPr>
          <w:lang w:val="en-CA"/>
        </w:rPr>
        <w:t xml:space="preserve"> </w:t>
      </w:r>
      <w:hyperlink r:id="rId38" w:history="1">
        <w:r w:rsidR="008C4226" w:rsidRPr="0003216F">
          <w:rPr>
            <w:rStyle w:val="Hyperlink"/>
            <w:lang w:val="en-CA"/>
          </w:rPr>
          <w:t>https://github.com/Bioreactor/Bioreactor_v4/blob/master/docs/making/assembling/index.md</w:t>
        </w:r>
      </w:hyperlink>
      <w:r w:rsidR="008C4226">
        <w:rPr>
          <w:lang w:val="en-CA"/>
        </w:rPr>
        <w:t xml:space="preserve"> </w:t>
      </w:r>
    </w:p>
    <w:p w:rsidR="00297E41" w:rsidRDefault="00297E41" w:rsidP="0053320A">
      <w:pPr>
        <w:pStyle w:val="ListParagraph"/>
        <w:numPr>
          <w:ilvl w:val="0"/>
          <w:numId w:val="1"/>
        </w:numPr>
        <w:rPr>
          <w:lang w:val="en-CA"/>
        </w:rPr>
      </w:pPr>
      <w:r>
        <w:rPr>
          <w:lang w:val="en-CA"/>
        </w:rPr>
        <w:t>Build and operate second bio</w:t>
      </w:r>
    </w:p>
    <w:p w:rsidR="00157007" w:rsidRDefault="00B0556C" w:rsidP="00157007">
      <w:pPr>
        <w:pStyle w:val="ListParagraph"/>
        <w:numPr>
          <w:ilvl w:val="0"/>
          <w:numId w:val="1"/>
        </w:numPr>
        <w:rPr>
          <w:lang w:val="en-CA"/>
        </w:rPr>
      </w:pPr>
      <w:r>
        <w:rPr>
          <w:lang w:val="en-CA"/>
        </w:rPr>
        <w:t xml:space="preserve">Revise </w:t>
      </w:r>
      <w:hyperlink r:id="rId39" w:history="1">
        <w:r w:rsidR="006C48D5" w:rsidRPr="0003216F">
          <w:rPr>
            <w:rStyle w:val="Hyperlink"/>
            <w:lang w:val="en-CA"/>
          </w:rPr>
          <w:t>https://github.com/Bioreactor/Bioreactor_v4/blob/master/docs/arduino/parameters.md</w:t>
        </w:r>
      </w:hyperlink>
    </w:p>
    <w:p w:rsidR="00AA1BE5" w:rsidRPr="006C48D5" w:rsidRDefault="00D7736E" w:rsidP="006C48D5">
      <w:pPr>
        <w:pStyle w:val="ListParagraph"/>
        <w:numPr>
          <w:ilvl w:val="0"/>
          <w:numId w:val="1"/>
        </w:numPr>
        <w:rPr>
          <w:lang w:val="en-CA"/>
        </w:rPr>
      </w:pPr>
      <w:r w:rsidRPr="006C48D5">
        <w:rPr>
          <w:lang w:val="en-CA"/>
        </w:rPr>
        <w:t>PCB hacking specifications</w:t>
      </w:r>
    </w:p>
    <w:p w:rsidR="001233F2" w:rsidRDefault="001233F2" w:rsidP="00E9167A">
      <w:pPr>
        <w:pStyle w:val="ListParagraph"/>
        <w:numPr>
          <w:ilvl w:val="0"/>
          <w:numId w:val="1"/>
        </w:numPr>
        <w:rPr>
          <w:lang w:val="en-CA"/>
        </w:rPr>
      </w:pPr>
      <w:r w:rsidRPr="00AA1BE5">
        <w:rPr>
          <w:lang w:val="en-CA"/>
        </w:rPr>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FA4A2D" w:rsidRDefault="006E5181" w:rsidP="002D77A9">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B445AC" w:rsidRDefault="00B445AC" w:rsidP="00D77286">
      <w:pPr>
        <w:pStyle w:val="ListParagraph"/>
        <w:numPr>
          <w:ilvl w:val="0"/>
          <w:numId w:val="1"/>
        </w:numPr>
        <w:rPr>
          <w:lang w:val="en-CA"/>
        </w:rPr>
      </w:pPr>
      <w:r>
        <w:rPr>
          <w:lang w:val="en-CA"/>
        </w:rPr>
        <w:t>Create a program for automatic measurement:</w:t>
      </w:r>
    </w:p>
    <w:p w:rsidR="0069273A" w:rsidRDefault="0069273A" w:rsidP="00B445AC">
      <w:pPr>
        <w:pStyle w:val="ListParagraph"/>
        <w:numPr>
          <w:ilvl w:val="1"/>
          <w:numId w:val="1"/>
        </w:numPr>
        <w:rPr>
          <w:lang w:val="en-CA"/>
        </w:rPr>
      </w:pPr>
      <w:r>
        <w:rPr>
          <w:lang w:val="en-CA"/>
        </w:rPr>
        <w:t>Calibration with void and initial concentration (2 avg values)</w:t>
      </w:r>
    </w:p>
    <w:p w:rsidR="00B445AC" w:rsidRDefault="00B445AC" w:rsidP="00B445AC">
      <w:pPr>
        <w:pStyle w:val="ListParagraph"/>
        <w:numPr>
          <w:ilvl w:val="1"/>
          <w:numId w:val="1"/>
        </w:numPr>
        <w:rPr>
          <w:lang w:val="en-CA"/>
        </w:rPr>
      </w:pPr>
      <w:r>
        <w:rPr>
          <w:lang w:val="en-CA"/>
        </w:rPr>
        <w:t>Measurement every 2h (?) during the growing phase</w:t>
      </w:r>
    </w:p>
    <w:p w:rsidR="00B445AC" w:rsidRDefault="0069273A" w:rsidP="00B445AC">
      <w:pPr>
        <w:pStyle w:val="ListParagraph"/>
        <w:numPr>
          <w:ilvl w:val="1"/>
          <w:numId w:val="1"/>
        </w:numPr>
        <w:rPr>
          <w:lang w:val="en-CA"/>
        </w:rPr>
      </w:pPr>
      <w:r>
        <w:rPr>
          <w:lang w:val="en-CA"/>
        </w:rPr>
        <w:t>Synchronization with the bioreactor</w:t>
      </w:r>
    </w:p>
    <w:p w:rsidR="0069273A" w:rsidRDefault="0069273A" w:rsidP="00B445AC">
      <w:pPr>
        <w:pStyle w:val="ListParagraph"/>
        <w:numPr>
          <w:ilvl w:val="1"/>
          <w:numId w:val="1"/>
        </w:numPr>
        <w:rPr>
          <w:lang w:val="en-CA"/>
        </w:rPr>
      </w:pPr>
      <w:r>
        <w:rPr>
          <w:lang w:val="en-CA"/>
        </w:rPr>
        <w:t>Error management:</w:t>
      </w:r>
    </w:p>
    <w:p w:rsidR="0069273A" w:rsidRDefault="0069273A" w:rsidP="0069273A">
      <w:pPr>
        <w:pStyle w:val="ListParagraph"/>
        <w:numPr>
          <w:ilvl w:val="2"/>
          <w:numId w:val="1"/>
        </w:numPr>
        <w:rPr>
          <w:lang w:val="en-CA"/>
        </w:rPr>
      </w:pPr>
      <w:r>
        <w:rPr>
          <w:lang w:val="en-CA"/>
        </w:rPr>
        <w:t>A part of it is already managed by the device itself</w:t>
      </w:r>
    </w:p>
    <w:p w:rsidR="0069273A" w:rsidRDefault="005769DE" w:rsidP="0069273A">
      <w:pPr>
        <w:pStyle w:val="ListParagraph"/>
        <w:numPr>
          <w:ilvl w:val="2"/>
          <w:numId w:val="1"/>
        </w:numPr>
        <w:rPr>
          <w:lang w:val="en-CA"/>
        </w:rPr>
      </w:pPr>
      <w:r>
        <w:rPr>
          <w:lang w:val="en-CA"/>
        </w:rPr>
        <w:t xml:space="preserve">Measurement is accepted if calculated absorbance over 5+1 measurements is 0.00 +/- </w:t>
      </w:r>
      <w:proofErr w:type="gramStart"/>
      <w:r>
        <w:rPr>
          <w:lang w:val="en-CA"/>
        </w:rPr>
        <w:t>0.005 ;</w:t>
      </w:r>
      <w:proofErr w:type="gramEnd"/>
      <w:r>
        <w:rPr>
          <w:lang w:val="en-CA"/>
        </w:rPr>
        <w:t xml:space="preserve"> measurement repeated 10s later ; if after 5 sequences, no good value, keep the lowest one &amp; send error message</w:t>
      </w:r>
    </w:p>
    <w:p w:rsidR="005769DE" w:rsidRDefault="00DA1C5D" w:rsidP="0069273A">
      <w:pPr>
        <w:pStyle w:val="ListParagraph"/>
        <w:numPr>
          <w:ilvl w:val="2"/>
          <w:numId w:val="1"/>
        </w:numPr>
        <w:rPr>
          <w:lang w:val="en-CA"/>
        </w:rPr>
      </w:pPr>
      <w:r>
        <w:rPr>
          <w:lang w:val="en-CA"/>
        </w:rPr>
        <w:t xml:space="preserve">Same as 2 if getting: inf or </w:t>
      </w:r>
      <w:proofErr w:type="gramStart"/>
      <w:r>
        <w:rPr>
          <w:lang w:val="en-CA"/>
        </w:rPr>
        <w:t>NA ;</w:t>
      </w:r>
      <w:proofErr w:type="gramEnd"/>
      <w:r>
        <w:rPr>
          <w:lang w:val="en-CA"/>
        </w:rPr>
        <w:t xml:space="preserve"> if no value is obtained, send error message with the latest value measured (NA or inf)</w:t>
      </w: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lastRenderedPageBreak/>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046" w:rsidRDefault="00E45046" w:rsidP="00B775B9">
      <w:r>
        <w:separator/>
      </w:r>
    </w:p>
  </w:endnote>
  <w:endnote w:type="continuationSeparator" w:id="0">
    <w:p w:rsidR="00E45046" w:rsidRDefault="00E45046"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046" w:rsidRDefault="00E45046" w:rsidP="00B775B9">
      <w:r>
        <w:separator/>
      </w:r>
    </w:p>
  </w:footnote>
  <w:footnote w:type="continuationSeparator" w:id="0">
    <w:p w:rsidR="00E45046" w:rsidRDefault="00E45046"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8A3" w:rsidRPr="00B775B9" w:rsidRDefault="00D978A3">
    <w:pPr>
      <w:pStyle w:val="Header"/>
      <w:rPr>
        <w:lang w:val="en-CA"/>
      </w:rPr>
    </w:pPr>
    <w:r>
      <w:rPr>
        <w:lang w:val="en-CA"/>
      </w:rPr>
      <w:t>Yann Meier</w:t>
    </w:r>
    <w:r>
      <w:rPr>
        <w:lang w:val="en-CA"/>
      </w:rPr>
      <w:tab/>
    </w:r>
    <w:r>
      <w:rPr>
        <w:lang w:val="en-CA"/>
      </w:rPr>
      <w:tab/>
      <w:t>Monday, June 22</w:t>
    </w:r>
    <w:r w:rsidRPr="0069273A">
      <w:rPr>
        <w:vertAlign w:val="superscript"/>
        <w:lang w:val="en-CA"/>
      </w:rPr>
      <w:t>nd</w:t>
    </w:r>
    <w:proofErr w:type="gramStart"/>
    <w:r>
      <w:rPr>
        <w:lang w:val="en-CA"/>
      </w:rP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4765"/>
    <w:rsid w:val="00005A17"/>
    <w:rsid w:val="00006981"/>
    <w:rsid w:val="00007519"/>
    <w:rsid w:val="00025731"/>
    <w:rsid w:val="000257F3"/>
    <w:rsid w:val="0002648E"/>
    <w:rsid w:val="000269E9"/>
    <w:rsid w:val="00031581"/>
    <w:rsid w:val="000420FA"/>
    <w:rsid w:val="000529DC"/>
    <w:rsid w:val="00060CFE"/>
    <w:rsid w:val="0006263D"/>
    <w:rsid w:val="0006380A"/>
    <w:rsid w:val="000713EF"/>
    <w:rsid w:val="0007394E"/>
    <w:rsid w:val="000A14A0"/>
    <w:rsid w:val="000A2CE8"/>
    <w:rsid w:val="000A4657"/>
    <w:rsid w:val="000A55B3"/>
    <w:rsid w:val="000A62C2"/>
    <w:rsid w:val="000B5E2F"/>
    <w:rsid w:val="000D6698"/>
    <w:rsid w:val="000F2B27"/>
    <w:rsid w:val="000F3687"/>
    <w:rsid w:val="00106A32"/>
    <w:rsid w:val="00110D3B"/>
    <w:rsid w:val="001233F2"/>
    <w:rsid w:val="00126ADF"/>
    <w:rsid w:val="00134A5D"/>
    <w:rsid w:val="00145D22"/>
    <w:rsid w:val="00155043"/>
    <w:rsid w:val="00157007"/>
    <w:rsid w:val="001649A2"/>
    <w:rsid w:val="00167240"/>
    <w:rsid w:val="001717A2"/>
    <w:rsid w:val="00174F6B"/>
    <w:rsid w:val="00183F40"/>
    <w:rsid w:val="0019136F"/>
    <w:rsid w:val="001C26C2"/>
    <w:rsid w:val="001C2FD5"/>
    <w:rsid w:val="001C5A7B"/>
    <w:rsid w:val="001D19B5"/>
    <w:rsid w:val="001D3211"/>
    <w:rsid w:val="001F61AD"/>
    <w:rsid w:val="00203E6E"/>
    <w:rsid w:val="00220F71"/>
    <w:rsid w:val="002305DD"/>
    <w:rsid w:val="002309E2"/>
    <w:rsid w:val="00231378"/>
    <w:rsid w:val="00232919"/>
    <w:rsid w:val="00246840"/>
    <w:rsid w:val="00257942"/>
    <w:rsid w:val="002617DD"/>
    <w:rsid w:val="00265839"/>
    <w:rsid w:val="00267CCF"/>
    <w:rsid w:val="002727AA"/>
    <w:rsid w:val="002825AB"/>
    <w:rsid w:val="0029124A"/>
    <w:rsid w:val="00291F6E"/>
    <w:rsid w:val="00293DE5"/>
    <w:rsid w:val="00297E41"/>
    <w:rsid w:val="002A1261"/>
    <w:rsid w:val="002B0098"/>
    <w:rsid w:val="002C20C3"/>
    <w:rsid w:val="002C43E7"/>
    <w:rsid w:val="002C6B74"/>
    <w:rsid w:val="002C6BFC"/>
    <w:rsid w:val="002C6F7F"/>
    <w:rsid w:val="002D0E79"/>
    <w:rsid w:val="002D7153"/>
    <w:rsid w:val="002D77A9"/>
    <w:rsid w:val="002E0F04"/>
    <w:rsid w:val="002E2ADF"/>
    <w:rsid w:val="002E36DD"/>
    <w:rsid w:val="002E63F2"/>
    <w:rsid w:val="00300927"/>
    <w:rsid w:val="0030278F"/>
    <w:rsid w:val="00304E2F"/>
    <w:rsid w:val="00314081"/>
    <w:rsid w:val="00314110"/>
    <w:rsid w:val="0032529D"/>
    <w:rsid w:val="00332A03"/>
    <w:rsid w:val="00336176"/>
    <w:rsid w:val="00347B23"/>
    <w:rsid w:val="003510D5"/>
    <w:rsid w:val="00352A6C"/>
    <w:rsid w:val="00360758"/>
    <w:rsid w:val="00360B22"/>
    <w:rsid w:val="00376ACF"/>
    <w:rsid w:val="0037702C"/>
    <w:rsid w:val="00377A5B"/>
    <w:rsid w:val="00380538"/>
    <w:rsid w:val="00381ACD"/>
    <w:rsid w:val="003824FB"/>
    <w:rsid w:val="0038751F"/>
    <w:rsid w:val="00390F43"/>
    <w:rsid w:val="0039492C"/>
    <w:rsid w:val="003A515C"/>
    <w:rsid w:val="003E15E8"/>
    <w:rsid w:val="003E6FB4"/>
    <w:rsid w:val="003F163E"/>
    <w:rsid w:val="003F179F"/>
    <w:rsid w:val="0041316A"/>
    <w:rsid w:val="004151CF"/>
    <w:rsid w:val="004251D5"/>
    <w:rsid w:val="00434C74"/>
    <w:rsid w:val="004A4A96"/>
    <w:rsid w:val="004B1F47"/>
    <w:rsid w:val="004B7283"/>
    <w:rsid w:val="004B77A5"/>
    <w:rsid w:val="004C31B3"/>
    <w:rsid w:val="004E3478"/>
    <w:rsid w:val="00513B5F"/>
    <w:rsid w:val="005158E6"/>
    <w:rsid w:val="00531852"/>
    <w:rsid w:val="0053320A"/>
    <w:rsid w:val="00533316"/>
    <w:rsid w:val="00544AE0"/>
    <w:rsid w:val="00546DA5"/>
    <w:rsid w:val="005763EE"/>
    <w:rsid w:val="005769DE"/>
    <w:rsid w:val="005809C3"/>
    <w:rsid w:val="005857D5"/>
    <w:rsid w:val="00597C7F"/>
    <w:rsid w:val="005A2132"/>
    <w:rsid w:val="005A2AEE"/>
    <w:rsid w:val="005B0B4A"/>
    <w:rsid w:val="005C5245"/>
    <w:rsid w:val="005C7528"/>
    <w:rsid w:val="005C7E7D"/>
    <w:rsid w:val="005D1B25"/>
    <w:rsid w:val="005D3030"/>
    <w:rsid w:val="005E415B"/>
    <w:rsid w:val="005E5215"/>
    <w:rsid w:val="005F2C68"/>
    <w:rsid w:val="00606637"/>
    <w:rsid w:val="00614C33"/>
    <w:rsid w:val="00620E06"/>
    <w:rsid w:val="00651F2A"/>
    <w:rsid w:val="00654A2F"/>
    <w:rsid w:val="00667856"/>
    <w:rsid w:val="00671647"/>
    <w:rsid w:val="00676DF7"/>
    <w:rsid w:val="0069273A"/>
    <w:rsid w:val="006B52F6"/>
    <w:rsid w:val="006B6279"/>
    <w:rsid w:val="006C48D5"/>
    <w:rsid w:val="006D005C"/>
    <w:rsid w:val="006D4CA0"/>
    <w:rsid w:val="006E19F7"/>
    <w:rsid w:val="006E5181"/>
    <w:rsid w:val="00701CBD"/>
    <w:rsid w:val="00706BFD"/>
    <w:rsid w:val="00707ADF"/>
    <w:rsid w:val="00715942"/>
    <w:rsid w:val="00717F27"/>
    <w:rsid w:val="00727E93"/>
    <w:rsid w:val="00737425"/>
    <w:rsid w:val="0075248A"/>
    <w:rsid w:val="007529BF"/>
    <w:rsid w:val="007535FE"/>
    <w:rsid w:val="0075712F"/>
    <w:rsid w:val="00763E9B"/>
    <w:rsid w:val="00775756"/>
    <w:rsid w:val="007850FB"/>
    <w:rsid w:val="00790C76"/>
    <w:rsid w:val="007954BF"/>
    <w:rsid w:val="00796896"/>
    <w:rsid w:val="007A1A24"/>
    <w:rsid w:val="007B2558"/>
    <w:rsid w:val="007D2E08"/>
    <w:rsid w:val="007D5591"/>
    <w:rsid w:val="007E54A7"/>
    <w:rsid w:val="007E6255"/>
    <w:rsid w:val="007E7839"/>
    <w:rsid w:val="007F2FF5"/>
    <w:rsid w:val="007F61BE"/>
    <w:rsid w:val="007F6215"/>
    <w:rsid w:val="007F7549"/>
    <w:rsid w:val="00802B37"/>
    <w:rsid w:val="00804EDD"/>
    <w:rsid w:val="0083392C"/>
    <w:rsid w:val="00847DAA"/>
    <w:rsid w:val="008509DB"/>
    <w:rsid w:val="00854DBC"/>
    <w:rsid w:val="00855D15"/>
    <w:rsid w:val="008778E5"/>
    <w:rsid w:val="0089283F"/>
    <w:rsid w:val="008A0794"/>
    <w:rsid w:val="008A48D5"/>
    <w:rsid w:val="008A6E59"/>
    <w:rsid w:val="008A7081"/>
    <w:rsid w:val="008B14B5"/>
    <w:rsid w:val="008B246E"/>
    <w:rsid w:val="008B4D23"/>
    <w:rsid w:val="008B7580"/>
    <w:rsid w:val="008C1C4E"/>
    <w:rsid w:val="008C4226"/>
    <w:rsid w:val="008C6782"/>
    <w:rsid w:val="008D03AB"/>
    <w:rsid w:val="008D0AB0"/>
    <w:rsid w:val="008D4A17"/>
    <w:rsid w:val="008E4829"/>
    <w:rsid w:val="008F076A"/>
    <w:rsid w:val="008F7166"/>
    <w:rsid w:val="00911999"/>
    <w:rsid w:val="00916D22"/>
    <w:rsid w:val="00930EFF"/>
    <w:rsid w:val="009323DA"/>
    <w:rsid w:val="0093241F"/>
    <w:rsid w:val="0094462F"/>
    <w:rsid w:val="009544E1"/>
    <w:rsid w:val="00957644"/>
    <w:rsid w:val="00962879"/>
    <w:rsid w:val="009667E5"/>
    <w:rsid w:val="00967AA1"/>
    <w:rsid w:val="0097433D"/>
    <w:rsid w:val="00981578"/>
    <w:rsid w:val="00987866"/>
    <w:rsid w:val="009A37BD"/>
    <w:rsid w:val="009C2E42"/>
    <w:rsid w:val="009D35FC"/>
    <w:rsid w:val="009D7EC5"/>
    <w:rsid w:val="009F3DA7"/>
    <w:rsid w:val="009F7352"/>
    <w:rsid w:val="00A008F1"/>
    <w:rsid w:val="00A00E8D"/>
    <w:rsid w:val="00A01F07"/>
    <w:rsid w:val="00A172DB"/>
    <w:rsid w:val="00A2663C"/>
    <w:rsid w:val="00A30981"/>
    <w:rsid w:val="00A411C8"/>
    <w:rsid w:val="00A47D89"/>
    <w:rsid w:val="00A53E3F"/>
    <w:rsid w:val="00A60FA7"/>
    <w:rsid w:val="00A630E0"/>
    <w:rsid w:val="00A739FD"/>
    <w:rsid w:val="00A77C6B"/>
    <w:rsid w:val="00A84FC5"/>
    <w:rsid w:val="00A90E6A"/>
    <w:rsid w:val="00A94DB7"/>
    <w:rsid w:val="00AA1BE5"/>
    <w:rsid w:val="00AA3101"/>
    <w:rsid w:val="00AA73E5"/>
    <w:rsid w:val="00AB36DD"/>
    <w:rsid w:val="00AB640E"/>
    <w:rsid w:val="00AC0C8B"/>
    <w:rsid w:val="00AD1225"/>
    <w:rsid w:val="00AD1EE2"/>
    <w:rsid w:val="00AD533B"/>
    <w:rsid w:val="00AE3975"/>
    <w:rsid w:val="00B03EAF"/>
    <w:rsid w:val="00B0535B"/>
    <w:rsid w:val="00B0556C"/>
    <w:rsid w:val="00B17AFC"/>
    <w:rsid w:val="00B20861"/>
    <w:rsid w:val="00B2644E"/>
    <w:rsid w:val="00B31768"/>
    <w:rsid w:val="00B31E76"/>
    <w:rsid w:val="00B445AC"/>
    <w:rsid w:val="00B45F42"/>
    <w:rsid w:val="00B46948"/>
    <w:rsid w:val="00B551EC"/>
    <w:rsid w:val="00B55A74"/>
    <w:rsid w:val="00B61FFB"/>
    <w:rsid w:val="00B62145"/>
    <w:rsid w:val="00B6577B"/>
    <w:rsid w:val="00B72CCC"/>
    <w:rsid w:val="00B775B9"/>
    <w:rsid w:val="00B77D4D"/>
    <w:rsid w:val="00B90290"/>
    <w:rsid w:val="00BA0E4A"/>
    <w:rsid w:val="00BA693F"/>
    <w:rsid w:val="00BB2169"/>
    <w:rsid w:val="00BB3223"/>
    <w:rsid w:val="00BB4FDF"/>
    <w:rsid w:val="00BD600F"/>
    <w:rsid w:val="00BD7A44"/>
    <w:rsid w:val="00BF5520"/>
    <w:rsid w:val="00BF56EC"/>
    <w:rsid w:val="00C00362"/>
    <w:rsid w:val="00C12C02"/>
    <w:rsid w:val="00C170DE"/>
    <w:rsid w:val="00C23881"/>
    <w:rsid w:val="00C43656"/>
    <w:rsid w:val="00C463EC"/>
    <w:rsid w:val="00C47049"/>
    <w:rsid w:val="00C50DF4"/>
    <w:rsid w:val="00C52CD7"/>
    <w:rsid w:val="00C74E58"/>
    <w:rsid w:val="00C86FE3"/>
    <w:rsid w:val="00C910C2"/>
    <w:rsid w:val="00C92090"/>
    <w:rsid w:val="00C96B28"/>
    <w:rsid w:val="00CA1AD8"/>
    <w:rsid w:val="00CA2375"/>
    <w:rsid w:val="00CA5581"/>
    <w:rsid w:val="00CA7CFD"/>
    <w:rsid w:val="00CD0A02"/>
    <w:rsid w:val="00CE2F4F"/>
    <w:rsid w:val="00D02B48"/>
    <w:rsid w:val="00D0533C"/>
    <w:rsid w:val="00D16760"/>
    <w:rsid w:val="00D30163"/>
    <w:rsid w:val="00D30245"/>
    <w:rsid w:val="00D4009A"/>
    <w:rsid w:val="00D42F17"/>
    <w:rsid w:val="00D445A5"/>
    <w:rsid w:val="00D508EF"/>
    <w:rsid w:val="00D54BD4"/>
    <w:rsid w:val="00D55A5C"/>
    <w:rsid w:val="00D5629F"/>
    <w:rsid w:val="00D66609"/>
    <w:rsid w:val="00D7150D"/>
    <w:rsid w:val="00D77286"/>
    <w:rsid w:val="00D7736E"/>
    <w:rsid w:val="00D8182C"/>
    <w:rsid w:val="00D827CA"/>
    <w:rsid w:val="00D840AD"/>
    <w:rsid w:val="00D93643"/>
    <w:rsid w:val="00D978A3"/>
    <w:rsid w:val="00DA0AD1"/>
    <w:rsid w:val="00DA1C5D"/>
    <w:rsid w:val="00DA73DE"/>
    <w:rsid w:val="00DB400B"/>
    <w:rsid w:val="00DB4237"/>
    <w:rsid w:val="00DB4319"/>
    <w:rsid w:val="00DB4B84"/>
    <w:rsid w:val="00DD0C05"/>
    <w:rsid w:val="00DD326A"/>
    <w:rsid w:val="00DF1975"/>
    <w:rsid w:val="00DF25F8"/>
    <w:rsid w:val="00DF3081"/>
    <w:rsid w:val="00DF73D2"/>
    <w:rsid w:val="00E112BA"/>
    <w:rsid w:val="00E34ED1"/>
    <w:rsid w:val="00E45046"/>
    <w:rsid w:val="00E608F4"/>
    <w:rsid w:val="00E6606A"/>
    <w:rsid w:val="00E70A5A"/>
    <w:rsid w:val="00E7421F"/>
    <w:rsid w:val="00E77805"/>
    <w:rsid w:val="00E8247C"/>
    <w:rsid w:val="00E9167A"/>
    <w:rsid w:val="00E94FE5"/>
    <w:rsid w:val="00EA25EF"/>
    <w:rsid w:val="00EC292D"/>
    <w:rsid w:val="00EE4654"/>
    <w:rsid w:val="00F03F05"/>
    <w:rsid w:val="00F13FB7"/>
    <w:rsid w:val="00F17A60"/>
    <w:rsid w:val="00F24E97"/>
    <w:rsid w:val="00F26E52"/>
    <w:rsid w:val="00F35386"/>
    <w:rsid w:val="00F53B1A"/>
    <w:rsid w:val="00F637A2"/>
    <w:rsid w:val="00F65050"/>
    <w:rsid w:val="00F727A6"/>
    <w:rsid w:val="00F820BE"/>
    <w:rsid w:val="00F92A19"/>
    <w:rsid w:val="00FA46AB"/>
    <w:rsid w:val="00FA4A2D"/>
    <w:rsid w:val="00FB3CB5"/>
    <w:rsid w:val="00FB4346"/>
    <w:rsid w:val="00FB6420"/>
    <w:rsid w:val="00FC6B00"/>
    <w:rsid w:val="00FD5BA1"/>
    <w:rsid w:val="00FD625D"/>
    <w:rsid w:val="00FE5377"/>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FC1E6"/>
  <w15:chartTrackingRefBased/>
  <w15:docId w15:val="{A2BB5E8E-2AC3-48FF-B2CC-30BF26C0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Bioreactor/Bioreactor_v4/blob/master/docs/arduino/parameters.md" TargetMode="External"/><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image" Target="media/image15.jpeg"/><Relationship Id="rId38" Type="http://schemas.openxmlformats.org/officeDocument/2006/relationships/hyperlink" Target="https://github.com/Bioreactor/Bioreactor_v4/blob/master/docs/making/assembling/index.md" TargetMode="Externa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Yann\AppData\Roaming\Microsoft\Word\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37" Type="http://schemas.openxmlformats.org/officeDocument/2006/relationships/hyperlink" Target="https://github.com/Bioreactor/Bioreactor_v4/blob/master/docs/making/assembling/index.md"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file:///C:\Users\Yann\AppData\Roaming\Microsoft\Word\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25610</TotalTime>
  <Pages>16</Pages>
  <Words>3016</Words>
  <Characters>16593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32</cp:revision>
  <dcterms:created xsi:type="dcterms:W3CDTF">2018-05-21T17:22:00Z</dcterms:created>
  <dcterms:modified xsi:type="dcterms:W3CDTF">2018-07-04T15:41:00Z</dcterms:modified>
</cp:coreProperties>
</file>