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3995338"/>
        <w:docPartObj>
          <w:docPartGallery w:val="Cover Pages"/>
          <w:docPartUnique/>
        </w:docPartObj>
      </w:sdtPr>
      <w:sdtEndPr/>
      <w:sdtContent>
        <w:p w14:paraId="0D206B4D" w14:textId="44AAFC2B" w:rsidR="008C4A4C" w:rsidRDefault="008C4A4C">
          <w:r>
            <w:rPr>
              <w:noProof/>
            </w:rPr>
            <mc:AlternateContent>
              <mc:Choice Requires="wps">
                <w:drawing>
                  <wp:anchor distT="0" distB="0" distL="114300" distR="114300" simplePos="0" relativeHeight="251663360" behindDoc="0" locked="0" layoutInCell="1" allowOverlap="1" wp14:anchorId="2FC11602" wp14:editId="2D3F284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ABFA5C4" w14:textId="31597E97" w:rsidR="008C4A4C" w:rsidRDefault="00356A7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C4A4C">
                                      <w:rPr>
                                        <w:color w:val="44546A" w:themeColor="text2"/>
                                      </w:rPr>
                                      <w:t>Eddy</w:t>
                                    </w:r>
                                    <w:r w:rsidR="00B7043B">
                                      <w:rPr>
                                        <w:color w:val="44546A" w:themeColor="text2"/>
                                      </w:rPr>
                                      <w:t xml:space="preserve"> DRUET – Clément GILI – Groupe TP 02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FC11602"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3ABFA5C4" w14:textId="31597E97" w:rsidR="008C4A4C" w:rsidRDefault="00356A7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C4A4C">
                                <w:rPr>
                                  <w:color w:val="44546A" w:themeColor="text2"/>
                                </w:rPr>
                                <w:t>Eddy</w:t>
                              </w:r>
                              <w:r w:rsidR="00B7043B">
                                <w:rPr>
                                  <w:color w:val="44546A" w:themeColor="text2"/>
                                </w:rPr>
                                <w:t xml:space="preserve"> DRUET – Clément GILI – Groupe TP 02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55373B8" wp14:editId="6AF97C6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4DD0868" w14:textId="77777777" w:rsidR="008C4A4C" w:rsidRDefault="008C4A4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5373B8" id="Rectangle 466" o:spid="_x0000_s1027" style="position:absolute;left:0;text-align:left;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4DD0868" w14:textId="77777777" w:rsidR="008C4A4C" w:rsidRDefault="008C4A4C"/>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F888AF0" wp14:editId="0025FC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F2BB5" w14:textId="575650B0" w:rsidR="003A1C50" w:rsidRDefault="00356A7C" w:rsidP="003A1C50">
                                <w:pPr>
                                  <w:spacing w:before="240"/>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5822" w:rsidRPr="00605822">
                                      <w:rPr>
                                        <w:color w:val="FFFFFF" w:themeColor="background1"/>
                                      </w:rPr>
                                      <w:t>Rapport final du projet de Systèmes et réseaux « The Mind » expliquant l’architecture du projet, les fonctionnalités implémentées, les choix et les instructions de compilation.</w:t>
                                    </w:r>
                                  </w:sdtContent>
                                </w:sdt>
                              </w:p>
                              <w:p w14:paraId="1F49F149" w14:textId="77777777" w:rsidR="003A1C50" w:rsidRPr="003A1C50" w:rsidRDefault="003A1C50" w:rsidP="003A1C50">
                                <w:pPr>
                                  <w:spacing w:before="240"/>
                                  <w:rPr>
                                    <w:color w:val="FFFFFF" w:themeColor="background1"/>
                                  </w:rPr>
                                </w:pPr>
                              </w:p>
                              <w:p w14:paraId="2A858C7F" w14:textId="1D77A253" w:rsidR="00C327DD" w:rsidRPr="00CA032C" w:rsidRDefault="00C327DD" w:rsidP="00C327DD">
                                <w:pPr>
                                  <w:pStyle w:val="Sansinterligne"/>
                                  <w:spacing w:before="0"/>
                                  <w:jc w:val="right"/>
                                  <w:rPr>
                                    <w:b/>
                                    <w:bCs/>
                                  </w:rPr>
                                </w:pPr>
                                <w:r w:rsidRPr="00CA032C">
                                  <w:rPr>
                                    <w:b/>
                                    <w:bCs/>
                                  </w:rPr>
                                  <w:t>Université de Bourgogne</w:t>
                                </w:r>
                              </w:p>
                              <w:p w14:paraId="606BAE04" w14:textId="77777777" w:rsidR="00C327DD" w:rsidRPr="00CA032C" w:rsidRDefault="00C327DD" w:rsidP="00C327DD">
                                <w:pPr>
                                  <w:pStyle w:val="Sansinterligne"/>
                                  <w:spacing w:before="0"/>
                                  <w:jc w:val="right"/>
                                  <w:rPr>
                                    <w:b/>
                                    <w:bCs/>
                                  </w:rPr>
                                </w:pPr>
                                <w:r w:rsidRPr="00CA032C">
                                  <w:rPr>
                                    <w:b/>
                                    <w:bCs/>
                                  </w:rPr>
                                  <w:t>UFR Sciences et techniques</w:t>
                                </w:r>
                              </w:p>
                              <w:p w14:paraId="05A7C9D7" w14:textId="4C7ADDC9" w:rsidR="00C327DD" w:rsidRPr="00CA032C" w:rsidRDefault="00C327DD" w:rsidP="0039332F">
                                <w:pPr>
                                  <w:pStyle w:val="Sansinterligne"/>
                                  <w:spacing w:before="0" w:line="276" w:lineRule="auto"/>
                                  <w:jc w:val="right"/>
                                  <w:rPr>
                                    <w:b/>
                                    <w:bCs/>
                                  </w:rPr>
                                </w:pPr>
                                <w:r w:rsidRPr="00CA032C">
                                  <w:rPr>
                                    <w:b/>
                                    <w:bCs/>
                                  </w:rPr>
                                  <w:t xml:space="preserve">Licence 3 </w:t>
                                </w:r>
                                <w:r w:rsidR="00140166" w:rsidRPr="00CA032C">
                                  <w:rPr>
                                    <w:b/>
                                    <w:bCs/>
                                  </w:rPr>
                                  <w:t>–</w:t>
                                </w:r>
                                <w:r w:rsidRPr="00CA032C">
                                  <w:rPr>
                                    <w:b/>
                                    <w:bCs/>
                                  </w:rPr>
                                  <w:t xml:space="preserve"> Informatique</w:t>
                                </w:r>
                              </w:p>
                              <w:p w14:paraId="76EF1A44" w14:textId="60C73573" w:rsidR="00140166" w:rsidRPr="00CA032C" w:rsidRDefault="00140166" w:rsidP="00947ED7">
                                <w:pPr>
                                  <w:pStyle w:val="Sansinterligne"/>
                                  <w:spacing w:before="0" w:line="276" w:lineRule="auto"/>
                                  <w:jc w:val="right"/>
                                  <w:rPr>
                                    <w:b/>
                                    <w:bCs/>
                                  </w:rPr>
                                </w:pPr>
                                <w:r w:rsidRPr="00CA032C">
                                  <w:rPr>
                                    <w:b/>
                                    <w:bCs/>
                                  </w:rPr>
                                  <w:t>Année universitaire 2021</w:t>
                                </w:r>
                                <w:r w:rsidR="00AB30AE">
                                  <w:rPr>
                                    <w:b/>
                                    <w:bCs/>
                                  </w:rPr>
                                  <w:t xml:space="preserve"> – </w:t>
                                </w:r>
                                <w:r w:rsidRPr="00CA032C">
                                  <w:rPr>
                                    <w:b/>
                                    <w:bCs/>
                                  </w:rPr>
                                  <w:t>2022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888AF0" id="Rectangle 467" o:spid="_x0000_s1028" style="position:absolute;left:0;text-align:left;margin-left:0;margin-top:0;width:226.45pt;height:237.6pt;z-index:25165926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10F2BB5" w14:textId="575650B0" w:rsidR="003A1C50" w:rsidRDefault="00356A7C" w:rsidP="003A1C50">
                          <w:pPr>
                            <w:spacing w:before="240"/>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5822" w:rsidRPr="00605822">
                                <w:rPr>
                                  <w:color w:val="FFFFFF" w:themeColor="background1"/>
                                </w:rPr>
                                <w:t>Rapport final du projet de Systèmes et réseaux « The Mind » expliquant l’architecture du projet, les fonctionnalités implémentées, les choix et les instructions de compilation.</w:t>
                              </w:r>
                            </w:sdtContent>
                          </w:sdt>
                        </w:p>
                        <w:p w14:paraId="1F49F149" w14:textId="77777777" w:rsidR="003A1C50" w:rsidRPr="003A1C50" w:rsidRDefault="003A1C50" w:rsidP="003A1C50">
                          <w:pPr>
                            <w:spacing w:before="240"/>
                            <w:rPr>
                              <w:color w:val="FFFFFF" w:themeColor="background1"/>
                            </w:rPr>
                          </w:pPr>
                        </w:p>
                        <w:p w14:paraId="2A858C7F" w14:textId="1D77A253" w:rsidR="00C327DD" w:rsidRPr="00CA032C" w:rsidRDefault="00C327DD" w:rsidP="00C327DD">
                          <w:pPr>
                            <w:pStyle w:val="Sansinterligne"/>
                            <w:spacing w:before="0"/>
                            <w:jc w:val="right"/>
                            <w:rPr>
                              <w:b/>
                              <w:bCs/>
                            </w:rPr>
                          </w:pPr>
                          <w:r w:rsidRPr="00CA032C">
                            <w:rPr>
                              <w:b/>
                              <w:bCs/>
                            </w:rPr>
                            <w:t>Université de Bourgogne</w:t>
                          </w:r>
                        </w:p>
                        <w:p w14:paraId="606BAE04" w14:textId="77777777" w:rsidR="00C327DD" w:rsidRPr="00CA032C" w:rsidRDefault="00C327DD" w:rsidP="00C327DD">
                          <w:pPr>
                            <w:pStyle w:val="Sansinterligne"/>
                            <w:spacing w:before="0"/>
                            <w:jc w:val="right"/>
                            <w:rPr>
                              <w:b/>
                              <w:bCs/>
                            </w:rPr>
                          </w:pPr>
                          <w:r w:rsidRPr="00CA032C">
                            <w:rPr>
                              <w:b/>
                              <w:bCs/>
                            </w:rPr>
                            <w:t>UFR Sciences et techniques</w:t>
                          </w:r>
                        </w:p>
                        <w:p w14:paraId="05A7C9D7" w14:textId="4C7ADDC9" w:rsidR="00C327DD" w:rsidRPr="00CA032C" w:rsidRDefault="00C327DD" w:rsidP="0039332F">
                          <w:pPr>
                            <w:pStyle w:val="Sansinterligne"/>
                            <w:spacing w:before="0" w:line="276" w:lineRule="auto"/>
                            <w:jc w:val="right"/>
                            <w:rPr>
                              <w:b/>
                              <w:bCs/>
                            </w:rPr>
                          </w:pPr>
                          <w:r w:rsidRPr="00CA032C">
                            <w:rPr>
                              <w:b/>
                              <w:bCs/>
                            </w:rPr>
                            <w:t xml:space="preserve">Licence 3 </w:t>
                          </w:r>
                          <w:r w:rsidR="00140166" w:rsidRPr="00CA032C">
                            <w:rPr>
                              <w:b/>
                              <w:bCs/>
                            </w:rPr>
                            <w:t>–</w:t>
                          </w:r>
                          <w:r w:rsidRPr="00CA032C">
                            <w:rPr>
                              <w:b/>
                              <w:bCs/>
                            </w:rPr>
                            <w:t xml:space="preserve"> Informatique</w:t>
                          </w:r>
                        </w:p>
                        <w:p w14:paraId="76EF1A44" w14:textId="60C73573" w:rsidR="00140166" w:rsidRPr="00CA032C" w:rsidRDefault="00140166" w:rsidP="00947ED7">
                          <w:pPr>
                            <w:pStyle w:val="Sansinterligne"/>
                            <w:spacing w:before="0" w:line="276" w:lineRule="auto"/>
                            <w:jc w:val="right"/>
                            <w:rPr>
                              <w:b/>
                              <w:bCs/>
                            </w:rPr>
                          </w:pPr>
                          <w:r w:rsidRPr="00CA032C">
                            <w:rPr>
                              <w:b/>
                              <w:bCs/>
                            </w:rPr>
                            <w:t>Année universitaire 2021</w:t>
                          </w:r>
                          <w:r w:rsidR="00AB30AE">
                            <w:rPr>
                              <w:b/>
                              <w:bCs/>
                            </w:rPr>
                            <w:t xml:space="preserve"> – </w:t>
                          </w:r>
                          <w:r w:rsidRPr="00CA032C">
                            <w:rPr>
                              <w:b/>
                              <w:bCs/>
                            </w:rPr>
                            <w:t>2022</w:t>
                          </w:r>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1C09B64" wp14:editId="4C562FD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970FF4"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6DA4226" wp14:editId="2176590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AE91033" id="Rectangle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5146BAC" wp14:editId="5441FE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25493BE" w14:textId="51ACB55B" w:rsidR="008C4A4C" w:rsidRDefault="008C4A4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1B4D1EA" w14:textId="536C3D69" w:rsidR="008C4A4C" w:rsidRDefault="007D2D7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Systèmes et réseaux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5146BAC" id="Zone de texte 470" o:spid="_x0000_s1029" type="#_x0000_t202" style="position:absolute;left:0;text-align:left;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25493BE" w14:textId="51ACB55B" w:rsidR="008C4A4C" w:rsidRDefault="008C4A4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1B4D1EA" w14:textId="536C3D69" w:rsidR="008C4A4C" w:rsidRDefault="007D2D7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Systèmes et réseaux</w:t>
                              </w:r>
                            </w:p>
                          </w:sdtContent>
                        </w:sdt>
                      </w:txbxContent>
                    </v:textbox>
                    <w10:wrap type="square" anchorx="page" anchory="page"/>
                  </v:shape>
                </w:pict>
              </mc:Fallback>
            </mc:AlternateContent>
          </w:r>
        </w:p>
        <w:p w14:paraId="3C4ACFD6" w14:textId="486CCA63" w:rsidR="008C4A4C" w:rsidRDefault="008C4A4C">
          <w:r>
            <w:br w:type="page"/>
          </w:r>
        </w:p>
      </w:sdtContent>
    </w:sdt>
    <w:sdt>
      <w:sdtPr>
        <w:rPr>
          <w:caps w:val="0"/>
          <w:color w:val="auto"/>
          <w:spacing w:val="0"/>
          <w:sz w:val="20"/>
          <w:szCs w:val="20"/>
        </w:rPr>
        <w:id w:val="-1522087465"/>
        <w:docPartObj>
          <w:docPartGallery w:val="Table of Contents"/>
          <w:docPartUnique/>
        </w:docPartObj>
      </w:sdtPr>
      <w:sdtEndPr>
        <w:rPr>
          <w:b/>
          <w:bCs/>
        </w:rPr>
      </w:sdtEndPr>
      <w:sdtContent>
        <w:p w14:paraId="4D90D2A8" w14:textId="493D6048" w:rsidR="00CA42FC" w:rsidRDefault="00CA42FC">
          <w:pPr>
            <w:pStyle w:val="En-ttedetabledesmatires"/>
          </w:pPr>
          <w:r>
            <w:t>Table des matières</w:t>
          </w:r>
        </w:p>
        <w:p w14:paraId="6238293B" w14:textId="47D910C6" w:rsidR="00B97FD1" w:rsidRDefault="00CA42F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90812370" w:history="1">
            <w:r w:rsidR="00B97FD1" w:rsidRPr="00E07181">
              <w:rPr>
                <w:rStyle w:val="Lienhypertexte"/>
                <w:noProof/>
              </w:rPr>
              <w:t>I.</w:t>
            </w:r>
            <w:r w:rsidR="00B97FD1">
              <w:rPr>
                <w:noProof/>
                <w:sz w:val="22"/>
                <w:szCs w:val="22"/>
                <w:lang w:eastAsia="fr-FR"/>
              </w:rPr>
              <w:tab/>
            </w:r>
            <w:r w:rsidR="00B97FD1" w:rsidRPr="00E07181">
              <w:rPr>
                <w:rStyle w:val="Lienhypertexte"/>
                <w:noProof/>
              </w:rPr>
              <w:t>Introduction</w:t>
            </w:r>
            <w:r w:rsidR="00B97FD1">
              <w:rPr>
                <w:noProof/>
                <w:webHidden/>
              </w:rPr>
              <w:tab/>
            </w:r>
            <w:r w:rsidR="00B97FD1">
              <w:rPr>
                <w:noProof/>
                <w:webHidden/>
              </w:rPr>
              <w:fldChar w:fldCharType="begin"/>
            </w:r>
            <w:r w:rsidR="00B97FD1">
              <w:rPr>
                <w:noProof/>
                <w:webHidden/>
              </w:rPr>
              <w:instrText xml:space="preserve"> PAGEREF _Toc90812370 \h </w:instrText>
            </w:r>
            <w:r w:rsidR="00B97FD1">
              <w:rPr>
                <w:noProof/>
                <w:webHidden/>
              </w:rPr>
            </w:r>
            <w:r w:rsidR="00B97FD1">
              <w:rPr>
                <w:noProof/>
                <w:webHidden/>
              </w:rPr>
              <w:fldChar w:fldCharType="separate"/>
            </w:r>
            <w:r w:rsidR="00887740">
              <w:rPr>
                <w:noProof/>
                <w:webHidden/>
              </w:rPr>
              <w:t>3</w:t>
            </w:r>
            <w:r w:rsidR="00B97FD1">
              <w:rPr>
                <w:noProof/>
                <w:webHidden/>
              </w:rPr>
              <w:fldChar w:fldCharType="end"/>
            </w:r>
          </w:hyperlink>
        </w:p>
        <w:p w14:paraId="1F929E38" w14:textId="648C8D3E" w:rsidR="00B97FD1" w:rsidRDefault="00B97FD1">
          <w:pPr>
            <w:pStyle w:val="TM2"/>
            <w:tabs>
              <w:tab w:val="left" w:pos="660"/>
              <w:tab w:val="right" w:leader="dot" w:pos="9062"/>
            </w:tabs>
            <w:rPr>
              <w:noProof/>
              <w:sz w:val="22"/>
              <w:szCs w:val="22"/>
              <w:lang w:eastAsia="fr-FR"/>
            </w:rPr>
          </w:pPr>
          <w:hyperlink w:anchor="_Toc90812371" w:history="1">
            <w:r w:rsidRPr="00E07181">
              <w:rPr>
                <w:rStyle w:val="Lienhypertexte"/>
                <w:noProof/>
              </w:rPr>
              <w:t>A.</w:t>
            </w:r>
            <w:r>
              <w:rPr>
                <w:noProof/>
                <w:sz w:val="22"/>
                <w:szCs w:val="22"/>
                <w:lang w:eastAsia="fr-FR"/>
              </w:rPr>
              <w:tab/>
            </w:r>
            <w:r w:rsidRPr="00E07181">
              <w:rPr>
                <w:rStyle w:val="Lienhypertexte"/>
                <w:noProof/>
              </w:rPr>
              <w:t>Présentation du sujet</w:t>
            </w:r>
            <w:r>
              <w:rPr>
                <w:noProof/>
                <w:webHidden/>
              </w:rPr>
              <w:tab/>
            </w:r>
            <w:r>
              <w:rPr>
                <w:noProof/>
                <w:webHidden/>
              </w:rPr>
              <w:fldChar w:fldCharType="begin"/>
            </w:r>
            <w:r>
              <w:rPr>
                <w:noProof/>
                <w:webHidden/>
              </w:rPr>
              <w:instrText xml:space="preserve"> PAGEREF _Toc90812371 \h </w:instrText>
            </w:r>
            <w:r>
              <w:rPr>
                <w:noProof/>
                <w:webHidden/>
              </w:rPr>
            </w:r>
            <w:r>
              <w:rPr>
                <w:noProof/>
                <w:webHidden/>
              </w:rPr>
              <w:fldChar w:fldCharType="separate"/>
            </w:r>
            <w:r w:rsidR="00887740">
              <w:rPr>
                <w:noProof/>
                <w:webHidden/>
              </w:rPr>
              <w:t>3</w:t>
            </w:r>
            <w:r>
              <w:rPr>
                <w:noProof/>
                <w:webHidden/>
              </w:rPr>
              <w:fldChar w:fldCharType="end"/>
            </w:r>
          </w:hyperlink>
        </w:p>
        <w:p w14:paraId="56CC7F64" w14:textId="29E2518E" w:rsidR="00B97FD1" w:rsidRDefault="00B97FD1">
          <w:pPr>
            <w:pStyle w:val="TM2"/>
            <w:tabs>
              <w:tab w:val="left" w:pos="660"/>
              <w:tab w:val="right" w:leader="dot" w:pos="9062"/>
            </w:tabs>
            <w:rPr>
              <w:noProof/>
              <w:sz w:val="22"/>
              <w:szCs w:val="22"/>
              <w:lang w:eastAsia="fr-FR"/>
            </w:rPr>
          </w:pPr>
          <w:hyperlink w:anchor="_Toc90812372" w:history="1">
            <w:r w:rsidRPr="00E07181">
              <w:rPr>
                <w:rStyle w:val="Lienhypertexte"/>
                <w:noProof/>
              </w:rPr>
              <w:t>B.</w:t>
            </w:r>
            <w:r>
              <w:rPr>
                <w:noProof/>
                <w:sz w:val="22"/>
                <w:szCs w:val="22"/>
                <w:lang w:eastAsia="fr-FR"/>
              </w:rPr>
              <w:tab/>
            </w:r>
            <w:r w:rsidRPr="00E07181">
              <w:rPr>
                <w:rStyle w:val="Lienhypertexte"/>
                <w:noProof/>
              </w:rPr>
              <w:t>Organisation et fonctionnement du système</w:t>
            </w:r>
            <w:r>
              <w:rPr>
                <w:noProof/>
                <w:webHidden/>
              </w:rPr>
              <w:tab/>
            </w:r>
            <w:r>
              <w:rPr>
                <w:noProof/>
                <w:webHidden/>
              </w:rPr>
              <w:fldChar w:fldCharType="begin"/>
            </w:r>
            <w:r>
              <w:rPr>
                <w:noProof/>
                <w:webHidden/>
              </w:rPr>
              <w:instrText xml:space="preserve"> PAGEREF _Toc90812372 \h </w:instrText>
            </w:r>
            <w:r>
              <w:rPr>
                <w:noProof/>
                <w:webHidden/>
              </w:rPr>
            </w:r>
            <w:r>
              <w:rPr>
                <w:noProof/>
                <w:webHidden/>
              </w:rPr>
              <w:fldChar w:fldCharType="separate"/>
            </w:r>
            <w:r w:rsidR="00887740">
              <w:rPr>
                <w:noProof/>
                <w:webHidden/>
              </w:rPr>
              <w:t>3</w:t>
            </w:r>
            <w:r>
              <w:rPr>
                <w:noProof/>
                <w:webHidden/>
              </w:rPr>
              <w:fldChar w:fldCharType="end"/>
            </w:r>
          </w:hyperlink>
        </w:p>
        <w:p w14:paraId="7E40103E" w14:textId="6D554F5F" w:rsidR="00B97FD1" w:rsidRDefault="00B97FD1">
          <w:pPr>
            <w:pStyle w:val="TM2"/>
            <w:tabs>
              <w:tab w:val="left" w:pos="660"/>
              <w:tab w:val="right" w:leader="dot" w:pos="9062"/>
            </w:tabs>
            <w:rPr>
              <w:noProof/>
              <w:sz w:val="22"/>
              <w:szCs w:val="22"/>
              <w:lang w:eastAsia="fr-FR"/>
            </w:rPr>
          </w:pPr>
          <w:hyperlink w:anchor="_Toc90812373" w:history="1">
            <w:r w:rsidRPr="00E07181">
              <w:rPr>
                <w:rStyle w:val="Lienhypertexte"/>
                <w:noProof/>
              </w:rPr>
              <w:t>C.</w:t>
            </w:r>
            <w:r>
              <w:rPr>
                <w:noProof/>
                <w:sz w:val="22"/>
                <w:szCs w:val="22"/>
                <w:lang w:eastAsia="fr-FR"/>
              </w:rPr>
              <w:tab/>
            </w:r>
            <w:r w:rsidRPr="00E07181">
              <w:rPr>
                <w:rStyle w:val="Lienhypertexte"/>
                <w:noProof/>
              </w:rPr>
              <w:t>Structure préliminaire du projet envisagée</w:t>
            </w:r>
            <w:r>
              <w:rPr>
                <w:noProof/>
                <w:webHidden/>
              </w:rPr>
              <w:tab/>
            </w:r>
            <w:r>
              <w:rPr>
                <w:noProof/>
                <w:webHidden/>
              </w:rPr>
              <w:fldChar w:fldCharType="begin"/>
            </w:r>
            <w:r>
              <w:rPr>
                <w:noProof/>
                <w:webHidden/>
              </w:rPr>
              <w:instrText xml:space="preserve"> PAGEREF _Toc90812373 \h </w:instrText>
            </w:r>
            <w:r>
              <w:rPr>
                <w:noProof/>
                <w:webHidden/>
              </w:rPr>
            </w:r>
            <w:r>
              <w:rPr>
                <w:noProof/>
                <w:webHidden/>
              </w:rPr>
              <w:fldChar w:fldCharType="separate"/>
            </w:r>
            <w:r w:rsidR="00887740">
              <w:rPr>
                <w:noProof/>
                <w:webHidden/>
              </w:rPr>
              <w:t>3</w:t>
            </w:r>
            <w:r>
              <w:rPr>
                <w:noProof/>
                <w:webHidden/>
              </w:rPr>
              <w:fldChar w:fldCharType="end"/>
            </w:r>
          </w:hyperlink>
        </w:p>
        <w:p w14:paraId="7ABC1075" w14:textId="436B4F6B" w:rsidR="00B97FD1" w:rsidRDefault="00B97FD1">
          <w:pPr>
            <w:pStyle w:val="TM2"/>
            <w:tabs>
              <w:tab w:val="left" w:pos="660"/>
              <w:tab w:val="right" w:leader="dot" w:pos="9062"/>
            </w:tabs>
            <w:rPr>
              <w:noProof/>
              <w:sz w:val="22"/>
              <w:szCs w:val="22"/>
              <w:lang w:eastAsia="fr-FR"/>
            </w:rPr>
          </w:pPr>
          <w:hyperlink w:anchor="_Toc90812374" w:history="1">
            <w:r w:rsidRPr="00E07181">
              <w:rPr>
                <w:rStyle w:val="Lienhypertexte"/>
                <w:noProof/>
              </w:rPr>
              <w:t>D.</w:t>
            </w:r>
            <w:r>
              <w:rPr>
                <w:noProof/>
                <w:sz w:val="22"/>
                <w:szCs w:val="22"/>
                <w:lang w:eastAsia="fr-FR"/>
              </w:rPr>
              <w:tab/>
            </w:r>
            <w:r w:rsidRPr="00E07181">
              <w:rPr>
                <w:rStyle w:val="Lienhypertexte"/>
                <w:noProof/>
              </w:rPr>
              <w:t>Points sur les problèmes posés à priori</w:t>
            </w:r>
            <w:r>
              <w:rPr>
                <w:noProof/>
                <w:webHidden/>
              </w:rPr>
              <w:tab/>
            </w:r>
            <w:r>
              <w:rPr>
                <w:noProof/>
                <w:webHidden/>
              </w:rPr>
              <w:fldChar w:fldCharType="begin"/>
            </w:r>
            <w:r>
              <w:rPr>
                <w:noProof/>
                <w:webHidden/>
              </w:rPr>
              <w:instrText xml:space="preserve"> PAGEREF _Toc90812374 \h </w:instrText>
            </w:r>
            <w:r>
              <w:rPr>
                <w:noProof/>
                <w:webHidden/>
              </w:rPr>
            </w:r>
            <w:r>
              <w:rPr>
                <w:noProof/>
                <w:webHidden/>
              </w:rPr>
              <w:fldChar w:fldCharType="separate"/>
            </w:r>
            <w:r w:rsidR="00887740">
              <w:rPr>
                <w:noProof/>
                <w:webHidden/>
              </w:rPr>
              <w:t>4</w:t>
            </w:r>
            <w:r>
              <w:rPr>
                <w:noProof/>
                <w:webHidden/>
              </w:rPr>
              <w:fldChar w:fldCharType="end"/>
            </w:r>
          </w:hyperlink>
        </w:p>
        <w:p w14:paraId="1BD0551D" w14:textId="55DD8EC6" w:rsidR="00B97FD1" w:rsidRDefault="00B97FD1">
          <w:pPr>
            <w:pStyle w:val="TM1"/>
            <w:tabs>
              <w:tab w:val="left" w:pos="400"/>
              <w:tab w:val="right" w:leader="dot" w:pos="9062"/>
            </w:tabs>
            <w:rPr>
              <w:noProof/>
              <w:sz w:val="22"/>
              <w:szCs w:val="22"/>
              <w:lang w:eastAsia="fr-FR"/>
            </w:rPr>
          </w:pPr>
          <w:hyperlink w:anchor="_Toc90812375" w:history="1">
            <w:r w:rsidRPr="00E07181">
              <w:rPr>
                <w:rStyle w:val="Lienhypertexte"/>
                <w:noProof/>
              </w:rPr>
              <w:t>II.</w:t>
            </w:r>
            <w:r>
              <w:rPr>
                <w:noProof/>
                <w:sz w:val="22"/>
                <w:szCs w:val="22"/>
                <w:lang w:eastAsia="fr-FR"/>
              </w:rPr>
              <w:tab/>
            </w:r>
            <w:r w:rsidRPr="00E07181">
              <w:rPr>
                <w:rStyle w:val="Lienhypertexte"/>
                <w:noProof/>
              </w:rPr>
              <w:t>Environnement de développement</w:t>
            </w:r>
            <w:r>
              <w:rPr>
                <w:noProof/>
                <w:webHidden/>
              </w:rPr>
              <w:tab/>
            </w:r>
            <w:r>
              <w:rPr>
                <w:noProof/>
                <w:webHidden/>
              </w:rPr>
              <w:fldChar w:fldCharType="begin"/>
            </w:r>
            <w:r>
              <w:rPr>
                <w:noProof/>
                <w:webHidden/>
              </w:rPr>
              <w:instrText xml:space="preserve"> PAGEREF _Toc90812375 \h </w:instrText>
            </w:r>
            <w:r>
              <w:rPr>
                <w:noProof/>
                <w:webHidden/>
              </w:rPr>
            </w:r>
            <w:r>
              <w:rPr>
                <w:noProof/>
                <w:webHidden/>
              </w:rPr>
              <w:fldChar w:fldCharType="separate"/>
            </w:r>
            <w:r w:rsidR="00887740">
              <w:rPr>
                <w:noProof/>
                <w:webHidden/>
              </w:rPr>
              <w:t>4</w:t>
            </w:r>
            <w:r>
              <w:rPr>
                <w:noProof/>
                <w:webHidden/>
              </w:rPr>
              <w:fldChar w:fldCharType="end"/>
            </w:r>
          </w:hyperlink>
        </w:p>
        <w:p w14:paraId="225DEFB6" w14:textId="399515AF" w:rsidR="00B97FD1" w:rsidRDefault="00B97FD1">
          <w:pPr>
            <w:pStyle w:val="TM1"/>
            <w:tabs>
              <w:tab w:val="left" w:pos="660"/>
              <w:tab w:val="right" w:leader="dot" w:pos="9062"/>
            </w:tabs>
            <w:rPr>
              <w:noProof/>
              <w:sz w:val="22"/>
              <w:szCs w:val="22"/>
              <w:lang w:eastAsia="fr-FR"/>
            </w:rPr>
          </w:pPr>
          <w:hyperlink w:anchor="_Toc90812376" w:history="1">
            <w:r w:rsidRPr="00E07181">
              <w:rPr>
                <w:rStyle w:val="Lienhypertexte"/>
                <w:noProof/>
              </w:rPr>
              <w:t>III.</w:t>
            </w:r>
            <w:r>
              <w:rPr>
                <w:noProof/>
                <w:sz w:val="22"/>
                <w:szCs w:val="22"/>
                <w:lang w:eastAsia="fr-FR"/>
              </w:rPr>
              <w:tab/>
            </w:r>
            <w:r w:rsidRPr="00E07181">
              <w:rPr>
                <w:rStyle w:val="Lienhypertexte"/>
                <w:noProof/>
              </w:rPr>
              <w:t>Structure logique du projet</w:t>
            </w:r>
            <w:r>
              <w:rPr>
                <w:noProof/>
                <w:webHidden/>
              </w:rPr>
              <w:tab/>
            </w:r>
            <w:r>
              <w:rPr>
                <w:noProof/>
                <w:webHidden/>
              </w:rPr>
              <w:fldChar w:fldCharType="begin"/>
            </w:r>
            <w:r>
              <w:rPr>
                <w:noProof/>
                <w:webHidden/>
              </w:rPr>
              <w:instrText xml:space="preserve"> PAGEREF _Toc90812376 \h </w:instrText>
            </w:r>
            <w:r>
              <w:rPr>
                <w:noProof/>
                <w:webHidden/>
              </w:rPr>
            </w:r>
            <w:r>
              <w:rPr>
                <w:noProof/>
                <w:webHidden/>
              </w:rPr>
              <w:fldChar w:fldCharType="separate"/>
            </w:r>
            <w:r w:rsidR="00887740">
              <w:rPr>
                <w:noProof/>
                <w:webHidden/>
              </w:rPr>
              <w:t>5</w:t>
            </w:r>
            <w:r>
              <w:rPr>
                <w:noProof/>
                <w:webHidden/>
              </w:rPr>
              <w:fldChar w:fldCharType="end"/>
            </w:r>
          </w:hyperlink>
        </w:p>
        <w:p w14:paraId="08C1D91C" w14:textId="380DC867" w:rsidR="00B97FD1" w:rsidRDefault="00B97FD1">
          <w:pPr>
            <w:pStyle w:val="TM2"/>
            <w:tabs>
              <w:tab w:val="left" w:pos="660"/>
              <w:tab w:val="right" w:leader="dot" w:pos="9062"/>
            </w:tabs>
            <w:rPr>
              <w:noProof/>
              <w:sz w:val="22"/>
              <w:szCs w:val="22"/>
              <w:lang w:eastAsia="fr-FR"/>
            </w:rPr>
          </w:pPr>
          <w:hyperlink w:anchor="_Toc90812377" w:history="1">
            <w:r w:rsidRPr="00E07181">
              <w:rPr>
                <w:rStyle w:val="Lienhypertexte"/>
                <w:noProof/>
              </w:rPr>
              <w:t>A.</w:t>
            </w:r>
            <w:r>
              <w:rPr>
                <w:noProof/>
                <w:sz w:val="22"/>
                <w:szCs w:val="22"/>
                <w:lang w:eastAsia="fr-FR"/>
              </w:rPr>
              <w:tab/>
            </w:r>
            <w:r w:rsidRPr="00E07181">
              <w:rPr>
                <w:rStyle w:val="Lienhypertexte"/>
                <w:noProof/>
              </w:rPr>
              <w:t>Architecture globale du projet</w:t>
            </w:r>
            <w:r>
              <w:rPr>
                <w:noProof/>
                <w:webHidden/>
              </w:rPr>
              <w:tab/>
            </w:r>
            <w:r>
              <w:rPr>
                <w:noProof/>
                <w:webHidden/>
              </w:rPr>
              <w:fldChar w:fldCharType="begin"/>
            </w:r>
            <w:r>
              <w:rPr>
                <w:noProof/>
                <w:webHidden/>
              </w:rPr>
              <w:instrText xml:space="preserve"> PAGEREF _Toc90812377 \h </w:instrText>
            </w:r>
            <w:r>
              <w:rPr>
                <w:noProof/>
                <w:webHidden/>
              </w:rPr>
            </w:r>
            <w:r>
              <w:rPr>
                <w:noProof/>
                <w:webHidden/>
              </w:rPr>
              <w:fldChar w:fldCharType="separate"/>
            </w:r>
            <w:r w:rsidR="00887740">
              <w:rPr>
                <w:noProof/>
                <w:webHidden/>
              </w:rPr>
              <w:t>5</w:t>
            </w:r>
            <w:r>
              <w:rPr>
                <w:noProof/>
                <w:webHidden/>
              </w:rPr>
              <w:fldChar w:fldCharType="end"/>
            </w:r>
          </w:hyperlink>
        </w:p>
        <w:p w14:paraId="0FB2BF4C" w14:textId="0E00CA69" w:rsidR="00B97FD1" w:rsidRDefault="00B97FD1">
          <w:pPr>
            <w:pStyle w:val="TM2"/>
            <w:tabs>
              <w:tab w:val="left" w:pos="660"/>
              <w:tab w:val="right" w:leader="dot" w:pos="9062"/>
            </w:tabs>
            <w:rPr>
              <w:noProof/>
              <w:sz w:val="22"/>
              <w:szCs w:val="22"/>
              <w:lang w:eastAsia="fr-FR"/>
            </w:rPr>
          </w:pPr>
          <w:hyperlink w:anchor="_Toc90812378" w:history="1">
            <w:r w:rsidRPr="00E07181">
              <w:rPr>
                <w:rStyle w:val="Lienhypertexte"/>
                <w:noProof/>
              </w:rPr>
              <w:t>B.</w:t>
            </w:r>
            <w:r>
              <w:rPr>
                <w:noProof/>
                <w:sz w:val="22"/>
                <w:szCs w:val="22"/>
                <w:lang w:eastAsia="fr-FR"/>
              </w:rPr>
              <w:tab/>
            </w:r>
            <w:r w:rsidRPr="00E07181">
              <w:rPr>
                <w:rStyle w:val="Lienhypertexte"/>
                <w:noProof/>
              </w:rPr>
              <w:t>Ordre d’exécution et de terminaison des processus</w:t>
            </w:r>
            <w:r>
              <w:rPr>
                <w:noProof/>
                <w:webHidden/>
              </w:rPr>
              <w:tab/>
            </w:r>
            <w:r>
              <w:rPr>
                <w:noProof/>
                <w:webHidden/>
              </w:rPr>
              <w:fldChar w:fldCharType="begin"/>
            </w:r>
            <w:r>
              <w:rPr>
                <w:noProof/>
                <w:webHidden/>
              </w:rPr>
              <w:instrText xml:space="preserve"> PAGEREF _Toc90812378 \h </w:instrText>
            </w:r>
            <w:r>
              <w:rPr>
                <w:noProof/>
                <w:webHidden/>
              </w:rPr>
            </w:r>
            <w:r>
              <w:rPr>
                <w:noProof/>
                <w:webHidden/>
              </w:rPr>
              <w:fldChar w:fldCharType="separate"/>
            </w:r>
            <w:r w:rsidR="00887740">
              <w:rPr>
                <w:noProof/>
                <w:webHidden/>
              </w:rPr>
              <w:t>5</w:t>
            </w:r>
            <w:r>
              <w:rPr>
                <w:noProof/>
                <w:webHidden/>
              </w:rPr>
              <w:fldChar w:fldCharType="end"/>
            </w:r>
          </w:hyperlink>
        </w:p>
        <w:p w14:paraId="57617BF5" w14:textId="7931B5B8" w:rsidR="00B97FD1" w:rsidRDefault="00B97FD1">
          <w:pPr>
            <w:pStyle w:val="TM2"/>
            <w:tabs>
              <w:tab w:val="left" w:pos="660"/>
              <w:tab w:val="right" w:leader="dot" w:pos="9062"/>
            </w:tabs>
            <w:rPr>
              <w:noProof/>
              <w:sz w:val="22"/>
              <w:szCs w:val="22"/>
              <w:lang w:eastAsia="fr-FR"/>
            </w:rPr>
          </w:pPr>
          <w:hyperlink w:anchor="_Toc90812379" w:history="1">
            <w:r w:rsidRPr="00E07181">
              <w:rPr>
                <w:rStyle w:val="Lienhypertexte"/>
                <w:noProof/>
              </w:rPr>
              <w:t>C.</w:t>
            </w:r>
            <w:r>
              <w:rPr>
                <w:noProof/>
                <w:sz w:val="22"/>
                <w:szCs w:val="22"/>
                <w:lang w:eastAsia="fr-FR"/>
              </w:rPr>
              <w:tab/>
            </w:r>
            <w:r w:rsidRPr="00E07181">
              <w:rPr>
                <w:rStyle w:val="Lienhypertexte"/>
                <w:noProof/>
              </w:rPr>
              <w:t>Système de messages</w:t>
            </w:r>
            <w:r>
              <w:rPr>
                <w:noProof/>
                <w:webHidden/>
              </w:rPr>
              <w:tab/>
            </w:r>
            <w:r>
              <w:rPr>
                <w:noProof/>
                <w:webHidden/>
              </w:rPr>
              <w:fldChar w:fldCharType="begin"/>
            </w:r>
            <w:r>
              <w:rPr>
                <w:noProof/>
                <w:webHidden/>
              </w:rPr>
              <w:instrText xml:space="preserve"> PAGEREF _Toc90812379 \h </w:instrText>
            </w:r>
            <w:r>
              <w:rPr>
                <w:noProof/>
                <w:webHidden/>
              </w:rPr>
            </w:r>
            <w:r>
              <w:rPr>
                <w:noProof/>
                <w:webHidden/>
              </w:rPr>
              <w:fldChar w:fldCharType="separate"/>
            </w:r>
            <w:r w:rsidR="00887740">
              <w:rPr>
                <w:noProof/>
                <w:webHidden/>
              </w:rPr>
              <w:t>6</w:t>
            </w:r>
            <w:r>
              <w:rPr>
                <w:noProof/>
                <w:webHidden/>
              </w:rPr>
              <w:fldChar w:fldCharType="end"/>
            </w:r>
          </w:hyperlink>
        </w:p>
        <w:p w14:paraId="51DD4C6E" w14:textId="651518CB" w:rsidR="00B97FD1" w:rsidRDefault="00B97FD1">
          <w:pPr>
            <w:pStyle w:val="TM3"/>
            <w:tabs>
              <w:tab w:val="left" w:pos="880"/>
              <w:tab w:val="right" w:leader="dot" w:pos="9062"/>
            </w:tabs>
            <w:rPr>
              <w:noProof/>
              <w:sz w:val="22"/>
              <w:szCs w:val="22"/>
              <w:lang w:eastAsia="fr-FR"/>
            </w:rPr>
          </w:pPr>
          <w:hyperlink w:anchor="_Toc90812380" w:history="1">
            <w:r w:rsidRPr="00E07181">
              <w:rPr>
                <w:rStyle w:val="Lienhypertexte"/>
                <w:noProof/>
              </w:rPr>
              <w:t>1.</w:t>
            </w:r>
            <w:r>
              <w:rPr>
                <w:noProof/>
                <w:sz w:val="22"/>
                <w:szCs w:val="22"/>
                <w:lang w:eastAsia="fr-FR"/>
              </w:rPr>
              <w:tab/>
            </w:r>
            <w:r w:rsidRPr="00E07181">
              <w:rPr>
                <w:rStyle w:val="Lienhypertexte"/>
                <w:noProof/>
              </w:rPr>
              <w:t>Structure d’un message</w:t>
            </w:r>
            <w:r>
              <w:rPr>
                <w:noProof/>
                <w:webHidden/>
              </w:rPr>
              <w:tab/>
            </w:r>
            <w:r>
              <w:rPr>
                <w:noProof/>
                <w:webHidden/>
              </w:rPr>
              <w:fldChar w:fldCharType="begin"/>
            </w:r>
            <w:r>
              <w:rPr>
                <w:noProof/>
                <w:webHidden/>
              </w:rPr>
              <w:instrText xml:space="preserve"> PAGEREF _Toc90812380 \h </w:instrText>
            </w:r>
            <w:r>
              <w:rPr>
                <w:noProof/>
                <w:webHidden/>
              </w:rPr>
            </w:r>
            <w:r>
              <w:rPr>
                <w:noProof/>
                <w:webHidden/>
              </w:rPr>
              <w:fldChar w:fldCharType="separate"/>
            </w:r>
            <w:r w:rsidR="00887740">
              <w:rPr>
                <w:noProof/>
                <w:webHidden/>
              </w:rPr>
              <w:t>7</w:t>
            </w:r>
            <w:r>
              <w:rPr>
                <w:noProof/>
                <w:webHidden/>
              </w:rPr>
              <w:fldChar w:fldCharType="end"/>
            </w:r>
          </w:hyperlink>
        </w:p>
        <w:p w14:paraId="31C9FD6A" w14:textId="40E24F54" w:rsidR="00B97FD1" w:rsidRDefault="00B97FD1">
          <w:pPr>
            <w:pStyle w:val="TM3"/>
            <w:tabs>
              <w:tab w:val="left" w:pos="880"/>
              <w:tab w:val="right" w:leader="dot" w:pos="9062"/>
            </w:tabs>
            <w:rPr>
              <w:noProof/>
              <w:sz w:val="22"/>
              <w:szCs w:val="22"/>
              <w:lang w:eastAsia="fr-FR"/>
            </w:rPr>
          </w:pPr>
          <w:hyperlink w:anchor="_Toc90812381" w:history="1">
            <w:r w:rsidRPr="00E07181">
              <w:rPr>
                <w:rStyle w:val="Lienhypertexte"/>
                <w:noProof/>
              </w:rPr>
              <w:t>2.</w:t>
            </w:r>
            <w:r>
              <w:rPr>
                <w:noProof/>
                <w:sz w:val="22"/>
                <w:szCs w:val="22"/>
                <w:lang w:eastAsia="fr-FR"/>
              </w:rPr>
              <w:tab/>
            </w:r>
            <w:r w:rsidRPr="00E07181">
              <w:rPr>
                <w:rStyle w:val="Lienhypertexte"/>
                <w:noProof/>
              </w:rPr>
              <w:t>Types de message</w:t>
            </w:r>
            <w:r>
              <w:rPr>
                <w:noProof/>
                <w:webHidden/>
              </w:rPr>
              <w:tab/>
            </w:r>
            <w:r>
              <w:rPr>
                <w:noProof/>
                <w:webHidden/>
              </w:rPr>
              <w:fldChar w:fldCharType="begin"/>
            </w:r>
            <w:r>
              <w:rPr>
                <w:noProof/>
                <w:webHidden/>
              </w:rPr>
              <w:instrText xml:space="preserve"> PAGEREF _Toc90812381 \h </w:instrText>
            </w:r>
            <w:r>
              <w:rPr>
                <w:noProof/>
                <w:webHidden/>
              </w:rPr>
            </w:r>
            <w:r>
              <w:rPr>
                <w:noProof/>
                <w:webHidden/>
              </w:rPr>
              <w:fldChar w:fldCharType="separate"/>
            </w:r>
            <w:r w:rsidR="00887740">
              <w:rPr>
                <w:noProof/>
                <w:webHidden/>
              </w:rPr>
              <w:t>7</w:t>
            </w:r>
            <w:r>
              <w:rPr>
                <w:noProof/>
                <w:webHidden/>
              </w:rPr>
              <w:fldChar w:fldCharType="end"/>
            </w:r>
          </w:hyperlink>
        </w:p>
        <w:p w14:paraId="2D0BA31A" w14:textId="2FD0392E" w:rsidR="00B97FD1" w:rsidRDefault="00B97FD1">
          <w:pPr>
            <w:pStyle w:val="TM3"/>
            <w:tabs>
              <w:tab w:val="left" w:pos="880"/>
              <w:tab w:val="right" w:leader="dot" w:pos="9062"/>
            </w:tabs>
            <w:rPr>
              <w:noProof/>
              <w:sz w:val="22"/>
              <w:szCs w:val="22"/>
              <w:lang w:eastAsia="fr-FR"/>
            </w:rPr>
          </w:pPr>
          <w:hyperlink w:anchor="_Toc90812382" w:history="1">
            <w:r w:rsidRPr="00E07181">
              <w:rPr>
                <w:rStyle w:val="Lienhypertexte"/>
                <w:noProof/>
              </w:rPr>
              <w:t>3.</w:t>
            </w:r>
            <w:r>
              <w:rPr>
                <w:noProof/>
                <w:sz w:val="22"/>
                <w:szCs w:val="22"/>
                <w:lang w:eastAsia="fr-FR"/>
              </w:rPr>
              <w:tab/>
            </w:r>
            <w:r w:rsidRPr="00E07181">
              <w:rPr>
                <w:rStyle w:val="Lienhypertexte"/>
                <w:noProof/>
              </w:rPr>
              <w:t>Gestionnaires de message</w:t>
            </w:r>
            <w:r>
              <w:rPr>
                <w:noProof/>
                <w:webHidden/>
              </w:rPr>
              <w:tab/>
            </w:r>
            <w:r>
              <w:rPr>
                <w:noProof/>
                <w:webHidden/>
              </w:rPr>
              <w:fldChar w:fldCharType="begin"/>
            </w:r>
            <w:r>
              <w:rPr>
                <w:noProof/>
                <w:webHidden/>
              </w:rPr>
              <w:instrText xml:space="preserve"> PAGEREF _Toc90812382 \h </w:instrText>
            </w:r>
            <w:r>
              <w:rPr>
                <w:noProof/>
                <w:webHidden/>
              </w:rPr>
            </w:r>
            <w:r>
              <w:rPr>
                <w:noProof/>
                <w:webHidden/>
              </w:rPr>
              <w:fldChar w:fldCharType="separate"/>
            </w:r>
            <w:r w:rsidR="00887740">
              <w:rPr>
                <w:noProof/>
                <w:webHidden/>
              </w:rPr>
              <w:t>7</w:t>
            </w:r>
            <w:r>
              <w:rPr>
                <w:noProof/>
                <w:webHidden/>
              </w:rPr>
              <w:fldChar w:fldCharType="end"/>
            </w:r>
          </w:hyperlink>
        </w:p>
        <w:p w14:paraId="327CDCE3" w14:textId="2BFF6F4B" w:rsidR="00B97FD1" w:rsidRDefault="00B97FD1">
          <w:pPr>
            <w:pStyle w:val="TM3"/>
            <w:tabs>
              <w:tab w:val="left" w:pos="880"/>
              <w:tab w:val="right" w:leader="dot" w:pos="9062"/>
            </w:tabs>
            <w:rPr>
              <w:noProof/>
              <w:sz w:val="22"/>
              <w:szCs w:val="22"/>
              <w:lang w:eastAsia="fr-FR"/>
            </w:rPr>
          </w:pPr>
          <w:hyperlink w:anchor="_Toc90812383" w:history="1">
            <w:r w:rsidRPr="00E07181">
              <w:rPr>
                <w:rStyle w:val="Lienhypertexte"/>
                <w:noProof/>
              </w:rPr>
              <w:t>4.</w:t>
            </w:r>
            <w:r>
              <w:rPr>
                <w:noProof/>
                <w:sz w:val="22"/>
                <w:szCs w:val="22"/>
                <w:lang w:eastAsia="fr-FR"/>
              </w:rPr>
              <w:tab/>
            </w:r>
            <w:r w:rsidRPr="00E07181">
              <w:rPr>
                <w:rStyle w:val="Lienhypertexte"/>
                <w:noProof/>
              </w:rPr>
              <w:t>Liste des types de message</w:t>
            </w:r>
            <w:r>
              <w:rPr>
                <w:noProof/>
                <w:webHidden/>
              </w:rPr>
              <w:tab/>
            </w:r>
            <w:r>
              <w:rPr>
                <w:noProof/>
                <w:webHidden/>
              </w:rPr>
              <w:fldChar w:fldCharType="begin"/>
            </w:r>
            <w:r>
              <w:rPr>
                <w:noProof/>
                <w:webHidden/>
              </w:rPr>
              <w:instrText xml:space="preserve"> PAGEREF _Toc90812383 \h </w:instrText>
            </w:r>
            <w:r>
              <w:rPr>
                <w:noProof/>
                <w:webHidden/>
              </w:rPr>
            </w:r>
            <w:r>
              <w:rPr>
                <w:noProof/>
                <w:webHidden/>
              </w:rPr>
              <w:fldChar w:fldCharType="separate"/>
            </w:r>
            <w:r w:rsidR="00887740">
              <w:rPr>
                <w:noProof/>
                <w:webHidden/>
              </w:rPr>
              <w:t>8</w:t>
            </w:r>
            <w:r>
              <w:rPr>
                <w:noProof/>
                <w:webHidden/>
              </w:rPr>
              <w:fldChar w:fldCharType="end"/>
            </w:r>
          </w:hyperlink>
        </w:p>
        <w:p w14:paraId="7B32AC08" w14:textId="730455FA" w:rsidR="00B97FD1" w:rsidRDefault="00B97FD1">
          <w:pPr>
            <w:pStyle w:val="TM2"/>
            <w:tabs>
              <w:tab w:val="left" w:pos="660"/>
              <w:tab w:val="right" w:leader="dot" w:pos="9062"/>
            </w:tabs>
            <w:rPr>
              <w:noProof/>
              <w:sz w:val="22"/>
              <w:szCs w:val="22"/>
              <w:lang w:eastAsia="fr-FR"/>
            </w:rPr>
          </w:pPr>
          <w:hyperlink w:anchor="_Toc90812384" w:history="1">
            <w:r w:rsidRPr="00E07181">
              <w:rPr>
                <w:rStyle w:val="Lienhypertexte"/>
                <w:noProof/>
              </w:rPr>
              <w:t>D.</w:t>
            </w:r>
            <w:r>
              <w:rPr>
                <w:noProof/>
                <w:sz w:val="22"/>
                <w:szCs w:val="22"/>
                <w:lang w:eastAsia="fr-FR"/>
              </w:rPr>
              <w:tab/>
            </w:r>
            <w:r w:rsidRPr="00E07181">
              <w:rPr>
                <w:rStyle w:val="Lienhypertexte"/>
                <w:noProof/>
              </w:rPr>
              <w:t>Système de communication par socket</w:t>
            </w:r>
            <w:r>
              <w:rPr>
                <w:noProof/>
                <w:webHidden/>
              </w:rPr>
              <w:tab/>
            </w:r>
            <w:r>
              <w:rPr>
                <w:noProof/>
                <w:webHidden/>
              </w:rPr>
              <w:fldChar w:fldCharType="begin"/>
            </w:r>
            <w:r>
              <w:rPr>
                <w:noProof/>
                <w:webHidden/>
              </w:rPr>
              <w:instrText xml:space="preserve"> PAGEREF _Toc90812384 \h </w:instrText>
            </w:r>
            <w:r>
              <w:rPr>
                <w:noProof/>
                <w:webHidden/>
              </w:rPr>
            </w:r>
            <w:r>
              <w:rPr>
                <w:noProof/>
                <w:webHidden/>
              </w:rPr>
              <w:fldChar w:fldCharType="separate"/>
            </w:r>
            <w:r w:rsidR="00887740">
              <w:rPr>
                <w:noProof/>
                <w:webHidden/>
              </w:rPr>
              <w:t>8</w:t>
            </w:r>
            <w:r>
              <w:rPr>
                <w:noProof/>
                <w:webHidden/>
              </w:rPr>
              <w:fldChar w:fldCharType="end"/>
            </w:r>
          </w:hyperlink>
        </w:p>
        <w:p w14:paraId="61FE9841" w14:textId="66CFF47B" w:rsidR="00B97FD1" w:rsidRDefault="00B97FD1">
          <w:pPr>
            <w:pStyle w:val="TM3"/>
            <w:tabs>
              <w:tab w:val="left" w:pos="880"/>
              <w:tab w:val="right" w:leader="dot" w:pos="9062"/>
            </w:tabs>
            <w:rPr>
              <w:noProof/>
              <w:sz w:val="22"/>
              <w:szCs w:val="22"/>
              <w:lang w:eastAsia="fr-FR"/>
            </w:rPr>
          </w:pPr>
          <w:hyperlink w:anchor="_Toc90812385" w:history="1">
            <w:r w:rsidRPr="00E07181">
              <w:rPr>
                <w:rStyle w:val="Lienhypertexte"/>
                <w:noProof/>
              </w:rPr>
              <w:t>1.</w:t>
            </w:r>
            <w:r>
              <w:rPr>
                <w:noProof/>
                <w:sz w:val="22"/>
                <w:szCs w:val="22"/>
                <w:lang w:eastAsia="fr-FR"/>
              </w:rPr>
              <w:tab/>
            </w:r>
            <w:r w:rsidRPr="00E07181">
              <w:rPr>
                <w:rStyle w:val="Lienhypertexte"/>
                <w:noProof/>
              </w:rPr>
              <w:t>Système orienté évènementiel</w:t>
            </w:r>
            <w:r>
              <w:rPr>
                <w:noProof/>
                <w:webHidden/>
              </w:rPr>
              <w:tab/>
            </w:r>
            <w:r>
              <w:rPr>
                <w:noProof/>
                <w:webHidden/>
              </w:rPr>
              <w:fldChar w:fldCharType="begin"/>
            </w:r>
            <w:r>
              <w:rPr>
                <w:noProof/>
                <w:webHidden/>
              </w:rPr>
              <w:instrText xml:space="preserve"> PAGEREF _Toc90812385 \h </w:instrText>
            </w:r>
            <w:r>
              <w:rPr>
                <w:noProof/>
                <w:webHidden/>
              </w:rPr>
            </w:r>
            <w:r>
              <w:rPr>
                <w:noProof/>
                <w:webHidden/>
              </w:rPr>
              <w:fldChar w:fldCharType="separate"/>
            </w:r>
            <w:r w:rsidR="00887740">
              <w:rPr>
                <w:noProof/>
                <w:webHidden/>
              </w:rPr>
              <w:t>8</w:t>
            </w:r>
            <w:r>
              <w:rPr>
                <w:noProof/>
                <w:webHidden/>
              </w:rPr>
              <w:fldChar w:fldCharType="end"/>
            </w:r>
          </w:hyperlink>
        </w:p>
        <w:p w14:paraId="7F23DE6F" w14:textId="688FABB8" w:rsidR="00B97FD1" w:rsidRDefault="00B97FD1">
          <w:pPr>
            <w:pStyle w:val="TM3"/>
            <w:tabs>
              <w:tab w:val="left" w:pos="880"/>
              <w:tab w:val="right" w:leader="dot" w:pos="9062"/>
            </w:tabs>
            <w:rPr>
              <w:noProof/>
              <w:sz w:val="22"/>
              <w:szCs w:val="22"/>
              <w:lang w:eastAsia="fr-FR"/>
            </w:rPr>
          </w:pPr>
          <w:hyperlink w:anchor="_Toc90812386" w:history="1">
            <w:r w:rsidRPr="00E07181">
              <w:rPr>
                <w:rStyle w:val="Lienhypertexte"/>
                <w:noProof/>
              </w:rPr>
              <w:t>2.</w:t>
            </w:r>
            <w:r>
              <w:rPr>
                <w:noProof/>
                <w:sz w:val="22"/>
                <w:szCs w:val="22"/>
                <w:lang w:eastAsia="fr-FR"/>
              </w:rPr>
              <w:tab/>
            </w:r>
            <w:r w:rsidRPr="00E07181">
              <w:rPr>
                <w:rStyle w:val="Lienhypertexte"/>
                <w:noProof/>
              </w:rPr>
              <w:t>Implémentation dans le processus « client »</w:t>
            </w:r>
            <w:r>
              <w:rPr>
                <w:noProof/>
                <w:webHidden/>
              </w:rPr>
              <w:tab/>
            </w:r>
            <w:r>
              <w:rPr>
                <w:noProof/>
                <w:webHidden/>
              </w:rPr>
              <w:fldChar w:fldCharType="begin"/>
            </w:r>
            <w:r>
              <w:rPr>
                <w:noProof/>
                <w:webHidden/>
              </w:rPr>
              <w:instrText xml:space="preserve"> PAGEREF _Toc90812386 \h </w:instrText>
            </w:r>
            <w:r>
              <w:rPr>
                <w:noProof/>
                <w:webHidden/>
              </w:rPr>
            </w:r>
            <w:r>
              <w:rPr>
                <w:noProof/>
                <w:webHidden/>
              </w:rPr>
              <w:fldChar w:fldCharType="separate"/>
            </w:r>
            <w:r w:rsidR="00887740">
              <w:rPr>
                <w:noProof/>
                <w:webHidden/>
              </w:rPr>
              <w:t>9</w:t>
            </w:r>
            <w:r>
              <w:rPr>
                <w:noProof/>
                <w:webHidden/>
              </w:rPr>
              <w:fldChar w:fldCharType="end"/>
            </w:r>
          </w:hyperlink>
        </w:p>
        <w:p w14:paraId="1E194CF3" w14:textId="39015DB4" w:rsidR="00B97FD1" w:rsidRDefault="00B97FD1">
          <w:pPr>
            <w:pStyle w:val="TM3"/>
            <w:tabs>
              <w:tab w:val="left" w:pos="880"/>
              <w:tab w:val="right" w:leader="dot" w:pos="9062"/>
            </w:tabs>
            <w:rPr>
              <w:noProof/>
              <w:sz w:val="22"/>
              <w:szCs w:val="22"/>
              <w:lang w:eastAsia="fr-FR"/>
            </w:rPr>
          </w:pPr>
          <w:hyperlink w:anchor="_Toc90812387" w:history="1">
            <w:r w:rsidRPr="00E07181">
              <w:rPr>
                <w:rStyle w:val="Lienhypertexte"/>
                <w:noProof/>
              </w:rPr>
              <w:t>3.</w:t>
            </w:r>
            <w:r>
              <w:rPr>
                <w:noProof/>
                <w:sz w:val="22"/>
                <w:szCs w:val="22"/>
                <w:lang w:eastAsia="fr-FR"/>
              </w:rPr>
              <w:tab/>
            </w:r>
            <w:r w:rsidRPr="00E07181">
              <w:rPr>
                <w:rStyle w:val="Lienhypertexte"/>
                <w:noProof/>
              </w:rPr>
              <w:t>Implémentation dans le processus « robot »</w:t>
            </w:r>
            <w:r>
              <w:rPr>
                <w:noProof/>
                <w:webHidden/>
              </w:rPr>
              <w:tab/>
            </w:r>
            <w:r>
              <w:rPr>
                <w:noProof/>
                <w:webHidden/>
              </w:rPr>
              <w:fldChar w:fldCharType="begin"/>
            </w:r>
            <w:r>
              <w:rPr>
                <w:noProof/>
                <w:webHidden/>
              </w:rPr>
              <w:instrText xml:space="preserve"> PAGEREF _Toc90812387 \h </w:instrText>
            </w:r>
            <w:r>
              <w:rPr>
                <w:noProof/>
                <w:webHidden/>
              </w:rPr>
            </w:r>
            <w:r>
              <w:rPr>
                <w:noProof/>
                <w:webHidden/>
              </w:rPr>
              <w:fldChar w:fldCharType="separate"/>
            </w:r>
            <w:r w:rsidR="00887740">
              <w:rPr>
                <w:noProof/>
                <w:webHidden/>
              </w:rPr>
              <w:t>9</w:t>
            </w:r>
            <w:r>
              <w:rPr>
                <w:noProof/>
                <w:webHidden/>
              </w:rPr>
              <w:fldChar w:fldCharType="end"/>
            </w:r>
          </w:hyperlink>
        </w:p>
        <w:p w14:paraId="4BA9CD3C" w14:textId="061F11B1" w:rsidR="00B97FD1" w:rsidRDefault="00B97FD1">
          <w:pPr>
            <w:pStyle w:val="TM3"/>
            <w:tabs>
              <w:tab w:val="left" w:pos="880"/>
              <w:tab w:val="right" w:leader="dot" w:pos="9062"/>
            </w:tabs>
            <w:rPr>
              <w:noProof/>
              <w:sz w:val="22"/>
              <w:szCs w:val="22"/>
              <w:lang w:eastAsia="fr-FR"/>
            </w:rPr>
          </w:pPr>
          <w:hyperlink w:anchor="_Toc90812388" w:history="1">
            <w:r w:rsidRPr="00E07181">
              <w:rPr>
                <w:rStyle w:val="Lienhypertexte"/>
                <w:noProof/>
              </w:rPr>
              <w:t>4.</w:t>
            </w:r>
            <w:r>
              <w:rPr>
                <w:noProof/>
                <w:sz w:val="22"/>
                <w:szCs w:val="22"/>
                <w:lang w:eastAsia="fr-FR"/>
              </w:rPr>
              <w:tab/>
            </w:r>
            <w:r w:rsidRPr="00E07181">
              <w:rPr>
                <w:rStyle w:val="Lienhypertexte"/>
                <w:noProof/>
              </w:rPr>
              <w:t>Implémentation dans le processus « serveur »</w:t>
            </w:r>
            <w:r>
              <w:rPr>
                <w:noProof/>
                <w:webHidden/>
              </w:rPr>
              <w:tab/>
            </w:r>
            <w:r>
              <w:rPr>
                <w:noProof/>
                <w:webHidden/>
              </w:rPr>
              <w:fldChar w:fldCharType="begin"/>
            </w:r>
            <w:r>
              <w:rPr>
                <w:noProof/>
                <w:webHidden/>
              </w:rPr>
              <w:instrText xml:space="preserve"> PAGEREF _Toc90812388 \h </w:instrText>
            </w:r>
            <w:r>
              <w:rPr>
                <w:noProof/>
                <w:webHidden/>
              </w:rPr>
            </w:r>
            <w:r>
              <w:rPr>
                <w:noProof/>
                <w:webHidden/>
              </w:rPr>
              <w:fldChar w:fldCharType="separate"/>
            </w:r>
            <w:r w:rsidR="00887740">
              <w:rPr>
                <w:noProof/>
                <w:webHidden/>
              </w:rPr>
              <w:t>9</w:t>
            </w:r>
            <w:r>
              <w:rPr>
                <w:noProof/>
                <w:webHidden/>
              </w:rPr>
              <w:fldChar w:fldCharType="end"/>
            </w:r>
          </w:hyperlink>
        </w:p>
        <w:p w14:paraId="4C335129" w14:textId="364223F1" w:rsidR="00B97FD1" w:rsidRDefault="00B97FD1">
          <w:pPr>
            <w:pStyle w:val="TM3"/>
            <w:tabs>
              <w:tab w:val="left" w:pos="880"/>
              <w:tab w:val="right" w:leader="dot" w:pos="9062"/>
            </w:tabs>
            <w:rPr>
              <w:noProof/>
              <w:sz w:val="22"/>
              <w:szCs w:val="22"/>
              <w:lang w:eastAsia="fr-FR"/>
            </w:rPr>
          </w:pPr>
          <w:hyperlink w:anchor="_Toc90812389" w:history="1">
            <w:r w:rsidRPr="00E07181">
              <w:rPr>
                <w:rStyle w:val="Lienhypertexte"/>
                <w:noProof/>
              </w:rPr>
              <w:t>5.</w:t>
            </w:r>
            <w:r>
              <w:rPr>
                <w:noProof/>
                <w:sz w:val="22"/>
                <w:szCs w:val="22"/>
                <w:lang w:eastAsia="fr-FR"/>
              </w:rPr>
              <w:tab/>
            </w:r>
            <w:r w:rsidRPr="00E07181">
              <w:rPr>
                <w:rStyle w:val="Lienhypertexte"/>
                <w:noProof/>
              </w:rPr>
              <w:t>Ressources partagées et gestion de la concurrence</w:t>
            </w:r>
            <w:r>
              <w:rPr>
                <w:noProof/>
                <w:webHidden/>
              </w:rPr>
              <w:tab/>
            </w:r>
            <w:r>
              <w:rPr>
                <w:noProof/>
                <w:webHidden/>
              </w:rPr>
              <w:fldChar w:fldCharType="begin"/>
            </w:r>
            <w:r>
              <w:rPr>
                <w:noProof/>
                <w:webHidden/>
              </w:rPr>
              <w:instrText xml:space="preserve"> PAGEREF _Toc90812389 \h </w:instrText>
            </w:r>
            <w:r>
              <w:rPr>
                <w:noProof/>
                <w:webHidden/>
              </w:rPr>
            </w:r>
            <w:r>
              <w:rPr>
                <w:noProof/>
                <w:webHidden/>
              </w:rPr>
              <w:fldChar w:fldCharType="separate"/>
            </w:r>
            <w:r w:rsidR="00887740">
              <w:rPr>
                <w:noProof/>
                <w:webHidden/>
              </w:rPr>
              <w:t>9</w:t>
            </w:r>
            <w:r>
              <w:rPr>
                <w:noProof/>
                <w:webHidden/>
              </w:rPr>
              <w:fldChar w:fldCharType="end"/>
            </w:r>
          </w:hyperlink>
        </w:p>
        <w:p w14:paraId="67BD6DFB" w14:textId="4AE1092C" w:rsidR="00B97FD1" w:rsidRDefault="00B97FD1">
          <w:pPr>
            <w:pStyle w:val="TM2"/>
            <w:tabs>
              <w:tab w:val="left" w:pos="660"/>
              <w:tab w:val="right" w:leader="dot" w:pos="9062"/>
            </w:tabs>
            <w:rPr>
              <w:noProof/>
              <w:sz w:val="22"/>
              <w:szCs w:val="22"/>
              <w:lang w:eastAsia="fr-FR"/>
            </w:rPr>
          </w:pPr>
          <w:hyperlink w:anchor="_Toc90812390" w:history="1">
            <w:r w:rsidRPr="00E07181">
              <w:rPr>
                <w:rStyle w:val="Lienhypertexte"/>
                <w:noProof/>
              </w:rPr>
              <w:t>E.</w:t>
            </w:r>
            <w:r>
              <w:rPr>
                <w:noProof/>
                <w:sz w:val="22"/>
                <w:szCs w:val="22"/>
                <w:lang w:eastAsia="fr-FR"/>
              </w:rPr>
              <w:tab/>
            </w:r>
            <w:r w:rsidRPr="00E07181">
              <w:rPr>
                <w:rStyle w:val="Lienhypertexte"/>
                <w:noProof/>
              </w:rPr>
              <w:t>Exemple d’une communication socket</w:t>
            </w:r>
            <w:r>
              <w:rPr>
                <w:noProof/>
                <w:webHidden/>
              </w:rPr>
              <w:tab/>
            </w:r>
            <w:r>
              <w:rPr>
                <w:noProof/>
                <w:webHidden/>
              </w:rPr>
              <w:fldChar w:fldCharType="begin"/>
            </w:r>
            <w:r>
              <w:rPr>
                <w:noProof/>
                <w:webHidden/>
              </w:rPr>
              <w:instrText xml:space="preserve"> PAGEREF _Toc90812390 \h </w:instrText>
            </w:r>
            <w:r>
              <w:rPr>
                <w:noProof/>
                <w:webHidden/>
              </w:rPr>
            </w:r>
            <w:r>
              <w:rPr>
                <w:noProof/>
                <w:webHidden/>
              </w:rPr>
              <w:fldChar w:fldCharType="separate"/>
            </w:r>
            <w:r w:rsidR="00887740">
              <w:rPr>
                <w:noProof/>
                <w:webHidden/>
              </w:rPr>
              <w:t>10</w:t>
            </w:r>
            <w:r>
              <w:rPr>
                <w:noProof/>
                <w:webHidden/>
              </w:rPr>
              <w:fldChar w:fldCharType="end"/>
            </w:r>
          </w:hyperlink>
        </w:p>
        <w:p w14:paraId="69311916" w14:textId="7AFB3B70" w:rsidR="00B97FD1" w:rsidRDefault="00B97FD1">
          <w:pPr>
            <w:pStyle w:val="TM2"/>
            <w:tabs>
              <w:tab w:val="left" w:pos="660"/>
              <w:tab w:val="right" w:leader="dot" w:pos="9062"/>
            </w:tabs>
            <w:rPr>
              <w:noProof/>
              <w:sz w:val="22"/>
              <w:szCs w:val="22"/>
              <w:lang w:eastAsia="fr-FR"/>
            </w:rPr>
          </w:pPr>
          <w:hyperlink w:anchor="_Toc90812391" w:history="1">
            <w:r w:rsidRPr="00E07181">
              <w:rPr>
                <w:rStyle w:val="Lienhypertexte"/>
                <w:noProof/>
              </w:rPr>
              <w:t>F.</w:t>
            </w:r>
            <w:r>
              <w:rPr>
                <w:noProof/>
                <w:sz w:val="22"/>
                <w:szCs w:val="22"/>
                <w:lang w:eastAsia="fr-FR"/>
              </w:rPr>
              <w:tab/>
            </w:r>
            <w:r w:rsidRPr="00E07181">
              <w:rPr>
                <w:rStyle w:val="Lienhypertexte"/>
                <w:noProof/>
              </w:rPr>
              <w:t>Problèmes rencontrés et les solutions implémentées</w:t>
            </w:r>
            <w:r>
              <w:rPr>
                <w:noProof/>
                <w:webHidden/>
              </w:rPr>
              <w:tab/>
            </w:r>
            <w:r>
              <w:rPr>
                <w:noProof/>
                <w:webHidden/>
              </w:rPr>
              <w:fldChar w:fldCharType="begin"/>
            </w:r>
            <w:r>
              <w:rPr>
                <w:noProof/>
                <w:webHidden/>
              </w:rPr>
              <w:instrText xml:space="preserve"> PAGEREF _Toc90812391 \h </w:instrText>
            </w:r>
            <w:r>
              <w:rPr>
                <w:noProof/>
                <w:webHidden/>
              </w:rPr>
            </w:r>
            <w:r>
              <w:rPr>
                <w:noProof/>
                <w:webHidden/>
              </w:rPr>
              <w:fldChar w:fldCharType="separate"/>
            </w:r>
            <w:r w:rsidR="00887740">
              <w:rPr>
                <w:noProof/>
                <w:webHidden/>
              </w:rPr>
              <w:t>10</w:t>
            </w:r>
            <w:r>
              <w:rPr>
                <w:noProof/>
                <w:webHidden/>
              </w:rPr>
              <w:fldChar w:fldCharType="end"/>
            </w:r>
          </w:hyperlink>
        </w:p>
        <w:p w14:paraId="1B9C5835" w14:textId="71416366" w:rsidR="00B97FD1" w:rsidRDefault="00B97FD1">
          <w:pPr>
            <w:pStyle w:val="TM3"/>
            <w:tabs>
              <w:tab w:val="left" w:pos="880"/>
              <w:tab w:val="right" w:leader="dot" w:pos="9062"/>
            </w:tabs>
            <w:rPr>
              <w:noProof/>
              <w:sz w:val="22"/>
              <w:szCs w:val="22"/>
              <w:lang w:eastAsia="fr-FR"/>
            </w:rPr>
          </w:pPr>
          <w:hyperlink w:anchor="_Toc90812392" w:history="1">
            <w:r w:rsidRPr="00E07181">
              <w:rPr>
                <w:rStyle w:val="Lienhypertexte"/>
                <w:noProof/>
              </w:rPr>
              <w:t>1.</w:t>
            </w:r>
            <w:r>
              <w:rPr>
                <w:noProof/>
                <w:sz w:val="22"/>
                <w:szCs w:val="22"/>
                <w:lang w:eastAsia="fr-FR"/>
              </w:rPr>
              <w:tab/>
            </w:r>
            <w:r w:rsidRPr="00E07181">
              <w:rPr>
                <w:rStyle w:val="Lienhypertexte"/>
                <w:noProof/>
              </w:rPr>
              <w:t>Transmission d’un message sur le socket</w:t>
            </w:r>
            <w:r>
              <w:rPr>
                <w:noProof/>
                <w:webHidden/>
              </w:rPr>
              <w:tab/>
            </w:r>
            <w:r>
              <w:rPr>
                <w:noProof/>
                <w:webHidden/>
              </w:rPr>
              <w:fldChar w:fldCharType="begin"/>
            </w:r>
            <w:r>
              <w:rPr>
                <w:noProof/>
                <w:webHidden/>
              </w:rPr>
              <w:instrText xml:space="preserve"> PAGEREF _Toc90812392 \h </w:instrText>
            </w:r>
            <w:r>
              <w:rPr>
                <w:noProof/>
                <w:webHidden/>
              </w:rPr>
            </w:r>
            <w:r>
              <w:rPr>
                <w:noProof/>
                <w:webHidden/>
              </w:rPr>
              <w:fldChar w:fldCharType="separate"/>
            </w:r>
            <w:r w:rsidR="00887740">
              <w:rPr>
                <w:noProof/>
                <w:webHidden/>
              </w:rPr>
              <w:t>10</w:t>
            </w:r>
            <w:r>
              <w:rPr>
                <w:noProof/>
                <w:webHidden/>
              </w:rPr>
              <w:fldChar w:fldCharType="end"/>
            </w:r>
          </w:hyperlink>
        </w:p>
        <w:p w14:paraId="57F09C5B" w14:textId="333FBCBA" w:rsidR="00B97FD1" w:rsidRDefault="00B97FD1">
          <w:pPr>
            <w:pStyle w:val="TM3"/>
            <w:tabs>
              <w:tab w:val="left" w:pos="880"/>
              <w:tab w:val="right" w:leader="dot" w:pos="9062"/>
            </w:tabs>
            <w:rPr>
              <w:noProof/>
              <w:sz w:val="22"/>
              <w:szCs w:val="22"/>
              <w:lang w:eastAsia="fr-FR"/>
            </w:rPr>
          </w:pPr>
          <w:hyperlink w:anchor="_Toc90812393" w:history="1">
            <w:r w:rsidRPr="00E07181">
              <w:rPr>
                <w:rStyle w:val="Lienhypertexte"/>
                <w:noProof/>
              </w:rPr>
              <w:t>2.</w:t>
            </w:r>
            <w:r>
              <w:rPr>
                <w:noProof/>
                <w:sz w:val="22"/>
                <w:szCs w:val="22"/>
                <w:lang w:eastAsia="fr-FR"/>
              </w:rPr>
              <w:tab/>
            </w:r>
            <w:r w:rsidRPr="00E07181">
              <w:rPr>
                <w:rStyle w:val="Lienhypertexte"/>
                <w:noProof/>
              </w:rPr>
              <w:t>Problème de concurrence</w:t>
            </w:r>
            <w:r>
              <w:rPr>
                <w:noProof/>
                <w:webHidden/>
              </w:rPr>
              <w:tab/>
            </w:r>
            <w:r>
              <w:rPr>
                <w:noProof/>
                <w:webHidden/>
              </w:rPr>
              <w:fldChar w:fldCharType="begin"/>
            </w:r>
            <w:r>
              <w:rPr>
                <w:noProof/>
                <w:webHidden/>
              </w:rPr>
              <w:instrText xml:space="preserve"> PAGEREF _Toc90812393 \h </w:instrText>
            </w:r>
            <w:r>
              <w:rPr>
                <w:noProof/>
                <w:webHidden/>
              </w:rPr>
            </w:r>
            <w:r>
              <w:rPr>
                <w:noProof/>
                <w:webHidden/>
              </w:rPr>
              <w:fldChar w:fldCharType="separate"/>
            </w:r>
            <w:r w:rsidR="00887740">
              <w:rPr>
                <w:noProof/>
                <w:webHidden/>
              </w:rPr>
              <w:t>11</w:t>
            </w:r>
            <w:r>
              <w:rPr>
                <w:noProof/>
                <w:webHidden/>
              </w:rPr>
              <w:fldChar w:fldCharType="end"/>
            </w:r>
          </w:hyperlink>
        </w:p>
        <w:p w14:paraId="44AB2441" w14:textId="11687383" w:rsidR="00B97FD1" w:rsidRDefault="00B97FD1">
          <w:pPr>
            <w:pStyle w:val="TM1"/>
            <w:tabs>
              <w:tab w:val="left" w:pos="660"/>
              <w:tab w:val="right" w:leader="dot" w:pos="9062"/>
            </w:tabs>
            <w:rPr>
              <w:noProof/>
              <w:sz w:val="22"/>
              <w:szCs w:val="22"/>
              <w:lang w:eastAsia="fr-FR"/>
            </w:rPr>
          </w:pPr>
          <w:hyperlink w:anchor="_Toc90812394" w:history="1">
            <w:r w:rsidRPr="00E07181">
              <w:rPr>
                <w:rStyle w:val="Lienhypertexte"/>
                <w:noProof/>
              </w:rPr>
              <w:t>IV.</w:t>
            </w:r>
            <w:r>
              <w:rPr>
                <w:noProof/>
                <w:sz w:val="22"/>
                <w:szCs w:val="22"/>
                <w:lang w:eastAsia="fr-FR"/>
              </w:rPr>
              <w:tab/>
            </w:r>
            <w:r w:rsidRPr="00E07181">
              <w:rPr>
                <w:rStyle w:val="Lienhypertexte"/>
                <w:noProof/>
              </w:rPr>
              <w:t>Approche technique</w:t>
            </w:r>
            <w:r>
              <w:rPr>
                <w:noProof/>
                <w:webHidden/>
              </w:rPr>
              <w:tab/>
            </w:r>
            <w:r>
              <w:rPr>
                <w:noProof/>
                <w:webHidden/>
              </w:rPr>
              <w:fldChar w:fldCharType="begin"/>
            </w:r>
            <w:r>
              <w:rPr>
                <w:noProof/>
                <w:webHidden/>
              </w:rPr>
              <w:instrText xml:space="preserve"> PAGEREF _Toc90812394 \h </w:instrText>
            </w:r>
            <w:r>
              <w:rPr>
                <w:noProof/>
                <w:webHidden/>
              </w:rPr>
            </w:r>
            <w:r>
              <w:rPr>
                <w:noProof/>
                <w:webHidden/>
              </w:rPr>
              <w:fldChar w:fldCharType="separate"/>
            </w:r>
            <w:r w:rsidR="00887740">
              <w:rPr>
                <w:noProof/>
                <w:webHidden/>
              </w:rPr>
              <w:t>12</w:t>
            </w:r>
            <w:r>
              <w:rPr>
                <w:noProof/>
                <w:webHidden/>
              </w:rPr>
              <w:fldChar w:fldCharType="end"/>
            </w:r>
          </w:hyperlink>
        </w:p>
        <w:p w14:paraId="749A993E" w14:textId="58583E35" w:rsidR="00B97FD1" w:rsidRDefault="00B97FD1">
          <w:pPr>
            <w:pStyle w:val="TM2"/>
            <w:tabs>
              <w:tab w:val="left" w:pos="660"/>
              <w:tab w:val="right" w:leader="dot" w:pos="9062"/>
            </w:tabs>
            <w:rPr>
              <w:noProof/>
              <w:sz w:val="22"/>
              <w:szCs w:val="22"/>
              <w:lang w:eastAsia="fr-FR"/>
            </w:rPr>
          </w:pPr>
          <w:hyperlink w:anchor="_Toc90812395" w:history="1">
            <w:r w:rsidRPr="00E07181">
              <w:rPr>
                <w:rStyle w:val="Lienhypertexte"/>
                <w:noProof/>
              </w:rPr>
              <w:t>A.</w:t>
            </w:r>
            <w:r>
              <w:rPr>
                <w:noProof/>
                <w:sz w:val="22"/>
                <w:szCs w:val="22"/>
                <w:lang w:eastAsia="fr-FR"/>
              </w:rPr>
              <w:tab/>
            </w:r>
            <w:r w:rsidRPr="00E07181">
              <w:rPr>
                <w:rStyle w:val="Lienhypertexte"/>
                <w:noProof/>
              </w:rPr>
              <w:t>Appel automatique des gestionnaires de message</w:t>
            </w:r>
            <w:r>
              <w:rPr>
                <w:noProof/>
                <w:webHidden/>
              </w:rPr>
              <w:tab/>
            </w:r>
            <w:r>
              <w:rPr>
                <w:noProof/>
                <w:webHidden/>
              </w:rPr>
              <w:fldChar w:fldCharType="begin"/>
            </w:r>
            <w:r>
              <w:rPr>
                <w:noProof/>
                <w:webHidden/>
              </w:rPr>
              <w:instrText xml:space="preserve"> PAGEREF _Toc90812395 \h </w:instrText>
            </w:r>
            <w:r>
              <w:rPr>
                <w:noProof/>
                <w:webHidden/>
              </w:rPr>
            </w:r>
            <w:r>
              <w:rPr>
                <w:noProof/>
                <w:webHidden/>
              </w:rPr>
              <w:fldChar w:fldCharType="separate"/>
            </w:r>
            <w:r w:rsidR="00887740">
              <w:rPr>
                <w:noProof/>
                <w:webHidden/>
              </w:rPr>
              <w:t>12</w:t>
            </w:r>
            <w:r>
              <w:rPr>
                <w:noProof/>
                <w:webHidden/>
              </w:rPr>
              <w:fldChar w:fldCharType="end"/>
            </w:r>
          </w:hyperlink>
        </w:p>
        <w:p w14:paraId="69F5D23D" w14:textId="4EA6422E" w:rsidR="00B97FD1" w:rsidRDefault="00B97FD1">
          <w:pPr>
            <w:pStyle w:val="TM2"/>
            <w:tabs>
              <w:tab w:val="left" w:pos="660"/>
              <w:tab w:val="right" w:leader="dot" w:pos="9062"/>
            </w:tabs>
            <w:rPr>
              <w:noProof/>
              <w:sz w:val="22"/>
              <w:szCs w:val="22"/>
              <w:lang w:eastAsia="fr-FR"/>
            </w:rPr>
          </w:pPr>
          <w:hyperlink w:anchor="_Toc90812396" w:history="1">
            <w:r w:rsidRPr="00E07181">
              <w:rPr>
                <w:rStyle w:val="Lienhypertexte"/>
                <w:noProof/>
              </w:rPr>
              <w:t>B.</w:t>
            </w:r>
            <w:r>
              <w:rPr>
                <w:noProof/>
                <w:sz w:val="22"/>
                <w:szCs w:val="22"/>
                <w:lang w:eastAsia="fr-FR"/>
              </w:rPr>
              <w:tab/>
            </w:r>
            <w:r w:rsidRPr="00E07181">
              <w:rPr>
                <w:rStyle w:val="Lienhypertexte"/>
                <w:noProof/>
              </w:rPr>
              <w:t>Gestion des entrées utilisateur</w:t>
            </w:r>
            <w:r>
              <w:rPr>
                <w:noProof/>
                <w:webHidden/>
              </w:rPr>
              <w:tab/>
            </w:r>
            <w:r>
              <w:rPr>
                <w:noProof/>
                <w:webHidden/>
              </w:rPr>
              <w:fldChar w:fldCharType="begin"/>
            </w:r>
            <w:r>
              <w:rPr>
                <w:noProof/>
                <w:webHidden/>
              </w:rPr>
              <w:instrText xml:space="preserve"> PAGEREF _Toc90812396 \h </w:instrText>
            </w:r>
            <w:r>
              <w:rPr>
                <w:noProof/>
                <w:webHidden/>
              </w:rPr>
            </w:r>
            <w:r>
              <w:rPr>
                <w:noProof/>
                <w:webHidden/>
              </w:rPr>
              <w:fldChar w:fldCharType="separate"/>
            </w:r>
            <w:r w:rsidR="00887740">
              <w:rPr>
                <w:noProof/>
                <w:webHidden/>
              </w:rPr>
              <w:t>12</w:t>
            </w:r>
            <w:r>
              <w:rPr>
                <w:noProof/>
                <w:webHidden/>
              </w:rPr>
              <w:fldChar w:fldCharType="end"/>
            </w:r>
          </w:hyperlink>
        </w:p>
        <w:p w14:paraId="168F4B99" w14:textId="1EE7F253" w:rsidR="00B97FD1" w:rsidRDefault="00B97FD1">
          <w:pPr>
            <w:pStyle w:val="TM2"/>
            <w:tabs>
              <w:tab w:val="left" w:pos="660"/>
              <w:tab w:val="right" w:leader="dot" w:pos="9062"/>
            </w:tabs>
            <w:rPr>
              <w:noProof/>
              <w:sz w:val="22"/>
              <w:szCs w:val="22"/>
              <w:lang w:eastAsia="fr-FR"/>
            </w:rPr>
          </w:pPr>
          <w:hyperlink w:anchor="_Toc90812397" w:history="1">
            <w:r w:rsidRPr="00E07181">
              <w:rPr>
                <w:rStyle w:val="Lienhypertexte"/>
                <w:noProof/>
              </w:rPr>
              <w:t>C.</w:t>
            </w:r>
            <w:r>
              <w:rPr>
                <w:noProof/>
                <w:sz w:val="22"/>
                <w:szCs w:val="22"/>
                <w:lang w:eastAsia="fr-FR"/>
              </w:rPr>
              <w:tab/>
            </w:r>
            <w:r w:rsidRPr="00E07181">
              <w:rPr>
                <w:rStyle w:val="Lienhypertexte"/>
                <w:noProof/>
              </w:rPr>
              <w:t>Gestion des erreurs</w:t>
            </w:r>
            <w:r>
              <w:rPr>
                <w:noProof/>
                <w:webHidden/>
              </w:rPr>
              <w:tab/>
            </w:r>
            <w:r>
              <w:rPr>
                <w:noProof/>
                <w:webHidden/>
              </w:rPr>
              <w:fldChar w:fldCharType="begin"/>
            </w:r>
            <w:r>
              <w:rPr>
                <w:noProof/>
                <w:webHidden/>
              </w:rPr>
              <w:instrText xml:space="preserve"> PAGEREF _Toc90812397 \h </w:instrText>
            </w:r>
            <w:r>
              <w:rPr>
                <w:noProof/>
                <w:webHidden/>
              </w:rPr>
            </w:r>
            <w:r>
              <w:rPr>
                <w:noProof/>
                <w:webHidden/>
              </w:rPr>
              <w:fldChar w:fldCharType="separate"/>
            </w:r>
            <w:r w:rsidR="00887740">
              <w:rPr>
                <w:noProof/>
                <w:webHidden/>
              </w:rPr>
              <w:t>12</w:t>
            </w:r>
            <w:r>
              <w:rPr>
                <w:noProof/>
                <w:webHidden/>
              </w:rPr>
              <w:fldChar w:fldCharType="end"/>
            </w:r>
          </w:hyperlink>
        </w:p>
        <w:p w14:paraId="1253F378" w14:textId="419284E1" w:rsidR="00B97FD1" w:rsidRDefault="00B97FD1">
          <w:pPr>
            <w:pStyle w:val="TM2"/>
            <w:tabs>
              <w:tab w:val="left" w:pos="660"/>
              <w:tab w:val="right" w:leader="dot" w:pos="9062"/>
            </w:tabs>
            <w:rPr>
              <w:noProof/>
              <w:sz w:val="22"/>
              <w:szCs w:val="22"/>
              <w:lang w:eastAsia="fr-FR"/>
            </w:rPr>
          </w:pPr>
          <w:hyperlink w:anchor="_Toc90812398" w:history="1">
            <w:r w:rsidRPr="00E07181">
              <w:rPr>
                <w:rStyle w:val="Lienhypertexte"/>
                <w:noProof/>
              </w:rPr>
              <w:t>D.</w:t>
            </w:r>
            <w:r>
              <w:rPr>
                <w:noProof/>
                <w:sz w:val="22"/>
                <w:szCs w:val="22"/>
                <w:lang w:eastAsia="fr-FR"/>
              </w:rPr>
              <w:tab/>
            </w:r>
            <w:r w:rsidRPr="00E07181">
              <w:rPr>
                <w:rStyle w:val="Lienhypertexte"/>
                <w:noProof/>
              </w:rPr>
              <w:t>Fermeture propre des processus</w:t>
            </w:r>
            <w:r>
              <w:rPr>
                <w:noProof/>
                <w:webHidden/>
              </w:rPr>
              <w:tab/>
            </w:r>
            <w:r>
              <w:rPr>
                <w:noProof/>
                <w:webHidden/>
              </w:rPr>
              <w:fldChar w:fldCharType="begin"/>
            </w:r>
            <w:r>
              <w:rPr>
                <w:noProof/>
                <w:webHidden/>
              </w:rPr>
              <w:instrText xml:space="preserve"> PAGEREF _Toc90812398 \h </w:instrText>
            </w:r>
            <w:r>
              <w:rPr>
                <w:noProof/>
                <w:webHidden/>
              </w:rPr>
            </w:r>
            <w:r>
              <w:rPr>
                <w:noProof/>
                <w:webHidden/>
              </w:rPr>
              <w:fldChar w:fldCharType="separate"/>
            </w:r>
            <w:r w:rsidR="00887740">
              <w:rPr>
                <w:noProof/>
                <w:webHidden/>
              </w:rPr>
              <w:t>13</w:t>
            </w:r>
            <w:r>
              <w:rPr>
                <w:noProof/>
                <w:webHidden/>
              </w:rPr>
              <w:fldChar w:fldCharType="end"/>
            </w:r>
          </w:hyperlink>
        </w:p>
        <w:p w14:paraId="39AFEFA0" w14:textId="092B03C4" w:rsidR="00B97FD1" w:rsidRDefault="00B97FD1">
          <w:pPr>
            <w:pStyle w:val="TM2"/>
            <w:tabs>
              <w:tab w:val="left" w:pos="660"/>
              <w:tab w:val="right" w:leader="dot" w:pos="9062"/>
            </w:tabs>
            <w:rPr>
              <w:noProof/>
              <w:sz w:val="22"/>
              <w:szCs w:val="22"/>
              <w:lang w:eastAsia="fr-FR"/>
            </w:rPr>
          </w:pPr>
          <w:hyperlink w:anchor="_Toc90812399" w:history="1">
            <w:r w:rsidRPr="00E07181">
              <w:rPr>
                <w:rStyle w:val="Lienhypertexte"/>
                <w:noProof/>
              </w:rPr>
              <w:t>E.</w:t>
            </w:r>
            <w:r>
              <w:rPr>
                <w:noProof/>
                <w:sz w:val="22"/>
                <w:szCs w:val="22"/>
                <w:lang w:eastAsia="fr-FR"/>
              </w:rPr>
              <w:tab/>
            </w:r>
            <w:r w:rsidRPr="00E07181">
              <w:rPr>
                <w:rStyle w:val="Lienhypertexte"/>
                <w:noProof/>
              </w:rPr>
              <w:t>Fonctionnement des processus « robot »</w:t>
            </w:r>
            <w:r>
              <w:rPr>
                <w:noProof/>
                <w:webHidden/>
              </w:rPr>
              <w:tab/>
            </w:r>
            <w:r>
              <w:rPr>
                <w:noProof/>
                <w:webHidden/>
              </w:rPr>
              <w:fldChar w:fldCharType="begin"/>
            </w:r>
            <w:r>
              <w:rPr>
                <w:noProof/>
                <w:webHidden/>
              </w:rPr>
              <w:instrText xml:space="preserve"> PAGEREF _Toc90812399 \h </w:instrText>
            </w:r>
            <w:r>
              <w:rPr>
                <w:noProof/>
                <w:webHidden/>
              </w:rPr>
            </w:r>
            <w:r>
              <w:rPr>
                <w:noProof/>
                <w:webHidden/>
              </w:rPr>
              <w:fldChar w:fldCharType="separate"/>
            </w:r>
            <w:r w:rsidR="00887740">
              <w:rPr>
                <w:noProof/>
                <w:webHidden/>
              </w:rPr>
              <w:t>13</w:t>
            </w:r>
            <w:r>
              <w:rPr>
                <w:noProof/>
                <w:webHidden/>
              </w:rPr>
              <w:fldChar w:fldCharType="end"/>
            </w:r>
          </w:hyperlink>
        </w:p>
        <w:p w14:paraId="2D88AD56" w14:textId="6BBE2B5C" w:rsidR="00B97FD1" w:rsidRDefault="00B97FD1">
          <w:pPr>
            <w:pStyle w:val="TM3"/>
            <w:tabs>
              <w:tab w:val="left" w:pos="880"/>
              <w:tab w:val="right" w:leader="dot" w:pos="9062"/>
            </w:tabs>
            <w:rPr>
              <w:noProof/>
              <w:sz w:val="22"/>
              <w:szCs w:val="22"/>
              <w:lang w:eastAsia="fr-FR"/>
            </w:rPr>
          </w:pPr>
          <w:hyperlink w:anchor="_Toc90812400" w:history="1">
            <w:r w:rsidRPr="00E07181">
              <w:rPr>
                <w:rStyle w:val="Lienhypertexte"/>
                <w:noProof/>
              </w:rPr>
              <w:t>1.</w:t>
            </w:r>
            <w:r>
              <w:rPr>
                <w:noProof/>
                <w:sz w:val="22"/>
                <w:szCs w:val="22"/>
                <w:lang w:eastAsia="fr-FR"/>
              </w:rPr>
              <w:tab/>
            </w:r>
            <w:r w:rsidRPr="00E07181">
              <w:rPr>
                <w:rStyle w:val="Lienhypertexte"/>
                <w:noProof/>
              </w:rPr>
              <w:t>Exécution des processus</w:t>
            </w:r>
            <w:r>
              <w:rPr>
                <w:noProof/>
                <w:webHidden/>
              </w:rPr>
              <w:tab/>
            </w:r>
            <w:r>
              <w:rPr>
                <w:noProof/>
                <w:webHidden/>
              </w:rPr>
              <w:fldChar w:fldCharType="begin"/>
            </w:r>
            <w:r>
              <w:rPr>
                <w:noProof/>
                <w:webHidden/>
              </w:rPr>
              <w:instrText xml:space="preserve"> PAGEREF _Toc90812400 \h </w:instrText>
            </w:r>
            <w:r>
              <w:rPr>
                <w:noProof/>
                <w:webHidden/>
              </w:rPr>
            </w:r>
            <w:r>
              <w:rPr>
                <w:noProof/>
                <w:webHidden/>
              </w:rPr>
              <w:fldChar w:fldCharType="separate"/>
            </w:r>
            <w:r w:rsidR="00887740">
              <w:rPr>
                <w:noProof/>
                <w:webHidden/>
              </w:rPr>
              <w:t>13</w:t>
            </w:r>
            <w:r>
              <w:rPr>
                <w:noProof/>
                <w:webHidden/>
              </w:rPr>
              <w:fldChar w:fldCharType="end"/>
            </w:r>
          </w:hyperlink>
        </w:p>
        <w:p w14:paraId="6F6E7868" w14:textId="7EADEBEC" w:rsidR="00B97FD1" w:rsidRDefault="00B97FD1">
          <w:pPr>
            <w:pStyle w:val="TM3"/>
            <w:tabs>
              <w:tab w:val="left" w:pos="880"/>
              <w:tab w:val="right" w:leader="dot" w:pos="9062"/>
            </w:tabs>
            <w:rPr>
              <w:noProof/>
              <w:sz w:val="22"/>
              <w:szCs w:val="22"/>
              <w:lang w:eastAsia="fr-FR"/>
            </w:rPr>
          </w:pPr>
          <w:hyperlink w:anchor="_Toc90812401" w:history="1">
            <w:r w:rsidRPr="00E07181">
              <w:rPr>
                <w:rStyle w:val="Lienhypertexte"/>
                <w:noProof/>
              </w:rPr>
              <w:t>2.</w:t>
            </w:r>
            <w:r>
              <w:rPr>
                <w:noProof/>
                <w:sz w:val="22"/>
                <w:szCs w:val="22"/>
                <w:lang w:eastAsia="fr-FR"/>
              </w:rPr>
              <w:tab/>
            </w:r>
            <w:r w:rsidRPr="00E07181">
              <w:rPr>
                <w:rStyle w:val="Lienhypertexte"/>
                <w:noProof/>
              </w:rPr>
              <w:t>Stratégie de jeu</w:t>
            </w:r>
            <w:r>
              <w:rPr>
                <w:noProof/>
                <w:webHidden/>
              </w:rPr>
              <w:tab/>
            </w:r>
            <w:r>
              <w:rPr>
                <w:noProof/>
                <w:webHidden/>
              </w:rPr>
              <w:fldChar w:fldCharType="begin"/>
            </w:r>
            <w:r>
              <w:rPr>
                <w:noProof/>
                <w:webHidden/>
              </w:rPr>
              <w:instrText xml:space="preserve"> PAGEREF _Toc90812401 \h </w:instrText>
            </w:r>
            <w:r>
              <w:rPr>
                <w:noProof/>
                <w:webHidden/>
              </w:rPr>
            </w:r>
            <w:r>
              <w:rPr>
                <w:noProof/>
                <w:webHidden/>
              </w:rPr>
              <w:fldChar w:fldCharType="separate"/>
            </w:r>
            <w:r w:rsidR="00887740">
              <w:rPr>
                <w:noProof/>
                <w:webHidden/>
              </w:rPr>
              <w:t>13</w:t>
            </w:r>
            <w:r>
              <w:rPr>
                <w:noProof/>
                <w:webHidden/>
              </w:rPr>
              <w:fldChar w:fldCharType="end"/>
            </w:r>
          </w:hyperlink>
        </w:p>
        <w:p w14:paraId="7C0E2883" w14:textId="5C7D4AD8" w:rsidR="00B97FD1" w:rsidRDefault="00B97FD1">
          <w:pPr>
            <w:pStyle w:val="TM1"/>
            <w:tabs>
              <w:tab w:val="left" w:pos="400"/>
              <w:tab w:val="right" w:leader="dot" w:pos="9062"/>
            </w:tabs>
            <w:rPr>
              <w:noProof/>
              <w:sz w:val="22"/>
              <w:szCs w:val="22"/>
              <w:lang w:eastAsia="fr-FR"/>
            </w:rPr>
          </w:pPr>
          <w:hyperlink w:anchor="_Toc90812402" w:history="1">
            <w:r w:rsidRPr="00E07181">
              <w:rPr>
                <w:rStyle w:val="Lienhypertexte"/>
                <w:noProof/>
              </w:rPr>
              <w:t>V.</w:t>
            </w:r>
            <w:r>
              <w:rPr>
                <w:noProof/>
                <w:sz w:val="22"/>
                <w:szCs w:val="22"/>
                <w:lang w:eastAsia="fr-FR"/>
              </w:rPr>
              <w:tab/>
            </w:r>
            <w:r w:rsidRPr="00E07181">
              <w:rPr>
                <w:rStyle w:val="Lienhypertexte"/>
                <w:noProof/>
              </w:rPr>
              <w:t>Option de programmation</w:t>
            </w:r>
            <w:r>
              <w:rPr>
                <w:noProof/>
                <w:webHidden/>
              </w:rPr>
              <w:tab/>
            </w:r>
            <w:r>
              <w:rPr>
                <w:noProof/>
                <w:webHidden/>
              </w:rPr>
              <w:fldChar w:fldCharType="begin"/>
            </w:r>
            <w:r>
              <w:rPr>
                <w:noProof/>
                <w:webHidden/>
              </w:rPr>
              <w:instrText xml:space="preserve"> PAGEREF _Toc90812402 \h </w:instrText>
            </w:r>
            <w:r>
              <w:rPr>
                <w:noProof/>
                <w:webHidden/>
              </w:rPr>
            </w:r>
            <w:r>
              <w:rPr>
                <w:noProof/>
                <w:webHidden/>
              </w:rPr>
              <w:fldChar w:fldCharType="separate"/>
            </w:r>
            <w:r w:rsidR="00887740">
              <w:rPr>
                <w:noProof/>
                <w:webHidden/>
              </w:rPr>
              <w:t>15</w:t>
            </w:r>
            <w:r>
              <w:rPr>
                <w:noProof/>
                <w:webHidden/>
              </w:rPr>
              <w:fldChar w:fldCharType="end"/>
            </w:r>
          </w:hyperlink>
        </w:p>
        <w:p w14:paraId="463517CF" w14:textId="096625DE" w:rsidR="00B97FD1" w:rsidRDefault="00B97FD1">
          <w:pPr>
            <w:pStyle w:val="TM2"/>
            <w:tabs>
              <w:tab w:val="left" w:pos="660"/>
              <w:tab w:val="right" w:leader="dot" w:pos="9062"/>
            </w:tabs>
            <w:rPr>
              <w:noProof/>
              <w:sz w:val="22"/>
              <w:szCs w:val="22"/>
              <w:lang w:eastAsia="fr-FR"/>
            </w:rPr>
          </w:pPr>
          <w:hyperlink w:anchor="_Toc90812403" w:history="1">
            <w:r w:rsidRPr="00E07181">
              <w:rPr>
                <w:rStyle w:val="Lienhypertexte"/>
                <w:noProof/>
              </w:rPr>
              <w:t>A.</w:t>
            </w:r>
            <w:r>
              <w:rPr>
                <w:noProof/>
                <w:sz w:val="22"/>
                <w:szCs w:val="22"/>
                <w:lang w:eastAsia="fr-FR"/>
              </w:rPr>
              <w:tab/>
            </w:r>
            <w:r w:rsidRPr="00E07181">
              <w:rPr>
                <w:rStyle w:val="Lienhypertexte"/>
                <w:noProof/>
              </w:rPr>
              <w:t>Langages et outils utilisés</w:t>
            </w:r>
            <w:r>
              <w:rPr>
                <w:noProof/>
                <w:webHidden/>
              </w:rPr>
              <w:tab/>
            </w:r>
            <w:r>
              <w:rPr>
                <w:noProof/>
                <w:webHidden/>
              </w:rPr>
              <w:fldChar w:fldCharType="begin"/>
            </w:r>
            <w:r>
              <w:rPr>
                <w:noProof/>
                <w:webHidden/>
              </w:rPr>
              <w:instrText xml:space="preserve"> PAGEREF _Toc90812403 \h </w:instrText>
            </w:r>
            <w:r>
              <w:rPr>
                <w:noProof/>
                <w:webHidden/>
              </w:rPr>
            </w:r>
            <w:r>
              <w:rPr>
                <w:noProof/>
                <w:webHidden/>
              </w:rPr>
              <w:fldChar w:fldCharType="separate"/>
            </w:r>
            <w:r w:rsidR="00887740">
              <w:rPr>
                <w:noProof/>
                <w:webHidden/>
              </w:rPr>
              <w:t>15</w:t>
            </w:r>
            <w:r>
              <w:rPr>
                <w:noProof/>
                <w:webHidden/>
              </w:rPr>
              <w:fldChar w:fldCharType="end"/>
            </w:r>
          </w:hyperlink>
        </w:p>
        <w:p w14:paraId="7DDF4187" w14:textId="3540A978" w:rsidR="00B97FD1" w:rsidRDefault="00B97FD1">
          <w:pPr>
            <w:pStyle w:val="TM2"/>
            <w:tabs>
              <w:tab w:val="left" w:pos="660"/>
              <w:tab w:val="right" w:leader="dot" w:pos="9062"/>
            </w:tabs>
            <w:rPr>
              <w:noProof/>
              <w:sz w:val="22"/>
              <w:szCs w:val="22"/>
              <w:lang w:eastAsia="fr-FR"/>
            </w:rPr>
          </w:pPr>
          <w:hyperlink w:anchor="_Toc90812404" w:history="1">
            <w:r w:rsidRPr="00E07181">
              <w:rPr>
                <w:rStyle w:val="Lienhypertexte"/>
                <w:noProof/>
              </w:rPr>
              <w:t>B.</w:t>
            </w:r>
            <w:r>
              <w:rPr>
                <w:noProof/>
                <w:sz w:val="22"/>
                <w:szCs w:val="22"/>
                <w:lang w:eastAsia="fr-FR"/>
              </w:rPr>
              <w:tab/>
            </w:r>
            <w:r w:rsidRPr="00E07181">
              <w:rPr>
                <w:rStyle w:val="Lienhypertexte"/>
                <w:noProof/>
              </w:rPr>
              <w:t>Interactions et échanges d’informations entre ces langages et outils</w:t>
            </w:r>
            <w:r>
              <w:rPr>
                <w:noProof/>
                <w:webHidden/>
              </w:rPr>
              <w:tab/>
            </w:r>
            <w:r>
              <w:rPr>
                <w:noProof/>
                <w:webHidden/>
              </w:rPr>
              <w:fldChar w:fldCharType="begin"/>
            </w:r>
            <w:r>
              <w:rPr>
                <w:noProof/>
                <w:webHidden/>
              </w:rPr>
              <w:instrText xml:space="preserve"> PAGEREF _Toc90812404 \h </w:instrText>
            </w:r>
            <w:r>
              <w:rPr>
                <w:noProof/>
                <w:webHidden/>
              </w:rPr>
            </w:r>
            <w:r>
              <w:rPr>
                <w:noProof/>
                <w:webHidden/>
              </w:rPr>
              <w:fldChar w:fldCharType="separate"/>
            </w:r>
            <w:r w:rsidR="00887740">
              <w:rPr>
                <w:noProof/>
                <w:webHidden/>
              </w:rPr>
              <w:t>15</w:t>
            </w:r>
            <w:r>
              <w:rPr>
                <w:noProof/>
                <w:webHidden/>
              </w:rPr>
              <w:fldChar w:fldCharType="end"/>
            </w:r>
          </w:hyperlink>
        </w:p>
        <w:p w14:paraId="78E1D65E" w14:textId="28CF7028" w:rsidR="00B97FD1" w:rsidRDefault="00B97FD1">
          <w:pPr>
            <w:pStyle w:val="TM3"/>
            <w:tabs>
              <w:tab w:val="left" w:pos="880"/>
              <w:tab w:val="right" w:leader="dot" w:pos="9062"/>
            </w:tabs>
            <w:rPr>
              <w:noProof/>
              <w:sz w:val="22"/>
              <w:szCs w:val="22"/>
              <w:lang w:eastAsia="fr-FR"/>
            </w:rPr>
          </w:pPr>
          <w:hyperlink w:anchor="_Toc90812405" w:history="1">
            <w:r w:rsidRPr="00E07181">
              <w:rPr>
                <w:rStyle w:val="Lienhypertexte"/>
                <w:noProof/>
              </w:rPr>
              <w:t>1.</w:t>
            </w:r>
            <w:r>
              <w:rPr>
                <w:noProof/>
                <w:sz w:val="22"/>
                <w:szCs w:val="22"/>
                <w:lang w:eastAsia="fr-FR"/>
              </w:rPr>
              <w:tab/>
            </w:r>
            <w:r w:rsidRPr="00E07181">
              <w:rPr>
                <w:rStyle w:val="Lienhypertexte"/>
                <w:noProof/>
              </w:rPr>
              <w:t>Processus « serveur »</w:t>
            </w:r>
            <w:r>
              <w:rPr>
                <w:noProof/>
                <w:webHidden/>
              </w:rPr>
              <w:tab/>
            </w:r>
            <w:r>
              <w:rPr>
                <w:noProof/>
                <w:webHidden/>
              </w:rPr>
              <w:fldChar w:fldCharType="begin"/>
            </w:r>
            <w:r>
              <w:rPr>
                <w:noProof/>
                <w:webHidden/>
              </w:rPr>
              <w:instrText xml:space="preserve"> PAGEREF _Toc90812405 \h </w:instrText>
            </w:r>
            <w:r>
              <w:rPr>
                <w:noProof/>
                <w:webHidden/>
              </w:rPr>
            </w:r>
            <w:r>
              <w:rPr>
                <w:noProof/>
                <w:webHidden/>
              </w:rPr>
              <w:fldChar w:fldCharType="separate"/>
            </w:r>
            <w:r w:rsidR="00887740">
              <w:rPr>
                <w:noProof/>
                <w:webHidden/>
              </w:rPr>
              <w:t>15</w:t>
            </w:r>
            <w:r>
              <w:rPr>
                <w:noProof/>
                <w:webHidden/>
              </w:rPr>
              <w:fldChar w:fldCharType="end"/>
            </w:r>
          </w:hyperlink>
        </w:p>
        <w:p w14:paraId="0AE9DDF2" w14:textId="7D9DF5AA" w:rsidR="00B97FD1" w:rsidRDefault="00B97FD1">
          <w:pPr>
            <w:pStyle w:val="TM3"/>
            <w:tabs>
              <w:tab w:val="left" w:pos="880"/>
              <w:tab w:val="right" w:leader="dot" w:pos="9062"/>
            </w:tabs>
            <w:rPr>
              <w:noProof/>
              <w:sz w:val="22"/>
              <w:szCs w:val="22"/>
              <w:lang w:eastAsia="fr-FR"/>
            </w:rPr>
          </w:pPr>
          <w:hyperlink w:anchor="_Toc90812406" w:history="1">
            <w:r w:rsidRPr="00E07181">
              <w:rPr>
                <w:rStyle w:val="Lienhypertexte"/>
                <w:noProof/>
              </w:rPr>
              <w:t>2.</w:t>
            </w:r>
            <w:r>
              <w:rPr>
                <w:noProof/>
                <w:sz w:val="22"/>
                <w:szCs w:val="22"/>
                <w:lang w:eastAsia="fr-FR"/>
              </w:rPr>
              <w:tab/>
            </w:r>
            <w:r w:rsidRPr="00E07181">
              <w:rPr>
                <w:rStyle w:val="Lienhypertexte"/>
                <w:noProof/>
              </w:rPr>
              <w:t>Template LaTeX</w:t>
            </w:r>
            <w:r>
              <w:rPr>
                <w:noProof/>
                <w:webHidden/>
              </w:rPr>
              <w:tab/>
            </w:r>
            <w:r>
              <w:rPr>
                <w:noProof/>
                <w:webHidden/>
              </w:rPr>
              <w:fldChar w:fldCharType="begin"/>
            </w:r>
            <w:r>
              <w:rPr>
                <w:noProof/>
                <w:webHidden/>
              </w:rPr>
              <w:instrText xml:space="preserve"> PAGEREF _Toc90812406 \h </w:instrText>
            </w:r>
            <w:r>
              <w:rPr>
                <w:noProof/>
                <w:webHidden/>
              </w:rPr>
            </w:r>
            <w:r>
              <w:rPr>
                <w:noProof/>
                <w:webHidden/>
              </w:rPr>
              <w:fldChar w:fldCharType="separate"/>
            </w:r>
            <w:r w:rsidR="00887740">
              <w:rPr>
                <w:noProof/>
                <w:webHidden/>
              </w:rPr>
              <w:t>15</w:t>
            </w:r>
            <w:r>
              <w:rPr>
                <w:noProof/>
                <w:webHidden/>
              </w:rPr>
              <w:fldChar w:fldCharType="end"/>
            </w:r>
          </w:hyperlink>
        </w:p>
        <w:p w14:paraId="48F441E3" w14:textId="357E5E58" w:rsidR="00B97FD1" w:rsidRDefault="00B97FD1">
          <w:pPr>
            <w:pStyle w:val="TM3"/>
            <w:tabs>
              <w:tab w:val="left" w:pos="880"/>
              <w:tab w:val="right" w:leader="dot" w:pos="9062"/>
            </w:tabs>
            <w:rPr>
              <w:noProof/>
              <w:sz w:val="22"/>
              <w:szCs w:val="22"/>
              <w:lang w:eastAsia="fr-FR"/>
            </w:rPr>
          </w:pPr>
          <w:hyperlink w:anchor="_Toc90812407" w:history="1">
            <w:r w:rsidRPr="00E07181">
              <w:rPr>
                <w:rStyle w:val="Lienhypertexte"/>
                <w:noProof/>
              </w:rPr>
              <w:t>3.</w:t>
            </w:r>
            <w:r>
              <w:rPr>
                <w:noProof/>
                <w:sz w:val="22"/>
                <w:szCs w:val="22"/>
                <w:lang w:eastAsia="fr-FR"/>
              </w:rPr>
              <w:tab/>
            </w:r>
            <w:r w:rsidRPr="00E07181">
              <w:rPr>
                <w:rStyle w:val="Lienhypertexte"/>
                <w:noProof/>
              </w:rPr>
              <w:t>Script Shell</w:t>
            </w:r>
            <w:r>
              <w:rPr>
                <w:noProof/>
                <w:webHidden/>
              </w:rPr>
              <w:tab/>
            </w:r>
            <w:r>
              <w:rPr>
                <w:noProof/>
                <w:webHidden/>
              </w:rPr>
              <w:fldChar w:fldCharType="begin"/>
            </w:r>
            <w:r>
              <w:rPr>
                <w:noProof/>
                <w:webHidden/>
              </w:rPr>
              <w:instrText xml:space="preserve"> PAGEREF _Toc90812407 \h </w:instrText>
            </w:r>
            <w:r>
              <w:rPr>
                <w:noProof/>
                <w:webHidden/>
              </w:rPr>
            </w:r>
            <w:r>
              <w:rPr>
                <w:noProof/>
                <w:webHidden/>
              </w:rPr>
              <w:fldChar w:fldCharType="separate"/>
            </w:r>
            <w:r w:rsidR="00887740">
              <w:rPr>
                <w:noProof/>
                <w:webHidden/>
              </w:rPr>
              <w:t>16</w:t>
            </w:r>
            <w:r>
              <w:rPr>
                <w:noProof/>
                <w:webHidden/>
              </w:rPr>
              <w:fldChar w:fldCharType="end"/>
            </w:r>
          </w:hyperlink>
        </w:p>
        <w:p w14:paraId="5D908B69" w14:textId="3B676E79" w:rsidR="00B97FD1" w:rsidRDefault="00B97FD1">
          <w:pPr>
            <w:pStyle w:val="TM3"/>
            <w:tabs>
              <w:tab w:val="left" w:pos="880"/>
              <w:tab w:val="right" w:leader="dot" w:pos="9062"/>
            </w:tabs>
            <w:rPr>
              <w:noProof/>
              <w:sz w:val="22"/>
              <w:szCs w:val="22"/>
              <w:lang w:eastAsia="fr-FR"/>
            </w:rPr>
          </w:pPr>
          <w:hyperlink w:anchor="_Toc90812408" w:history="1">
            <w:r w:rsidRPr="00E07181">
              <w:rPr>
                <w:rStyle w:val="Lienhypertexte"/>
                <w:noProof/>
              </w:rPr>
              <w:t>4.</w:t>
            </w:r>
            <w:r>
              <w:rPr>
                <w:noProof/>
                <w:sz w:val="22"/>
                <w:szCs w:val="22"/>
                <w:lang w:eastAsia="fr-FR"/>
              </w:rPr>
              <w:tab/>
            </w:r>
            <w:r w:rsidRPr="00E07181">
              <w:rPr>
                <w:rStyle w:val="Lienhypertexte"/>
                <w:noProof/>
              </w:rPr>
              <w:t>Fichier Awk</w:t>
            </w:r>
            <w:r>
              <w:rPr>
                <w:noProof/>
                <w:webHidden/>
              </w:rPr>
              <w:tab/>
            </w:r>
            <w:r>
              <w:rPr>
                <w:noProof/>
                <w:webHidden/>
              </w:rPr>
              <w:fldChar w:fldCharType="begin"/>
            </w:r>
            <w:r>
              <w:rPr>
                <w:noProof/>
                <w:webHidden/>
              </w:rPr>
              <w:instrText xml:space="preserve"> PAGEREF _Toc90812408 \h </w:instrText>
            </w:r>
            <w:r>
              <w:rPr>
                <w:noProof/>
                <w:webHidden/>
              </w:rPr>
            </w:r>
            <w:r>
              <w:rPr>
                <w:noProof/>
                <w:webHidden/>
              </w:rPr>
              <w:fldChar w:fldCharType="separate"/>
            </w:r>
            <w:r w:rsidR="00887740">
              <w:rPr>
                <w:noProof/>
                <w:webHidden/>
              </w:rPr>
              <w:t>16</w:t>
            </w:r>
            <w:r>
              <w:rPr>
                <w:noProof/>
                <w:webHidden/>
              </w:rPr>
              <w:fldChar w:fldCharType="end"/>
            </w:r>
          </w:hyperlink>
        </w:p>
        <w:p w14:paraId="0D413535" w14:textId="1D963943" w:rsidR="00B97FD1" w:rsidRDefault="00B97FD1">
          <w:pPr>
            <w:pStyle w:val="TM2"/>
            <w:tabs>
              <w:tab w:val="left" w:pos="660"/>
              <w:tab w:val="right" w:leader="dot" w:pos="9062"/>
            </w:tabs>
            <w:rPr>
              <w:noProof/>
              <w:sz w:val="22"/>
              <w:szCs w:val="22"/>
              <w:lang w:eastAsia="fr-FR"/>
            </w:rPr>
          </w:pPr>
          <w:hyperlink w:anchor="_Toc90812409" w:history="1">
            <w:r w:rsidRPr="00E07181">
              <w:rPr>
                <w:rStyle w:val="Lienhypertexte"/>
                <w:noProof/>
              </w:rPr>
              <w:t>C.</w:t>
            </w:r>
            <w:r>
              <w:rPr>
                <w:noProof/>
                <w:sz w:val="22"/>
                <w:szCs w:val="22"/>
                <w:lang w:eastAsia="fr-FR"/>
              </w:rPr>
              <w:tab/>
            </w:r>
            <w:r w:rsidRPr="00E07181">
              <w:rPr>
                <w:rStyle w:val="Lienhypertexte"/>
                <w:noProof/>
              </w:rPr>
              <w:t>Récapitulatif de processus de génération du PDF</w:t>
            </w:r>
            <w:r>
              <w:rPr>
                <w:noProof/>
                <w:webHidden/>
              </w:rPr>
              <w:tab/>
            </w:r>
            <w:r>
              <w:rPr>
                <w:noProof/>
                <w:webHidden/>
              </w:rPr>
              <w:fldChar w:fldCharType="begin"/>
            </w:r>
            <w:r>
              <w:rPr>
                <w:noProof/>
                <w:webHidden/>
              </w:rPr>
              <w:instrText xml:space="preserve"> PAGEREF _Toc90812409 \h </w:instrText>
            </w:r>
            <w:r>
              <w:rPr>
                <w:noProof/>
                <w:webHidden/>
              </w:rPr>
            </w:r>
            <w:r>
              <w:rPr>
                <w:noProof/>
                <w:webHidden/>
              </w:rPr>
              <w:fldChar w:fldCharType="separate"/>
            </w:r>
            <w:r w:rsidR="00887740">
              <w:rPr>
                <w:noProof/>
                <w:webHidden/>
              </w:rPr>
              <w:t>17</w:t>
            </w:r>
            <w:r>
              <w:rPr>
                <w:noProof/>
                <w:webHidden/>
              </w:rPr>
              <w:fldChar w:fldCharType="end"/>
            </w:r>
          </w:hyperlink>
        </w:p>
        <w:p w14:paraId="19A2E19C" w14:textId="0008451F" w:rsidR="00B97FD1" w:rsidRDefault="00B97FD1">
          <w:pPr>
            <w:pStyle w:val="TM1"/>
            <w:tabs>
              <w:tab w:val="left" w:pos="660"/>
              <w:tab w:val="right" w:leader="dot" w:pos="9062"/>
            </w:tabs>
            <w:rPr>
              <w:noProof/>
              <w:sz w:val="22"/>
              <w:szCs w:val="22"/>
              <w:lang w:eastAsia="fr-FR"/>
            </w:rPr>
          </w:pPr>
          <w:hyperlink w:anchor="_Toc90812410" w:history="1">
            <w:r w:rsidRPr="00E07181">
              <w:rPr>
                <w:rStyle w:val="Lienhypertexte"/>
                <w:noProof/>
              </w:rPr>
              <w:t>VI.</w:t>
            </w:r>
            <w:r>
              <w:rPr>
                <w:noProof/>
                <w:sz w:val="22"/>
                <w:szCs w:val="22"/>
                <w:lang w:eastAsia="fr-FR"/>
              </w:rPr>
              <w:tab/>
            </w:r>
            <w:r w:rsidRPr="00E07181">
              <w:rPr>
                <w:rStyle w:val="Lienhypertexte"/>
                <w:noProof/>
              </w:rPr>
              <w:t>Conclusion</w:t>
            </w:r>
            <w:r>
              <w:rPr>
                <w:noProof/>
                <w:webHidden/>
              </w:rPr>
              <w:tab/>
            </w:r>
            <w:r>
              <w:rPr>
                <w:noProof/>
                <w:webHidden/>
              </w:rPr>
              <w:fldChar w:fldCharType="begin"/>
            </w:r>
            <w:r>
              <w:rPr>
                <w:noProof/>
                <w:webHidden/>
              </w:rPr>
              <w:instrText xml:space="preserve"> PAGEREF _Toc90812410 \h </w:instrText>
            </w:r>
            <w:r>
              <w:rPr>
                <w:noProof/>
                <w:webHidden/>
              </w:rPr>
            </w:r>
            <w:r>
              <w:rPr>
                <w:noProof/>
                <w:webHidden/>
              </w:rPr>
              <w:fldChar w:fldCharType="separate"/>
            </w:r>
            <w:r w:rsidR="00887740">
              <w:rPr>
                <w:noProof/>
                <w:webHidden/>
              </w:rPr>
              <w:t>18</w:t>
            </w:r>
            <w:r>
              <w:rPr>
                <w:noProof/>
                <w:webHidden/>
              </w:rPr>
              <w:fldChar w:fldCharType="end"/>
            </w:r>
          </w:hyperlink>
        </w:p>
        <w:p w14:paraId="18B5EFB9" w14:textId="220ED127" w:rsidR="00B97FD1" w:rsidRDefault="00B97FD1">
          <w:pPr>
            <w:pStyle w:val="TM1"/>
            <w:tabs>
              <w:tab w:val="left" w:pos="660"/>
              <w:tab w:val="right" w:leader="dot" w:pos="9062"/>
            </w:tabs>
            <w:rPr>
              <w:noProof/>
              <w:sz w:val="22"/>
              <w:szCs w:val="22"/>
              <w:lang w:eastAsia="fr-FR"/>
            </w:rPr>
          </w:pPr>
          <w:hyperlink w:anchor="_Toc90812411" w:history="1">
            <w:r w:rsidRPr="00E07181">
              <w:rPr>
                <w:rStyle w:val="Lienhypertexte"/>
                <w:noProof/>
              </w:rPr>
              <w:t>VII.</w:t>
            </w:r>
            <w:r>
              <w:rPr>
                <w:noProof/>
                <w:sz w:val="22"/>
                <w:szCs w:val="22"/>
                <w:lang w:eastAsia="fr-FR"/>
              </w:rPr>
              <w:tab/>
            </w:r>
            <w:r w:rsidRPr="00E07181">
              <w:rPr>
                <w:rStyle w:val="Lienhypertexte"/>
                <w:noProof/>
              </w:rPr>
              <w:t>Instructions de compilation et d’exécution</w:t>
            </w:r>
            <w:r>
              <w:rPr>
                <w:noProof/>
                <w:webHidden/>
              </w:rPr>
              <w:tab/>
            </w:r>
            <w:r>
              <w:rPr>
                <w:noProof/>
                <w:webHidden/>
              </w:rPr>
              <w:fldChar w:fldCharType="begin"/>
            </w:r>
            <w:r>
              <w:rPr>
                <w:noProof/>
                <w:webHidden/>
              </w:rPr>
              <w:instrText xml:space="preserve"> PAGEREF _Toc90812411 \h </w:instrText>
            </w:r>
            <w:r>
              <w:rPr>
                <w:noProof/>
                <w:webHidden/>
              </w:rPr>
            </w:r>
            <w:r>
              <w:rPr>
                <w:noProof/>
                <w:webHidden/>
              </w:rPr>
              <w:fldChar w:fldCharType="separate"/>
            </w:r>
            <w:r w:rsidR="00887740">
              <w:rPr>
                <w:noProof/>
                <w:webHidden/>
              </w:rPr>
              <w:t>19</w:t>
            </w:r>
            <w:r>
              <w:rPr>
                <w:noProof/>
                <w:webHidden/>
              </w:rPr>
              <w:fldChar w:fldCharType="end"/>
            </w:r>
          </w:hyperlink>
        </w:p>
        <w:p w14:paraId="16BA3BB7" w14:textId="4FEBB2AC" w:rsidR="00B97FD1" w:rsidRDefault="00B97FD1">
          <w:pPr>
            <w:pStyle w:val="TM2"/>
            <w:tabs>
              <w:tab w:val="left" w:pos="660"/>
              <w:tab w:val="right" w:leader="dot" w:pos="9062"/>
            </w:tabs>
            <w:rPr>
              <w:noProof/>
              <w:sz w:val="22"/>
              <w:szCs w:val="22"/>
              <w:lang w:eastAsia="fr-FR"/>
            </w:rPr>
          </w:pPr>
          <w:hyperlink w:anchor="_Toc90812412" w:history="1">
            <w:r w:rsidRPr="00E07181">
              <w:rPr>
                <w:rStyle w:val="Lienhypertexte"/>
                <w:noProof/>
              </w:rPr>
              <w:t>A.</w:t>
            </w:r>
            <w:r>
              <w:rPr>
                <w:noProof/>
                <w:sz w:val="22"/>
                <w:szCs w:val="22"/>
                <w:lang w:eastAsia="fr-FR"/>
              </w:rPr>
              <w:tab/>
            </w:r>
            <w:r w:rsidRPr="00E07181">
              <w:rPr>
                <w:rStyle w:val="Lienhypertexte"/>
                <w:noProof/>
              </w:rPr>
              <w:t>Dépendances nécessaires</w:t>
            </w:r>
            <w:r>
              <w:rPr>
                <w:noProof/>
                <w:webHidden/>
              </w:rPr>
              <w:tab/>
            </w:r>
            <w:r>
              <w:rPr>
                <w:noProof/>
                <w:webHidden/>
              </w:rPr>
              <w:fldChar w:fldCharType="begin"/>
            </w:r>
            <w:r>
              <w:rPr>
                <w:noProof/>
                <w:webHidden/>
              </w:rPr>
              <w:instrText xml:space="preserve"> PAGEREF _Toc90812412 \h </w:instrText>
            </w:r>
            <w:r>
              <w:rPr>
                <w:noProof/>
                <w:webHidden/>
              </w:rPr>
            </w:r>
            <w:r>
              <w:rPr>
                <w:noProof/>
                <w:webHidden/>
              </w:rPr>
              <w:fldChar w:fldCharType="separate"/>
            </w:r>
            <w:r w:rsidR="00887740">
              <w:rPr>
                <w:noProof/>
                <w:webHidden/>
              </w:rPr>
              <w:t>19</w:t>
            </w:r>
            <w:r>
              <w:rPr>
                <w:noProof/>
                <w:webHidden/>
              </w:rPr>
              <w:fldChar w:fldCharType="end"/>
            </w:r>
          </w:hyperlink>
        </w:p>
        <w:p w14:paraId="0191951B" w14:textId="43DE8963" w:rsidR="00B97FD1" w:rsidRDefault="00B97FD1">
          <w:pPr>
            <w:pStyle w:val="TM2"/>
            <w:tabs>
              <w:tab w:val="left" w:pos="660"/>
              <w:tab w:val="right" w:leader="dot" w:pos="9062"/>
            </w:tabs>
            <w:rPr>
              <w:noProof/>
              <w:sz w:val="22"/>
              <w:szCs w:val="22"/>
              <w:lang w:eastAsia="fr-FR"/>
            </w:rPr>
          </w:pPr>
          <w:hyperlink w:anchor="_Toc90812413" w:history="1">
            <w:r w:rsidRPr="00E07181">
              <w:rPr>
                <w:rStyle w:val="Lienhypertexte"/>
                <w:noProof/>
                <w:lang w:val="en-US"/>
              </w:rPr>
              <w:t>B.</w:t>
            </w:r>
            <w:r>
              <w:rPr>
                <w:noProof/>
                <w:sz w:val="22"/>
                <w:szCs w:val="22"/>
                <w:lang w:eastAsia="fr-FR"/>
              </w:rPr>
              <w:tab/>
            </w:r>
            <w:r w:rsidRPr="00E07181">
              <w:rPr>
                <w:rStyle w:val="Lienhypertexte"/>
                <w:noProof/>
                <w:lang w:val="en-US"/>
              </w:rPr>
              <w:t>Compiler le projet</w:t>
            </w:r>
            <w:r>
              <w:rPr>
                <w:noProof/>
                <w:webHidden/>
              </w:rPr>
              <w:tab/>
            </w:r>
            <w:r>
              <w:rPr>
                <w:noProof/>
                <w:webHidden/>
              </w:rPr>
              <w:fldChar w:fldCharType="begin"/>
            </w:r>
            <w:r>
              <w:rPr>
                <w:noProof/>
                <w:webHidden/>
              </w:rPr>
              <w:instrText xml:space="preserve"> PAGEREF _Toc90812413 \h </w:instrText>
            </w:r>
            <w:r>
              <w:rPr>
                <w:noProof/>
                <w:webHidden/>
              </w:rPr>
            </w:r>
            <w:r>
              <w:rPr>
                <w:noProof/>
                <w:webHidden/>
              </w:rPr>
              <w:fldChar w:fldCharType="separate"/>
            </w:r>
            <w:r w:rsidR="00887740">
              <w:rPr>
                <w:noProof/>
                <w:webHidden/>
              </w:rPr>
              <w:t>19</w:t>
            </w:r>
            <w:r>
              <w:rPr>
                <w:noProof/>
                <w:webHidden/>
              </w:rPr>
              <w:fldChar w:fldCharType="end"/>
            </w:r>
          </w:hyperlink>
        </w:p>
        <w:p w14:paraId="4911D412" w14:textId="59D10E80" w:rsidR="00B97FD1" w:rsidRDefault="00B97FD1">
          <w:pPr>
            <w:pStyle w:val="TM2"/>
            <w:tabs>
              <w:tab w:val="left" w:pos="660"/>
              <w:tab w:val="right" w:leader="dot" w:pos="9062"/>
            </w:tabs>
            <w:rPr>
              <w:noProof/>
              <w:sz w:val="22"/>
              <w:szCs w:val="22"/>
              <w:lang w:eastAsia="fr-FR"/>
            </w:rPr>
          </w:pPr>
          <w:hyperlink w:anchor="_Toc90812414" w:history="1">
            <w:r w:rsidRPr="00E07181">
              <w:rPr>
                <w:rStyle w:val="Lienhypertexte"/>
                <w:noProof/>
              </w:rPr>
              <w:t>C.</w:t>
            </w:r>
            <w:r>
              <w:rPr>
                <w:noProof/>
                <w:sz w:val="22"/>
                <w:szCs w:val="22"/>
                <w:lang w:eastAsia="fr-FR"/>
              </w:rPr>
              <w:tab/>
            </w:r>
            <w:r w:rsidRPr="00E07181">
              <w:rPr>
                <w:rStyle w:val="Lienhypertexte"/>
                <w:noProof/>
              </w:rPr>
              <w:t>Documentation Doxygen</w:t>
            </w:r>
            <w:r>
              <w:rPr>
                <w:noProof/>
                <w:webHidden/>
              </w:rPr>
              <w:tab/>
            </w:r>
            <w:r>
              <w:rPr>
                <w:noProof/>
                <w:webHidden/>
              </w:rPr>
              <w:fldChar w:fldCharType="begin"/>
            </w:r>
            <w:r>
              <w:rPr>
                <w:noProof/>
                <w:webHidden/>
              </w:rPr>
              <w:instrText xml:space="preserve"> PAGEREF _Toc90812414 \h </w:instrText>
            </w:r>
            <w:r>
              <w:rPr>
                <w:noProof/>
                <w:webHidden/>
              </w:rPr>
            </w:r>
            <w:r>
              <w:rPr>
                <w:noProof/>
                <w:webHidden/>
              </w:rPr>
              <w:fldChar w:fldCharType="separate"/>
            </w:r>
            <w:r w:rsidR="00887740">
              <w:rPr>
                <w:noProof/>
                <w:webHidden/>
              </w:rPr>
              <w:t>19</w:t>
            </w:r>
            <w:r>
              <w:rPr>
                <w:noProof/>
                <w:webHidden/>
              </w:rPr>
              <w:fldChar w:fldCharType="end"/>
            </w:r>
          </w:hyperlink>
        </w:p>
        <w:p w14:paraId="4C019746" w14:textId="08BC7ADF" w:rsidR="00B97FD1" w:rsidRDefault="00B97FD1">
          <w:pPr>
            <w:pStyle w:val="TM2"/>
            <w:tabs>
              <w:tab w:val="left" w:pos="660"/>
              <w:tab w:val="right" w:leader="dot" w:pos="9062"/>
            </w:tabs>
            <w:rPr>
              <w:noProof/>
              <w:sz w:val="22"/>
              <w:szCs w:val="22"/>
              <w:lang w:eastAsia="fr-FR"/>
            </w:rPr>
          </w:pPr>
          <w:hyperlink w:anchor="_Toc90812415" w:history="1">
            <w:r w:rsidRPr="00E07181">
              <w:rPr>
                <w:rStyle w:val="Lienhypertexte"/>
                <w:noProof/>
              </w:rPr>
              <w:t>D.</w:t>
            </w:r>
            <w:r>
              <w:rPr>
                <w:noProof/>
                <w:sz w:val="22"/>
                <w:szCs w:val="22"/>
                <w:lang w:eastAsia="fr-FR"/>
              </w:rPr>
              <w:tab/>
            </w:r>
            <w:r w:rsidRPr="00E07181">
              <w:rPr>
                <w:rStyle w:val="Lienhypertexte"/>
                <w:noProof/>
              </w:rPr>
              <w:t>Exécuter le projet</w:t>
            </w:r>
            <w:r>
              <w:rPr>
                <w:noProof/>
                <w:webHidden/>
              </w:rPr>
              <w:tab/>
            </w:r>
            <w:r>
              <w:rPr>
                <w:noProof/>
                <w:webHidden/>
              </w:rPr>
              <w:fldChar w:fldCharType="begin"/>
            </w:r>
            <w:r>
              <w:rPr>
                <w:noProof/>
                <w:webHidden/>
              </w:rPr>
              <w:instrText xml:space="preserve"> PAGEREF _Toc90812415 \h </w:instrText>
            </w:r>
            <w:r>
              <w:rPr>
                <w:noProof/>
                <w:webHidden/>
              </w:rPr>
            </w:r>
            <w:r>
              <w:rPr>
                <w:noProof/>
                <w:webHidden/>
              </w:rPr>
              <w:fldChar w:fldCharType="separate"/>
            </w:r>
            <w:r w:rsidR="00887740">
              <w:rPr>
                <w:noProof/>
                <w:webHidden/>
              </w:rPr>
              <w:t>19</w:t>
            </w:r>
            <w:r>
              <w:rPr>
                <w:noProof/>
                <w:webHidden/>
              </w:rPr>
              <w:fldChar w:fldCharType="end"/>
            </w:r>
          </w:hyperlink>
        </w:p>
        <w:p w14:paraId="74152A79" w14:textId="5BDDD785" w:rsidR="00B97FD1" w:rsidRDefault="00B97FD1">
          <w:pPr>
            <w:pStyle w:val="TM2"/>
            <w:tabs>
              <w:tab w:val="left" w:pos="660"/>
              <w:tab w:val="right" w:leader="dot" w:pos="9062"/>
            </w:tabs>
            <w:rPr>
              <w:noProof/>
              <w:sz w:val="22"/>
              <w:szCs w:val="22"/>
              <w:lang w:eastAsia="fr-FR"/>
            </w:rPr>
          </w:pPr>
          <w:hyperlink w:anchor="_Toc90812416" w:history="1">
            <w:r w:rsidRPr="00E07181">
              <w:rPr>
                <w:rStyle w:val="Lienhypertexte"/>
                <w:noProof/>
              </w:rPr>
              <w:t>E.</w:t>
            </w:r>
            <w:r>
              <w:rPr>
                <w:noProof/>
                <w:sz w:val="22"/>
                <w:szCs w:val="22"/>
                <w:lang w:eastAsia="fr-FR"/>
              </w:rPr>
              <w:tab/>
            </w:r>
            <w:r w:rsidRPr="00E07181">
              <w:rPr>
                <w:rStyle w:val="Lienhypertexte"/>
                <w:noProof/>
              </w:rPr>
              <w:t>Informations de connexion au serveur</w:t>
            </w:r>
            <w:r>
              <w:rPr>
                <w:noProof/>
                <w:webHidden/>
              </w:rPr>
              <w:tab/>
            </w:r>
            <w:r>
              <w:rPr>
                <w:noProof/>
                <w:webHidden/>
              </w:rPr>
              <w:fldChar w:fldCharType="begin"/>
            </w:r>
            <w:r>
              <w:rPr>
                <w:noProof/>
                <w:webHidden/>
              </w:rPr>
              <w:instrText xml:space="preserve"> PAGEREF _Toc90812416 \h </w:instrText>
            </w:r>
            <w:r>
              <w:rPr>
                <w:noProof/>
                <w:webHidden/>
              </w:rPr>
            </w:r>
            <w:r>
              <w:rPr>
                <w:noProof/>
                <w:webHidden/>
              </w:rPr>
              <w:fldChar w:fldCharType="separate"/>
            </w:r>
            <w:r w:rsidR="00887740">
              <w:rPr>
                <w:noProof/>
                <w:webHidden/>
              </w:rPr>
              <w:t>19</w:t>
            </w:r>
            <w:r>
              <w:rPr>
                <w:noProof/>
                <w:webHidden/>
              </w:rPr>
              <w:fldChar w:fldCharType="end"/>
            </w:r>
          </w:hyperlink>
        </w:p>
        <w:p w14:paraId="47EE59DD" w14:textId="6B0B6030" w:rsidR="00CA42FC" w:rsidRDefault="00CA42FC">
          <w:r>
            <w:rPr>
              <w:b/>
              <w:bCs/>
            </w:rPr>
            <w:fldChar w:fldCharType="end"/>
          </w:r>
        </w:p>
      </w:sdtContent>
    </w:sdt>
    <w:p w14:paraId="192A9BB4" w14:textId="536A1606" w:rsidR="00D465E6" w:rsidRDefault="00D465E6"/>
    <w:p w14:paraId="27DBB34E" w14:textId="766A207A" w:rsidR="00AE5058" w:rsidRDefault="00AE5058">
      <w:pPr>
        <w:jc w:val="left"/>
      </w:pPr>
      <w:r>
        <w:br w:type="page"/>
      </w:r>
    </w:p>
    <w:p w14:paraId="5C4E35AB" w14:textId="6F1C932D" w:rsidR="004774E8" w:rsidRDefault="0049433C" w:rsidP="0002110F">
      <w:pPr>
        <w:pStyle w:val="Titre1"/>
      </w:pPr>
      <w:bookmarkStart w:id="0" w:name="_Toc90812370"/>
      <w:r>
        <w:lastRenderedPageBreak/>
        <w:t>Introduction</w:t>
      </w:r>
      <w:bookmarkEnd w:id="0"/>
    </w:p>
    <w:p w14:paraId="364707F4" w14:textId="2941E1D6" w:rsidR="000F2C5C" w:rsidRDefault="001A7F58" w:rsidP="000F2C5C">
      <w:r>
        <w:t>Pour débuter</w:t>
      </w:r>
      <w:r w:rsidR="002F39E5">
        <w:t>, nous allons faire une introduction et rappeler le sujet, le contexte et les attendus du projet.</w:t>
      </w:r>
      <w:r w:rsidR="00E47366">
        <w:t xml:space="preserve"> Nous </w:t>
      </w:r>
      <w:r w:rsidR="00D261FD">
        <w:t>rappellerons</w:t>
      </w:r>
      <w:r w:rsidR="00E47366">
        <w:t xml:space="preserve"> brièvement ce que nous avons proposé lors du rapport préliminaire.</w:t>
      </w:r>
    </w:p>
    <w:p w14:paraId="5F8185BD" w14:textId="39F57516" w:rsidR="006E2E73" w:rsidRDefault="005545B4" w:rsidP="005545B4">
      <w:pPr>
        <w:pStyle w:val="Titre2"/>
      </w:pPr>
      <w:bookmarkStart w:id="1" w:name="_Toc90812371"/>
      <w:r>
        <w:t>Présentation du sujet</w:t>
      </w:r>
      <w:bookmarkEnd w:id="1"/>
    </w:p>
    <w:p w14:paraId="1899A2CA" w14:textId="67541C39" w:rsidR="005545B4" w:rsidRDefault="00FB262A" w:rsidP="005545B4">
      <w:r>
        <w:t xml:space="preserve">Ce projet de « Systèmes et Réseaux » nous demandait de reproduire </w:t>
      </w:r>
      <w:r w:rsidR="007A157D">
        <w:t>une version simplifiée</w:t>
      </w:r>
      <w:r>
        <w:t xml:space="preserve"> du jeu de </w:t>
      </w:r>
      <w:r w:rsidR="00E77149">
        <w:t>cartes</w:t>
      </w:r>
      <w:r>
        <w:t xml:space="preserve"> « </w:t>
      </w:r>
      <w:hyperlink r:id="rId9" w:history="1">
        <w:r w:rsidRPr="008E1270">
          <w:rPr>
            <w:rStyle w:val="Lienhypertexte"/>
          </w:rPr>
          <w:t>The Mind</w:t>
        </w:r>
      </w:hyperlink>
      <w:r>
        <w:t> »</w:t>
      </w:r>
      <w:r w:rsidR="00AC234F">
        <w:t>.</w:t>
      </w:r>
      <w:r w:rsidR="004A2AB4">
        <w:t xml:space="preserve"> </w:t>
      </w:r>
      <w:r w:rsidR="00835CBE">
        <w:t>Cependant, nous avons décidé de dévier légèrement du sujet, afin de rendre le jeu plus agréable : c</w:t>
      </w:r>
      <w:r w:rsidR="000D196D">
        <w:t>e dernier, se joue en plusieurs manches</w:t>
      </w:r>
      <w:r w:rsidR="008E6A56">
        <w:t xml:space="preserve">, </w:t>
      </w:r>
      <w:r w:rsidR="00655647">
        <w:t>à chaque manche, chaque</w:t>
      </w:r>
      <w:r w:rsidR="003411F2">
        <w:t xml:space="preserve"> joueur</w:t>
      </w:r>
      <w:r w:rsidR="00655647">
        <w:t xml:space="preserve"> reçoit </w:t>
      </w:r>
      <w:r w:rsidR="00057885">
        <w:t xml:space="preserve">aléatoirement </w:t>
      </w:r>
      <w:r w:rsidR="009971E7">
        <w:t xml:space="preserve">autant de cartes que le numéro de la manche </w:t>
      </w:r>
      <w:r w:rsidR="00377DB3">
        <w:t>en cours</w:t>
      </w:r>
      <w:r w:rsidR="00067254">
        <w:t xml:space="preserve">, ces cartes sont numérotées </w:t>
      </w:r>
      <w:r w:rsidR="00E4237C">
        <w:t xml:space="preserve">d’un chiffre </w:t>
      </w:r>
      <w:r w:rsidR="00067254">
        <w:t>de 1 à 100.</w:t>
      </w:r>
      <w:r w:rsidR="008F7182">
        <w:t xml:space="preserve"> </w:t>
      </w:r>
      <w:r w:rsidR="00FF209F">
        <w:t xml:space="preserve">Le jeu étant coopératif, pour gagner, il faut que chaque joueur </w:t>
      </w:r>
      <w:r w:rsidR="00F47668">
        <w:t>joue</w:t>
      </w:r>
      <w:r w:rsidR="00FF209F">
        <w:t xml:space="preserve"> leur carte dans l’ordre croissant</w:t>
      </w:r>
      <w:r w:rsidR="006D58C1">
        <w:t xml:space="preserve"> sans </w:t>
      </w:r>
      <w:r w:rsidR="00A659A4">
        <w:t>qu’</w:t>
      </w:r>
      <w:r w:rsidR="006D58C1">
        <w:t>aucun puisque communiquer entre eux</w:t>
      </w:r>
      <w:r w:rsidR="00BD7E15">
        <w:t xml:space="preserve"> ni oralement, ni physiquement</w:t>
      </w:r>
      <w:r w:rsidR="006D58C1">
        <w:t>.</w:t>
      </w:r>
      <w:r w:rsidR="001B0AB8">
        <w:t xml:space="preserve"> </w:t>
      </w:r>
      <w:r w:rsidR="00DE21F1">
        <w:t>Au départ, trois vies sont données</w:t>
      </w:r>
      <w:r w:rsidR="00A541E2">
        <w:t>. Lorsqu’une</w:t>
      </w:r>
      <w:r w:rsidR="001B0AB8">
        <w:t xml:space="preserve"> manche est perdue</w:t>
      </w:r>
      <w:r w:rsidR="00D311B2">
        <w:t>,</w:t>
      </w:r>
      <w:r w:rsidR="001B0AB8">
        <w:t xml:space="preserve"> </w:t>
      </w:r>
      <w:r w:rsidR="00BE446C">
        <w:t>car</w:t>
      </w:r>
      <w:r w:rsidR="001B0AB8">
        <w:t xml:space="preserve"> une carte </w:t>
      </w:r>
      <w:r w:rsidR="00945A72">
        <w:t>a été</w:t>
      </w:r>
      <w:r w:rsidR="001B0AB8">
        <w:t xml:space="preserve"> jouée dans le mauvais ordre, dans ce cas, la manche reprend du début, et une vie est perdu</w:t>
      </w:r>
      <w:r w:rsidR="008148E5">
        <w:t>e</w:t>
      </w:r>
      <w:r w:rsidR="001B0AB8">
        <w:t xml:space="preserve">. </w:t>
      </w:r>
      <w:r w:rsidR="00B30560">
        <w:t>Lorsque les trois vies sont consommées, la partie est terminée.</w:t>
      </w:r>
      <w:r w:rsidR="00E61F3D">
        <w:t xml:space="preserve"> </w:t>
      </w:r>
      <w:r w:rsidR="004F2A35">
        <w:t>Au contraire, lorsqu’une manche est gagnée, on passe à la manche supérieure</w:t>
      </w:r>
      <w:r w:rsidR="002A618B">
        <w:t>.</w:t>
      </w:r>
      <w:r w:rsidR="007E58F4">
        <w:t xml:space="preserve"> L’objectif ultime</w:t>
      </w:r>
      <w:r w:rsidR="00EB74AC">
        <w:t xml:space="preserve"> du jeu</w:t>
      </w:r>
      <w:r w:rsidR="007E58F4">
        <w:t xml:space="preserve"> est de réaliser le plus grand de nombre de manches.</w:t>
      </w:r>
    </w:p>
    <w:p w14:paraId="34576C7A" w14:textId="29E1693C" w:rsidR="001A5584" w:rsidRDefault="007952AC" w:rsidP="005545B4">
      <w:r>
        <w:t xml:space="preserve">Le sujet nous demandait donc de porter ce jeu sur ordinateur, que l’on peut jouer à partir de terminaux en </w:t>
      </w:r>
      <w:r w:rsidR="00F85729">
        <w:t>multijoueur</w:t>
      </w:r>
      <w:r>
        <w:t xml:space="preserve"> avec ou non des robots.</w:t>
      </w:r>
    </w:p>
    <w:p w14:paraId="478EF631" w14:textId="393CA711" w:rsidR="006520C0" w:rsidRDefault="00E534EA" w:rsidP="00E534EA">
      <w:pPr>
        <w:pStyle w:val="Titre2"/>
      </w:pPr>
      <w:bookmarkStart w:id="2" w:name="_Toc90812372"/>
      <w:r>
        <w:t xml:space="preserve">Organisation et fonctionnement du </w:t>
      </w:r>
      <w:r w:rsidR="009537D0">
        <w:t>système</w:t>
      </w:r>
      <w:bookmarkEnd w:id="2"/>
    </w:p>
    <w:p w14:paraId="6E54E0B0" w14:textId="1F57E7AE" w:rsidR="009537D0" w:rsidRDefault="008079C3" w:rsidP="009537D0">
      <w:r>
        <w:t>Le sujet nous imposait une organisation du système impliquant trois processus distinct</w:t>
      </w:r>
      <w:r w:rsidR="00482CDD">
        <w:t>s, que nous avons implémentés comme ceci :</w:t>
      </w:r>
    </w:p>
    <w:p w14:paraId="7578893E" w14:textId="52597483" w:rsidR="008079C3" w:rsidRDefault="003D087C" w:rsidP="008079C3">
      <w:pPr>
        <w:pStyle w:val="Paragraphedeliste"/>
        <w:numPr>
          <w:ilvl w:val="0"/>
          <w:numId w:val="1"/>
        </w:numPr>
      </w:pPr>
      <w:r>
        <w:t>« </w:t>
      </w:r>
      <w:r w:rsidR="003D3AF4">
        <w:t>Gestionnaire de jeu</w:t>
      </w:r>
      <w:r>
        <w:t> »</w:t>
      </w:r>
      <w:r w:rsidR="003D3AF4">
        <w:t xml:space="preserve"> : </w:t>
      </w:r>
      <w:r w:rsidR="002E5633">
        <w:t>ce processus correspond à notre serveur</w:t>
      </w:r>
      <w:r w:rsidR="00A12FC1">
        <w:t xml:space="preserve">, processus central entre les joueurs et les robots, il gère les communications ainsi que </w:t>
      </w:r>
      <w:r w:rsidR="00BD6832">
        <w:t>la logique du jeu</w:t>
      </w:r>
      <w:r w:rsidR="007E795E">
        <w:t xml:space="preserve"> (accueil des joueurs, manches, </w:t>
      </w:r>
      <w:r w:rsidR="00280B28">
        <w:t>distributions</w:t>
      </w:r>
      <w:r w:rsidR="007E795E">
        <w:t xml:space="preserve"> des cartes</w:t>
      </w:r>
      <w:r w:rsidR="00280B28">
        <w:t>, etc.)</w:t>
      </w:r>
      <w:r w:rsidR="00874FC1">
        <w:t> ;</w:t>
      </w:r>
    </w:p>
    <w:p w14:paraId="70AC1C1C" w14:textId="11CBA486" w:rsidR="00EF4D20" w:rsidRDefault="00EF4D20" w:rsidP="008079C3">
      <w:pPr>
        <w:pStyle w:val="Paragraphedeliste"/>
        <w:numPr>
          <w:ilvl w:val="0"/>
          <w:numId w:val="1"/>
        </w:numPr>
      </w:pPr>
      <w:r>
        <w:t xml:space="preserve">« Joueur humain » : ce processus correspond à un terminal indépendant ouvert par un </w:t>
      </w:r>
      <w:r w:rsidR="00A5601C">
        <w:t>humain</w:t>
      </w:r>
      <w:r>
        <w:t xml:space="preserve"> lui permettant </w:t>
      </w:r>
      <w:r w:rsidR="00F43021">
        <w:t>d’afficher le jeu et de jouer ses cartes</w:t>
      </w:r>
      <w:r w:rsidR="00874FC1">
        <w:t> ;</w:t>
      </w:r>
    </w:p>
    <w:p w14:paraId="56F2EF20" w14:textId="0D2C3F33" w:rsidR="007000D3" w:rsidRDefault="007000D3" w:rsidP="008079C3">
      <w:pPr>
        <w:pStyle w:val="Paragraphedeliste"/>
        <w:numPr>
          <w:ilvl w:val="0"/>
          <w:numId w:val="1"/>
        </w:numPr>
      </w:pPr>
      <w:r>
        <w:t>« Joueur robot » : ce processus est</w:t>
      </w:r>
      <w:r w:rsidR="00C81034">
        <w:t xml:space="preserve"> un fils du processus </w:t>
      </w:r>
      <w:r w:rsidR="00EA1087">
        <w:t>serveur</w:t>
      </w:r>
      <w:r w:rsidR="007F5DB7">
        <w:t xml:space="preserve"> </w:t>
      </w:r>
      <w:r w:rsidR="00E55662">
        <w:t>puisqu’il</w:t>
      </w:r>
      <w:r w:rsidR="007C1169">
        <w:t xml:space="preserve"> est</w:t>
      </w:r>
      <w:r w:rsidR="007F5DB7">
        <w:t xml:space="preserve"> entièrement géré par ce dernier.</w:t>
      </w:r>
      <w:r w:rsidR="00E55662">
        <w:t xml:space="preserve"> Il tente de jouer </w:t>
      </w:r>
      <w:r w:rsidR="005A0B64">
        <w:t>sa carte la plus petite</w:t>
      </w:r>
      <w:r w:rsidR="00E55662">
        <w:t xml:space="preserve"> cartes lorsqu’aucun joueur humain ne se décide </w:t>
      </w:r>
      <w:r w:rsidR="00B57B31">
        <w:t>à</w:t>
      </w:r>
      <w:r w:rsidR="00E55662">
        <w:t xml:space="preserve"> jouer au </w:t>
      </w:r>
      <w:r w:rsidR="008F40F2">
        <w:t>bout</w:t>
      </w:r>
      <w:r w:rsidR="00E55662">
        <w:t xml:space="preserve"> d’un</w:t>
      </w:r>
      <w:r w:rsidR="00775BCE">
        <w:t xml:space="preserve"> certain</w:t>
      </w:r>
      <w:r w:rsidR="00E55662">
        <w:t xml:space="preserve"> </w:t>
      </w:r>
      <w:r w:rsidR="00775BCE">
        <w:t>temps</w:t>
      </w:r>
      <w:r w:rsidR="00E55662">
        <w:t>.</w:t>
      </w:r>
    </w:p>
    <w:p w14:paraId="7581371B" w14:textId="58CA7FA4" w:rsidR="00383CDC" w:rsidRDefault="00383CDC" w:rsidP="00383CDC">
      <w:r>
        <w:t xml:space="preserve">Nous avons donc une architecture </w:t>
      </w:r>
      <w:r w:rsidR="00F95A2D">
        <w:t>client-serveur</w:t>
      </w:r>
      <w:r>
        <w:t>.</w:t>
      </w:r>
    </w:p>
    <w:p w14:paraId="5EF9DF6C" w14:textId="66567E9C" w:rsidR="003D7A02" w:rsidRDefault="003D7A02" w:rsidP="003D7A02">
      <w:r>
        <w:t xml:space="preserve">En bonus, parmi les deux options proposées par le sujet, nous avons décidé </w:t>
      </w:r>
      <w:r w:rsidR="00E65976">
        <w:t>d’implémenter</w:t>
      </w:r>
      <w:r>
        <w:t xml:space="preserve"> la génération de statistiques </w:t>
      </w:r>
      <w:r w:rsidR="0081429D">
        <w:t xml:space="preserve">des parties </w:t>
      </w:r>
      <w:r>
        <w:t>dans un fichier PDF</w:t>
      </w:r>
      <w:r w:rsidR="00D6716C">
        <w:t xml:space="preserve"> en fin de </w:t>
      </w:r>
      <w:r w:rsidR="004D40C8">
        <w:t>jeu</w:t>
      </w:r>
      <w:r w:rsidR="00D6716C">
        <w:t>.</w:t>
      </w:r>
    </w:p>
    <w:p w14:paraId="19C50493" w14:textId="49E18062" w:rsidR="00E65976" w:rsidRDefault="008924F9" w:rsidP="008924F9">
      <w:pPr>
        <w:pStyle w:val="Titre2"/>
      </w:pPr>
      <w:bookmarkStart w:id="3" w:name="_Toc90812373"/>
      <w:r>
        <w:t>Structure préliminaire du projet envisagée</w:t>
      </w:r>
      <w:bookmarkEnd w:id="3"/>
    </w:p>
    <w:p w14:paraId="6B06FD13" w14:textId="2C023610" w:rsidR="00C02547" w:rsidRDefault="006F561B" w:rsidP="00FD5B37">
      <w:r>
        <w:t>Lors du rapport préliminaire, nous av</w:t>
      </w:r>
      <w:r w:rsidR="00E850B1">
        <w:t>i</w:t>
      </w:r>
      <w:r>
        <w:t>ons envisagé de faire communiquer les trois processus précédemment cités</w:t>
      </w:r>
      <w:r w:rsidR="006A4B2C">
        <w:t xml:space="preserve"> via une connexion socket sur le protocole TCP.</w:t>
      </w:r>
      <w:r w:rsidR="0002699F">
        <w:t xml:space="preserve"> Cela permettant de jouer en multijoueur sur Internet avec des machines distantes sur le réseau local ou non.</w:t>
      </w:r>
    </w:p>
    <w:p w14:paraId="74ACACB8" w14:textId="462C126A" w:rsidR="006212A9" w:rsidRDefault="0060385A" w:rsidP="00FD5B37">
      <w:r>
        <w:t>Nous avions également décidé de n’utiliser que le langage C et aucunement Shell ni Awk puisque nous pensions que ces deux derniers n’avaient pas lieu dans ce projet et dans ce type d’application.</w:t>
      </w:r>
      <w:r w:rsidR="005362B3">
        <w:t xml:space="preserve"> </w:t>
      </w:r>
      <w:r w:rsidR="001452ED">
        <w:t>Finalement, Shell et Awk nous ont été utile</w:t>
      </w:r>
      <w:r w:rsidR="000A1DA0">
        <w:t>s</w:t>
      </w:r>
      <w:r w:rsidR="001452ED">
        <w:t xml:space="preserve"> pour réaliser la génération du PDF des statistiques du jeu.</w:t>
      </w:r>
    </w:p>
    <w:p w14:paraId="6E9215C6" w14:textId="4916DFBE" w:rsidR="00781CBF" w:rsidRDefault="00781CBF" w:rsidP="00FD5B37">
      <w:r>
        <w:t>Enfin, nous avions établi trois étapes et phases de jeu : la phase de préparation où les joueurs sont dans une salle d’attente et peuvent se connecter au serveur de jeu, la phase de jeu où les joueurs et les robots jouent, et enfin la phase de fin de partie, où les joueurs peuvent recommencer une partie ou quitter le jeu.</w:t>
      </w:r>
    </w:p>
    <w:p w14:paraId="6DB62274" w14:textId="0F37134A" w:rsidR="00BA245F" w:rsidRDefault="00BE2D74" w:rsidP="00FD5B37">
      <w:r>
        <w:lastRenderedPageBreak/>
        <w:t xml:space="preserve">Ceci </w:t>
      </w:r>
      <w:r w:rsidR="001D1FD8">
        <w:t>était</w:t>
      </w:r>
      <w:r>
        <w:t xml:space="preserve"> notre vision concernant l’architecture du projet</w:t>
      </w:r>
      <w:r w:rsidR="0004463E">
        <w:t xml:space="preserve"> au départ</w:t>
      </w:r>
      <w:r>
        <w:t>,</w:t>
      </w:r>
      <w:r w:rsidR="00125DE7">
        <w:t xml:space="preserve"> que nous avons </w:t>
      </w:r>
      <w:r w:rsidR="001C3A97">
        <w:t xml:space="preserve">globalement </w:t>
      </w:r>
      <w:r w:rsidR="00125DE7">
        <w:t>réalisé</w:t>
      </w:r>
      <w:r w:rsidR="00231D4A">
        <w:t xml:space="preserve"> finalement</w:t>
      </w:r>
      <w:r w:rsidR="00125DE7">
        <w:t xml:space="preserve">, </w:t>
      </w:r>
      <w:r w:rsidR="00466239">
        <w:t>en plus de</w:t>
      </w:r>
      <w:r w:rsidR="00125DE7">
        <w:t xml:space="preserve"> l</w:t>
      </w:r>
      <w:r w:rsidR="004024A5">
        <w:t>’ajout</w:t>
      </w:r>
      <w:r w:rsidR="00125DE7">
        <w:t xml:space="preserve"> des langages Shell et Awk</w:t>
      </w:r>
      <w:r w:rsidR="00231D4A">
        <w:t xml:space="preserve"> et le format d’un message différent que prévu initialement</w:t>
      </w:r>
      <w:r w:rsidR="00567E0F">
        <w:t xml:space="preserve"> (nous le verrons plus tard</w:t>
      </w:r>
      <w:r w:rsidR="00ED33F0">
        <w:t>)</w:t>
      </w:r>
      <w:r w:rsidR="00231D4A">
        <w:t>.</w:t>
      </w:r>
      <w:r w:rsidR="00302DE1">
        <w:t xml:space="preserve"> </w:t>
      </w:r>
      <w:r w:rsidR="00BA245F">
        <w:t>Vous pouvez retrouve</w:t>
      </w:r>
      <w:r w:rsidR="00BC2A85">
        <w:t>r</w:t>
      </w:r>
      <w:r w:rsidR="00BA245F">
        <w:t xml:space="preserve"> tous les détails dans le rapport préliminaire</w:t>
      </w:r>
      <w:r w:rsidR="00523955">
        <w:t>.</w:t>
      </w:r>
    </w:p>
    <w:p w14:paraId="4DE72518" w14:textId="136D2921" w:rsidR="001B7F85" w:rsidRDefault="008E578F" w:rsidP="008E578F">
      <w:pPr>
        <w:pStyle w:val="Titre2"/>
      </w:pPr>
      <w:bookmarkStart w:id="4" w:name="_Toc90812374"/>
      <w:r>
        <w:t>Points sur les problèmes posés à priori</w:t>
      </w:r>
      <w:bookmarkEnd w:id="4"/>
    </w:p>
    <w:p w14:paraId="5DCFA5BD" w14:textId="533AB20E" w:rsidR="008E578F" w:rsidRDefault="00901DA4" w:rsidP="008E578F">
      <w:r>
        <w:t xml:space="preserve">Au départ, avant de débuter le projet, les difficultés nous semblaient être au niveau </w:t>
      </w:r>
      <w:r w:rsidR="00E23765">
        <w:t>de la mise en place d’un</w:t>
      </w:r>
      <w:r w:rsidR="00897893">
        <w:t>e</w:t>
      </w:r>
      <w:r w:rsidR="00E23765">
        <w:t xml:space="preserve"> connexion socket en C, </w:t>
      </w:r>
      <w:r w:rsidR="00106CFD">
        <w:t>puisque nous pensions que c’était bien plus compliqué qu</w:t>
      </w:r>
      <w:r w:rsidR="00D765EA">
        <w:t>’une</w:t>
      </w:r>
      <w:r w:rsidR="00106CFD">
        <w:t xml:space="preserve"> connexion socket que nous avions fait dans un projet en Java.</w:t>
      </w:r>
    </w:p>
    <w:p w14:paraId="11743990" w14:textId="2891EB46" w:rsidR="009065C1" w:rsidRDefault="008E223E" w:rsidP="001B490E">
      <w:r>
        <w:t>Nous pensions, que l’envoi et la réception de messages allait être assez difficile</w:t>
      </w:r>
      <w:r w:rsidR="0021133F">
        <w:t xml:space="preserve">. Et, en effet, nous avons eu </w:t>
      </w:r>
      <w:r w:rsidR="007A5751">
        <w:t>certains problèmes</w:t>
      </w:r>
      <w:r w:rsidR="0021133F">
        <w:t xml:space="preserve"> lors de la transmission de messages, que </w:t>
      </w:r>
      <w:r w:rsidR="004434A6">
        <w:t>nous</w:t>
      </w:r>
      <w:r w:rsidR="0021133F">
        <w:t xml:space="preserve"> </w:t>
      </w:r>
      <w:r w:rsidR="004434A6">
        <w:t xml:space="preserve">verrons </w:t>
      </w:r>
      <w:r w:rsidR="0021133F">
        <w:t xml:space="preserve">dans la </w:t>
      </w:r>
      <w:r w:rsidR="00087B18">
        <w:fldChar w:fldCharType="begin"/>
      </w:r>
      <w:r w:rsidR="00087B18">
        <w:instrText xml:space="preserve"> HYPERLINK  \l "_Problèmes_rencontrés_et" </w:instrText>
      </w:r>
      <w:r w:rsidR="00087B18">
        <w:fldChar w:fldCharType="separate"/>
      </w:r>
      <w:r w:rsidR="0021133F" w:rsidRPr="00087B18">
        <w:rPr>
          <w:rStyle w:val="Lienhypertexte"/>
        </w:rPr>
        <w:t>partie sur les problèmes rencontrés et les solutions implémentées</w:t>
      </w:r>
      <w:r w:rsidR="00087B18">
        <w:fldChar w:fldCharType="end"/>
      </w:r>
      <w:r w:rsidR="0021133F">
        <w:t>.</w:t>
      </w:r>
    </w:p>
    <w:p w14:paraId="539A84F6" w14:textId="279BE260" w:rsidR="003C65D6" w:rsidRDefault="003C65D6" w:rsidP="0069741A">
      <w:pPr>
        <w:pStyle w:val="Titre1"/>
      </w:pPr>
      <w:bookmarkStart w:id="5" w:name="_Toc90812375"/>
      <w:r>
        <w:t>Environnement de développement</w:t>
      </w:r>
      <w:bookmarkEnd w:id="5"/>
    </w:p>
    <w:p w14:paraId="411FAB87" w14:textId="0723962D" w:rsidR="003C33B5" w:rsidRDefault="00AB15B9" w:rsidP="003C33B5">
      <w:r>
        <w:t xml:space="preserve">Nous avons </w:t>
      </w:r>
      <w:r w:rsidR="00CB3763">
        <w:t>développé</w:t>
      </w:r>
      <w:r>
        <w:t xml:space="preserve"> ce projet </w:t>
      </w:r>
      <w:r w:rsidR="00923247">
        <w:t>avec</w:t>
      </w:r>
      <w:r w:rsidR="002C1062">
        <w:t xml:space="preserve"> l</w:t>
      </w:r>
      <w:r w:rsidR="004D40DE">
        <w:t>’EDI</w:t>
      </w:r>
      <w:r w:rsidR="009158D6">
        <w:rPr>
          <w:rStyle w:val="Appelnotedebasdep"/>
        </w:rPr>
        <w:footnoteReference w:id="1"/>
      </w:r>
      <w:r w:rsidR="004D40DE">
        <w:t xml:space="preserve"> </w:t>
      </w:r>
      <w:r w:rsidR="00E4323D">
        <w:t>« </w:t>
      </w:r>
      <w:r>
        <w:t>Visual Studio 2022</w:t>
      </w:r>
      <w:r w:rsidR="00E4323D">
        <w:t> »</w:t>
      </w:r>
      <w:r w:rsidR="00535321">
        <w:t xml:space="preserve"> </w:t>
      </w:r>
      <w:r w:rsidR="00311021">
        <w:t>connecté à la « </w:t>
      </w:r>
      <w:r w:rsidR="00A17830">
        <w:fldChar w:fldCharType="begin"/>
      </w:r>
      <w:r w:rsidR="00A17830">
        <w:instrText xml:space="preserve"> HYPERLINK "https://en.wikipedia.org/wiki/Windows_Subsystem_for_Linux" </w:instrText>
      </w:r>
      <w:r w:rsidR="00A17830">
        <w:fldChar w:fldCharType="separate"/>
      </w:r>
      <w:r w:rsidR="00311021" w:rsidRPr="00A17830">
        <w:rPr>
          <w:rStyle w:val="Lienhypertexte"/>
        </w:rPr>
        <w:t>Windows Subsystem for Linux</w:t>
      </w:r>
      <w:r w:rsidR="00A17830">
        <w:fldChar w:fldCharType="end"/>
      </w:r>
      <w:r w:rsidR="00311021">
        <w:t> » (WSL)</w:t>
      </w:r>
      <w:r w:rsidR="00216695">
        <w:t xml:space="preserve">, qui est une machine virtuelle exécutant une distribution Debian permettant d’exécuter </w:t>
      </w:r>
      <w:r w:rsidR="00400F4D">
        <w:t xml:space="preserve">et de programmer </w:t>
      </w:r>
      <w:r w:rsidR="00216695">
        <w:t xml:space="preserve">des programmes </w:t>
      </w:r>
      <w:r w:rsidR="006C7243">
        <w:t xml:space="preserve">Linux </w:t>
      </w:r>
      <w:r w:rsidR="00216695">
        <w:t>sur Windows</w:t>
      </w:r>
      <w:r w:rsidR="00843FB2">
        <w:t xml:space="preserve"> de façon « transparente ».</w:t>
      </w:r>
      <w:r w:rsidR="00717439">
        <w:t xml:space="preserve"> Nous avons fait ceci pour des raisons de confort et de praticité</w:t>
      </w:r>
      <w:r w:rsidR="00DE03F7">
        <w:t xml:space="preserve"> ne possédant pas de machine sous Linux.</w:t>
      </w:r>
    </w:p>
    <w:p w14:paraId="3107C1D0" w14:textId="3382DC94" w:rsidR="00964DA7" w:rsidRDefault="00D50986" w:rsidP="003C33B5">
      <w:r>
        <w:t>Nous avons donc été contraint</w:t>
      </w:r>
      <w:r w:rsidR="00BD5FC0">
        <w:t>s</w:t>
      </w:r>
      <w:r>
        <w:t xml:space="preserve"> d’utiliser « </w:t>
      </w:r>
      <w:r w:rsidR="003A3995">
        <w:fldChar w:fldCharType="begin"/>
      </w:r>
      <w:r w:rsidR="003A3995">
        <w:instrText xml:space="preserve"> HYPERLINK "https://en.wikipedia.org/wiki/CMake" </w:instrText>
      </w:r>
      <w:r w:rsidR="003A3995">
        <w:fldChar w:fldCharType="separate"/>
      </w:r>
      <w:r w:rsidRPr="003A3995">
        <w:rPr>
          <w:rStyle w:val="Lienhypertexte"/>
        </w:rPr>
        <w:t>CMake</w:t>
      </w:r>
      <w:r w:rsidR="003A3995">
        <w:fldChar w:fldCharType="end"/>
      </w:r>
      <w:r>
        <w:t> »</w:t>
      </w:r>
      <w:r w:rsidR="0004605F">
        <w:t xml:space="preserve"> qui est </w:t>
      </w:r>
      <w:r w:rsidR="00BC40E8">
        <w:t xml:space="preserve">un </w:t>
      </w:r>
      <w:r w:rsidR="0004605F">
        <w:t xml:space="preserve">système de building permettant de vérifier </w:t>
      </w:r>
      <w:r w:rsidR="00B81EC8">
        <w:t>les prérequis nécessaires</w:t>
      </w:r>
      <w:r w:rsidR="0004605F">
        <w:t xml:space="preserve"> à la compilation, de déterminer les dépendances entre les composants d’un projet, et de </w:t>
      </w:r>
      <w:r w:rsidR="00730D40">
        <w:t>planifier la compilation</w:t>
      </w:r>
      <w:r w:rsidR="001D635D">
        <w:t xml:space="preserve"> ordonnée</w:t>
      </w:r>
      <w:r w:rsidR="00730D40">
        <w:t xml:space="preserve"> du</w:t>
      </w:r>
      <w:r w:rsidR="0004605F">
        <w:t xml:space="preserve"> projet sous la bonne plateforme.</w:t>
      </w:r>
      <w:r w:rsidR="001C7A8B">
        <w:t xml:space="preserve"> </w:t>
      </w:r>
      <w:r w:rsidR="00AC44B5">
        <w:t>Nous avons dû apprendre à configurer ce dernier pour compiler notre projet.</w:t>
      </w:r>
    </w:p>
    <w:p w14:paraId="52CD8107" w14:textId="0C36F096" w:rsidR="001B490E" w:rsidRDefault="001B490E" w:rsidP="001B490E">
      <w:pPr>
        <w:jc w:val="left"/>
      </w:pPr>
      <w:r>
        <w:br w:type="page"/>
      </w:r>
    </w:p>
    <w:p w14:paraId="7F5887F6" w14:textId="77777777" w:rsidR="0069741A" w:rsidRDefault="0069741A" w:rsidP="0069741A">
      <w:pPr>
        <w:pStyle w:val="Titre1"/>
      </w:pPr>
      <w:bookmarkStart w:id="6" w:name="_Toc90812376"/>
      <w:r>
        <w:lastRenderedPageBreak/>
        <w:t>Structure logique du projet</w:t>
      </w:r>
      <w:bookmarkEnd w:id="6"/>
    </w:p>
    <w:p w14:paraId="29B42768" w14:textId="3357C6B2" w:rsidR="0069741A" w:rsidRPr="003C33B5" w:rsidRDefault="0069741A" w:rsidP="003C33B5">
      <w:r>
        <w:t>Nous allons, dans cette partie, expliciter l’architecture du projet</w:t>
      </w:r>
      <w:r w:rsidR="00634DF8">
        <w:t xml:space="preserve"> permettant la communication</w:t>
      </w:r>
      <w:r>
        <w:t>, l’organisation et les interactions entre les processus en jeu. Nous irons du plus global puis nous irons de plus en plus en détail.</w:t>
      </w:r>
    </w:p>
    <w:p w14:paraId="3C90A25F" w14:textId="22D9F281" w:rsidR="00A63BD5" w:rsidRDefault="00630842" w:rsidP="00846AB8">
      <w:pPr>
        <w:pStyle w:val="Titre2"/>
      </w:pPr>
      <w:bookmarkStart w:id="7" w:name="_Toc90812377"/>
      <w:r>
        <w:t xml:space="preserve">Architecture </w:t>
      </w:r>
      <w:r w:rsidR="00800580">
        <w:t xml:space="preserve">globale </w:t>
      </w:r>
      <w:r>
        <w:t>du projet</w:t>
      </w:r>
      <w:bookmarkEnd w:id="7"/>
    </w:p>
    <w:p w14:paraId="375FC54A" w14:textId="75368BA3" w:rsidR="000E0BA6" w:rsidRPr="000E0BA6" w:rsidRDefault="00791D05" w:rsidP="000E0BA6">
      <w:r>
        <w:t>Pour rappel, nous avons une architecture basée autour de trois processus distincts, ainsi, le</w:t>
      </w:r>
      <w:r w:rsidR="000E0BA6">
        <w:t xml:space="preserve"> projet a été découpé en trois sous-projets « ClientProject », « ServerProject », et « BotProject »</w:t>
      </w:r>
      <w:r w:rsidR="0052606C">
        <w:t xml:space="preserve">. </w:t>
      </w:r>
      <w:r w:rsidR="00D254AF">
        <w:t xml:space="preserve">Ces trois sous-projets sont trois exécutables différents et ils partagent </w:t>
      </w:r>
      <w:r w:rsidR="0031425D">
        <w:t>une base</w:t>
      </w:r>
      <w:r w:rsidR="00D254AF">
        <w:t xml:space="preserve"> de code commune </w:t>
      </w:r>
      <w:r w:rsidR="0031425D">
        <w:t>située dans le package « Shared ».</w:t>
      </w:r>
      <w:r w:rsidR="00161B19">
        <w:t xml:space="preserve"> Ce découpage permet de faciliter la maintenabilité du code</w:t>
      </w:r>
      <w:r w:rsidR="002B53C9">
        <w:t>.</w:t>
      </w:r>
    </w:p>
    <w:p w14:paraId="55B661A4" w14:textId="77777777" w:rsidR="000C62B7" w:rsidRDefault="009068AF" w:rsidP="000C62B7">
      <w:pPr>
        <w:keepNext/>
        <w:jc w:val="center"/>
      </w:pPr>
      <w:r>
        <w:rPr>
          <w:noProof/>
        </w:rPr>
        <w:drawing>
          <wp:inline distT="0" distB="0" distL="0" distR="0" wp14:anchorId="7878C27A" wp14:editId="02BD9A11">
            <wp:extent cx="5760720" cy="291020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2910208"/>
                    </a:xfrm>
                    <a:prstGeom prst="rect">
                      <a:avLst/>
                    </a:prstGeom>
                    <a:noFill/>
                    <a:ln>
                      <a:noFill/>
                    </a:ln>
                  </pic:spPr>
                </pic:pic>
              </a:graphicData>
            </a:graphic>
          </wp:inline>
        </w:drawing>
      </w:r>
    </w:p>
    <w:p w14:paraId="6D5C9F5B" w14:textId="40637041" w:rsidR="001F4D64" w:rsidRDefault="000C62B7" w:rsidP="000C62B7">
      <w:pPr>
        <w:pStyle w:val="Lgende"/>
      </w:pPr>
      <w:bookmarkStart w:id="8" w:name="_Toc90812417"/>
      <w:r>
        <w:t xml:space="preserve">Diagramme </w:t>
      </w:r>
      <w:r>
        <w:fldChar w:fldCharType="begin"/>
      </w:r>
      <w:r>
        <w:instrText xml:space="preserve"> SEQ Diagramme \* ARABIC </w:instrText>
      </w:r>
      <w:r>
        <w:fldChar w:fldCharType="separate"/>
      </w:r>
      <w:r w:rsidR="00887740">
        <w:rPr>
          <w:noProof/>
        </w:rPr>
        <w:t>1</w:t>
      </w:r>
      <w:r>
        <w:fldChar w:fldCharType="end"/>
      </w:r>
      <w:r>
        <w:t> : Architecture globale du projet et</w:t>
      </w:r>
      <w:r w:rsidR="00F3563E">
        <w:t xml:space="preserve"> des</w:t>
      </w:r>
      <w:r>
        <w:t xml:space="preserve"> interactions principales</w:t>
      </w:r>
      <w:r w:rsidR="00CB7538">
        <w:t xml:space="preserve"> entre processus</w:t>
      </w:r>
      <w:bookmarkEnd w:id="8"/>
    </w:p>
    <w:p w14:paraId="7B27701D" w14:textId="77777777" w:rsidR="007D2C65" w:rsidRDefault="009E26A6" w:rsidP="00846AB8">
      <w:r>
        <w:t xml:space="preserve">Le package « Shared » possède le code commun aux trois sous-projets, notamment le code </w:t>
      </w:r>
      <w:r w:rsidR="00E46918">
        <w:t xml:space="preserve">régissant le système de </w:t>
      </w:r>
      <w:r w:rsidR="00671E7C">
        <w:t>socket, le système de message et des fonctions utilitaires notamment pour le débogage ou l’affichage à l’écran.</w:t>
      </w:r>
    </w:p>
    <w:p w14:paraId="724965FA" w14:textId="1992EED2" w:rsidR="00693E33" w:rsidRDefault="009E718B" w:rsidP="00846AB8">
      <w:r>
        <w:t xml:space="preserve">Comme nous l’avons vu, le client, </w:t>
      </w:r>
      <w:r w:rsidR="009B391C">
        <w:t xml:space="preserve">et </w:t>
      </w:r>
      <w:r>
        <w:t>le/les robot(s) communiquent avec le serveur avec un socket TCP. Par ailleurs, les processus robot sont exécutés et terminés automatiquement par le serveur au moment opportun</w:t>
      </w:r>
      <w:r w:rsidR="00E30BBD">
        <w:t>.</w:t>
      </w:r>
    </w:p>
    <w:p w14:paraId="266EACC0" w14:textId="51896044" w:rsidR="00917A25" w:rsidRDefault="00EA49B4" w:rsidP="007922DF">
      <w:pPr>
        <w:pStyle w:val="Titre2"/>
      </w:pPr>
      <w:bookmarkStart w:id="9" w:name="_Toc90812378"/>
      <w:r>
        <w:t>Ordre</w:t>
      </w:r>
      <w:r w:rsidR="007922DF">
        <w:t xml:space="preserve"> d’exécution et de terminaison des processus</w:t>
      </w:r>
      <w:bookmarkEnd w:id="9"/>
    </w:p>
    <w:p w14:paraId="29010862" w14:textId="7A0DC6F1" w:rsidR="00693E33" w:rsidRDefault="009E14FC" w:rsidP="00693E33">
      <w:r>
        <w:t>Ci-dessous, le diagramme de séquence montrant l’ordre dans lequel les processus en jeu sont exécutés</w:t>
      </w:r>
      <w:r w:rsidR="00332EA7">
        <w:t xml:space="preserve"> et terminés</w:t>
      </w:r>
      <w:r w:rsidR="00532FA9">
        <w:t xml:space="preserve"> au fil des phases du jeu.</w:t>
      </w:r>
    </w:p>
    <w:p w14:paraId="33DC0A8D" w14:textId="77777777" w:rsidR="00117EBA" w:rsidRDefault="00117EBA" w:rsidP="00117EBA">
      <w:pPr>
        <w:keepNext/>
      </w:pPr>
      <w:r>
        <w:rPr>
          <w:noProof/>
        </w:rPr>
        <w:lastRenderedPageBreak/>
        <w:drawing>
          <wp:inline distT="0" distB="0" distL="0" distR="0" wp14:anchorId="703AE80A" wp14:editId="3ECC2C42">
            <wp:extent cx="5760720" cy="43421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42130"/>
                    </a:xfrm>
                    <a:prstGeom prst="rect">
                      <a:avLst/>
                    </a:prstGeom>
                    <a:noFill/>
                    <a:ln>
                      <a:noFill/>
                    </a:ln>
                  </pic:spPr>
                </pic:pic>
              </a:graphicData>
            </a:graphic>
          </wp:inline>
        </w:drawing>
      </w:r>
    </w:p>
    <w:p w14:paraId="1414E13E" w14:textId="13201037" w:rsidR="00117EBA" w:rsidRDefault="00117EBA" w:rsidP="00117EBA">
      <w:pPr>
        <w:pStyle w:val="Lgende"/>
      </w:pPr>
      <w:bookmarkStart w:id="10" w:name="_Toc90812418"/>
      <w:r>
        <w:t xml:space="preserve">Diagramme </w:t>
      </w:r>
      <w:r>
        <w:fldChar w:fldCharType="begin"/>
      </w:r>
      <w:r>
        <w:instrText xml:space="preserve"> SEQ Diagramme \* ARABIC </w:instrText>
      </w:r>
      <w:r>
        <w:fldChar w:fldCharType="separate"/>
      </w:r>
      <w:r w:rsidR="00887740">
        <w:rPr>
          <w:noProof/>
        </w:rPr>
        <w:t>2</w:t>
      </w:r>
      <w:r>
        <w:fldChar w:fldCharType="end"/>
      </w:r>
      <w:r>
        <w:t xml:space="preserve"> : Ordre d’exécution </w:t>
      </w:r>
      <w:r w:rsidR="003050FC">
        <w:t xml:space="preserve">et de terminaison </w:t>
      </w:r>
      <w:r>
        <w:t>des processus en jeu</w:t>
      </w:r>
      <w:bookmarkEnd w:id="10"/>
    </w:p>
    <w:p w14:paraId="61075DD9" w14:textId="0B073E47" w:rsidR="00897B88" w:rsidRDefault="009259FB" w:rsidP="009345DB">
      <w:r>
        <w:t>D’abord, le serveur est exécuté manuellement, puis des joueurs humains exécutent leur client et se connectent au serveur avec l’IP et le port de ce dernier.</w:t>
      </w:r>
      <w:r w:rsidR="00D54400">
        <w:t xml:space="preserve"> Les joueurs précisent le nombre de robots (facultatif) et lorsqu’ils se mettent prêt à débuter la partie, le serveur exécute les processus robot</w:t>
      </w:r>
      <w:r w:rsidR="004C1C94">
        <w:t>s</w:t>
      </w:r>
      <w:r w:rsidR="00D54400">
        <w:t xml:space="preserve"> en leur fournissant l’IP et le port du serveur en paramètre de lancement.</w:t>
      </w:r>
      <w:r w:rsidR="006E37E2">
        <w:t xml:space="preserve"> La partie débute et les joueurs jouent…</w:t>
      </w:r>
    </w:p>
    <w:p w14:paraId="6372E15D" w14:textId="3241B8A2" w:rsidR="009345DB" w:rsidRDefault="00654F1D" w:rsidP="009345DB">
      <w:r>
        <w:t>Lorsque la fin de partie arrive, et qu’un joueur arrête le jeu, le serveur exécute le script Shell permettant de générer le fichier PDF des statistiques du jeu en : générant le fichier LaTe</w:t>
      </w:r>
      <w:r w:rsidR="00154975">
        <w:t>X</w:t>
      </w:r>
      <w:r>
        <w:t xml:space="preserve"> à partir d’un template grâce à Awk, puis la conversion en PDF avec l’outil « pdflatex ».</w:t>
      </w:r>
      <w:r w:rsidR="000C4A0A">
        <w:t xml:space="preserve"> Une fois, la génération terminée, les </w:t>
      </w:r>
      <w:r w:rsidR="00D371CE">
        <w:t xml:space="preserve">clients des </w:t>
      </w:r>
      <w:r w:rsidR="000C4A0A">
        <w:t xml:space="preserve">joueurs et </w:t>
      </w:r>
      <w:r w:rsidR="000B1759">
        <w:t xml:space="preserve">les clients </w:t>
      </w:r>
      <w:r w:rsidR="000C4A0A">
        <w:t>robots sont déconnectés, et se terminent.</w:t>
      </w:r>
    </w:p>
    <w:p w14:paraId="5BC680CD" w14:textId="03D52E79" w:rsidR="00DF0620" w:rsidRDefault="00827BAB" w:rsidP="002A0B25">
      <w:pPr>
        <w:pStyle w:val="Titre2"/>
      </w:pPr>
      <w:bookmarkStart w:id="11" w:name="_Toc90812379"/>
      <w:r>
        <w:t xml:space="preserve">Système de </w:t>
      </w:r>
      <w:r w:rsidR="00B96478">
        <w:t>message</w:t>
      </w:r>
      <w:r w:rsidR="00505FA2">
        <w:t>s</w:t>
      </w:r>
      <w:bookmarkEnd w:id="11"/>
    </w:p>
    <w:p w14:paraId="7FB7E687" w14:textId="3307BA3A" w:rsidR="00F97E1E" w:rsidRDefault="00D7553B" w:rsidP="002A0B25">
      <w:r>
        <w:t xml:space="preserve">Dans cette partie, nous allons expliquer le système de </w:t>
      </w:r>
      <w:r w:rsidR="00597211">
        <w:t>messages</w:t>
      </w:r>
      <w:r>
        <w:t xml:space="preserve"> implémenté dans chacun des processus</w:t>
      </w:r>
      <w:r w:rsidR="00682AF6">
        <w:t>.</w:t>
      </w:r>
      <w:r w:rsidR="00B96478">
        <w:t xml:space="preserve"> </w:t>
      </w:r>
      <w:r w:rsidR="00D957E4">
        <w:t>L</w:t>
      </w:r>
      <w:r w:rsidR="0019675D">
        <w:t xml:space="preserve">’implémentation principale </w:t>
      </w:r>
      <w:r w:rsidR="00D957E4">
        <w:t xml:space="preserve">de ce système se trouve dans </w:t>
      </w:r>
      <w:r w:rsidR="003D4895">
        <w:t>le code commun du package « Shared »</w:t>
      </w:r>
      <w:r w:rsidR="009B04D7">
        <w:t xml:space="preserve"> et est donc identique aux trois </w:t>
      </w:r>
      <w:r w:rsidR="0061467D">
        <w:t>sous-projets.</w:t>
      </w:r>
    </w:p>
    <w:p w14:paraId="27A13BAF" w14:textId="6F7B6736" w:rsidR="00DF5A69" w:rsidRDefault="00DF5A69" w:rsidP="00DF5A69">
      <w:pPr>
        <w:jc w:val="left"/>
      </w:pPr>
      <w:r>
        <w:br w:type="page"/>
      </w:r>
    </w:p>
    <w:p w14:paraId="6D4E82A4" w14:textId="16CC4A22" w:rsidR="007D1272" w:rsidRDefault="007D1272" w:rsidP="007D1272">
      <w:pPr>
        <w:pStyle w:val="Titre3"/>
      </w:pPr>
      <w:bookmarkStart w:id="12" w:name="_Structure_d’un_message"/>
      <w:bookmarkStart w:id="13" w:name="_Toc90812380"/>
      <w:bookmarkEnd w:id="12"/>
      <w:r>
        <w:lastRenderedPageBreak/>
        <w:t>Structure d’un message</w:t>
      </w:r>
      <w:bookmarkEnd w:id="13"/>
    </w:p>
    <w:p w14:paraId="37F27DD1" w14:textId="5B108715" w:rsidR="00912B77" w:rsidRDefault="008D1838" w:rsidP="002A0B25">
      <w:r>
        <w:t xml:space="preserve">Contrairement, à ce qu’on </w:t>
      </w:r>
      <w:r w:rsidR="00F86716">
        <w:t>avait</w:t>
      </w:r>
      <w:r>
        <w:t xml:space="preserve"> pensé dans le rapport préliminaire, </w:t>
      </w:r>
      <w:r w:rsidR="00B35D78">
        <w:t>nous</w:t>
      </w:r>
      <w:r>
        <w:t xml:space="preserve"> n’avons pas utilisé des chaînes de caractère pour transmettre des messages entre les processus</w:t>
      </w:r>
      <w:r w:rsidR="00372DEE">
        <w:t>, puisque la manipulation des chaînes en C est fastidieuse</w:t>
      </w:r>
      <w:r w:rsidR="00A93873">
        <w:t xml:space="preserve"> et</w:t>
      </w:r>
      <w:r w:rsidR="00737B87">
        <w:t xml:space="preserve"> peu </w:t>
      </w:r>
      <w:r w:rsidR="00C13E38">
        <w:t>pratique</w:t>
      </w:r>
      <w:r w:rsidR="00737B87">
        <w:t>.</w:t>
      </w:r>
      <w:r w:rsidR="0091307E">
        <w:t xml:space="preserve"> </w:t>
      </w:r>
      <w:r w:rsidR="00321B3D">
        <w:t xml:space="preserve">Nous avons plutôt décidé </w:t>
      </w:r>
      <w:r w:rsidR="00490B1A">
        <w:t>de transmettre</w:t>
      </w:r>
      <w:r w:rsidR="001056FA">
        <w:t xml:space="preserve"> </w:t>
      </w:r>
      <w:r w:rsidR="00321B3D">
        <w:t xml:space="preserve">directement des </w:t>
      </w:r>
      <w:r w:rsidR="002E460A">
        <w:t>flux d’</w:t>
      </w:r>
      <w:r w:rsidR="00321B3D">
        <w:t>octets</w:t>
      </w:r>
      <w:r w:rsidR="00544B53">
        <w:t>.</w:t>
      </w:r>
    </w:p>
    <w:p w14:paraId="5E64EBFA" w14:textId="16B0D553" w:rsidR="007C1327" w:rsidRDefault="007229D7" w:rsidP="002A0B25">
      <w:r>
        <w:t>Le contenu d’un message possède donc une structure particulière </w:t>
      </w:r>
      <w:r w:rsidR="009D2D51">
        <w:t xml:space="preserve">dans cet ordre </w:t>
      </w:r>
      <w:r>
        <w:t>:</w:t>
      </w:r>
    </w:p>
    <w:p w14:paraId="24860783" w14:textId="2265ED52" w:rsidR="00827854" w:rsidRDefault="0070699B" w:rsidP="00FD18F7">
      <w:pPr>
        <w:pStyle w:val="Paragraphedeliste"/>
        <w:numPr>
          <w:ilvl w:val="0"/>
          <w:numId w:val="2"/>
        </w:numPr>
      </w:pPr>
      <w:r>
        <w:t xml:space="preserve">Une structure </w:t>
      </w:r>
      <w:r w:rsidR="004F24F5">
        <w:t xml:space="preserve">C </w:t>
      </w:r>
      <w:r>
        <w:t>constituant l’en-tête du message contenant :</w:t>
      </w:r>
    </w:p>
    <w:p w14:paraId="615B8BA9" w14:textId="6AA967DB" w:rsidR="0070699B" w:rsidRDefault="0070699B" w:rsidP="0070699B">
      <w:pPr>
        <w:pStyle w:val="Paragraphedeliste"/>
        <w:numPr>
          <w:ilvl w:val="0"/>
          <w:numId w:val="3"/>
        </w:numPr>
      </w:pPr>
      <w:r>
        <w:t>La longueur en octets du corps du message contenant les données utiles</w:t>
      </w:r>
      <w:r w:rsidR="006223B3">
        <w:t> ;</w:t>
      </w:r>
    </w:p>
    <w:p w14:paraId="2180CFA8" w14:textId="0CA2C4F9" w:rsidR="0070699B" w:rsidRDefault="0070699B" w:rsidP="0070699B">
      <w:pPr>
        <w:pStyle w:val="Paragraphedeliste"/>
        <w:numPr>
          <w:ilvl w:val="0"/>
          <w:numId w:val="3"/>
        </w:numPr>
      </w:pPr>
      <w:r>
        <w:t>Le type du message</w:t>
      </w:r>
      <w:r w:rsidR="00DA0ED8">
        <w:t xml:space="preserve"> permettant de </w:t>
      </w:r>
      <w:r w:rsidR="00B65718">
        <w:t>l’identifier</w:t>
      </w:r>
      <w:r w:rsidR="00DA0ED8">
        <w:t xml:space="preserve"> par rapport à un autre.</w:t>
      </w:r>
    </w:p>
    <w:p w14:paraId="75BC597B" w14:textId="6D0D1DDF" w:rsidR="00A77EBF" w:rsidRDefault="00A77EBF" w:rsidP="00A77EBF">
      <w:pPr>
        <w:pStyle w:val="Paragraphedeliste"/>
        <w:numPr>
          <w:ilvl w:val="0"/>
          <w:numId w:val="2"/>
        </w:numPr>
      </w:pPr>
      <w:r>
        <w:t>Une structure C spécifique au type de message contenant les données utiles.</w:t>
      </w:r>
    </w:p>
    <w:tbl>
      <w:tblPr>
        <w:tblStyle w:val="TableauGril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1844"/>
        <w:gridCol w:w="1867"/>
        <w:gridCol w:w="1671"/>
        <w:gridCol w:w="1831"/>
      </w:tblGrid>
      <w:tr w:rsidR="00E3541B" w14:paraId="50FA8012" w14:textId="77777777" w:rsidTr="0061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top w:val="none" w:sz="0" w:space="0" w:color="auto"/>
              <w:left w:val="none" w:sz="0" w:space="0" w:color="auto"/>
              <w:bottom w:val="none" w:sz="0" w:space="0" w:color="auto"/>
              <w:right w:val="none" w:sz="0" w:space="0" w:color="auto"/>
            </w:tcBorders>
            <w:shd w:val="clear" w:color="auto" w:fill="4472C4" w:themeFill="accent1"/>
          </w:tcPr>
          <w:p w14:paraId="0F5CC4D6" w14:textId="2EEFDFBA" w:rsidR="00E3541B" w:rsidRPr="006D5B08" w:rsidRDefault="00E3541B" w:rsidP="00DD3370">
            <w:pPr>
              <w:jc w:val="center"/>
              <w:rPr>
                <w:sz w:val="16"/>
                <w:szCs w:val="16"/>
              </w:rPr>
            </w:pPr>
            <w:proofErr w:type="gramStart"/>
            <w:r w:rsidRPr="006D5B08">
              <w:rPr>
                <w:sz w:val="16"/>
                <w:szCs w:val="16"/>
              </w:rPr>
              <w:t>unsigned</w:t>
            </w:r>
            <w:proofErr w:type="gramEnd"/>
            <w:r w:rsidRPr="006D5B08">
              <w:rPr>
                <w:sz w:val="16"/>
                <w:szCs w:val="16"/>
              </w:rPr>
              <w:t xml:space="preserve"> int</w:t>
            </w:r>
          </w:p>
        </w:tc>
        <w:tc>
          <w:tcPr>
            <w:tcW w:w="1844" w:type="dxa"/>
            <w:tcBorders>
              <w:top w:val="none" w:sz="0" w:space="0" w:color="auto"/>
              <w:left w:val="none" w:sz="0" w:space="0" w:color="auto"/>
              <w:bottom w:val="none" w:sz="0" w:space="0" w:color="auto"/>
              <w:right w:val="none" w:sz="0" w:space="0" w:color="auto"/>
            </w:tcBorders>
            <w:shd w:val="clear" w:color="auto" w:fill="4472C4" w:themeFill="accent1"/>
          </w:tcPr>
          <w:p w14:paraId="74F80188" w14:textId="4DE42C6B"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6D5B08">
              <w:rPr>
                <w:sz w:val="16"/>
                <w:szCs w:val="16"/>
              </w:rPr>
              <w:t>unsigned</w:t>
            </w:r>
            <w:proofErr w:type="gramEnd"/>
            <w:r w:rsidRPr="006D5B08">
              <w:rPr>
                <w:sz w:val="16"/>
                <w:szCs w:val="16"/>
              </w:rPr>
              <w:t xml:space="preserve"> int</w:t>
            </w:r>
          </w:p>
        </w:tc>
        <w:tc>
          <w:tcPr>
            <w:tcW w:w="1867" w:type="dxa"/>
            <w:tcBorders>
              <w:top w:val="none" w:sz="0" w:space="0" w:color="auto"/>
              <w:left w:val="none" w:sz="0" w:space="0" w:color="auto"/>
              <w:bottom w:val="none" w:sz="0" w:space="0" w:color="auto"/>
              <w:right w:val="none" w:sz="0" w:space="0" w:color="auto"/>
            </w:tcBorders>
            <w:shd w:val="clear" w:color="auto" w:fill="70AD47" w:themeFill="accent6"/>
          </w:tcPr>
          <w:p w14:paraId="695FBCA9" w14:textId="1A4ED0C6"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6D5B08">
              <w:rPr>
                <w:sz w:val="16"/>
                <w:szCs w:val="16"/>
              </w:rPr>
              <w:t>unsigned</w:t>
            </w:r>
            <w:proofErr w:type="gramEnd"/>
            <w:r w:rsidRPr="006D5B08">
              <w:rPr>
                <w:sz w:val="16"/>
                <w:szCs w:val="16"/>
              </w:rPr>
              <w:t xml:space="preserve"> int</w:t>
            </w:r>
          </w:p>
        </w:tc>
        <w:tc>
          <w:tcPr>
            <w:tcW w:w="1671" w:type="dxa"/>
            <w:tcBorders>
              <w:top w:val="none" w:sz="0" w:space="0" w:color="auto"/>
              <w:left w:val="none" w:sz="0" w:space="0" w:color="auto"/>
              <w:bottom w:val="none" w:sz="0" w:space="0" w:color="auto"/>
              <w:right w:val="none" w:sz="0" w:space="0" w:color="auto"/>
            </w:tcBorders>
            <w:shd w:val="clear" w:color="auto" w:fill="70AD47" w:themeFill="accent6"/>
          </w:tcPr>
          <w:p w14:paraId="23CCF458" w14:textId="742ED357"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proofErr w:type="gramStart"/>
            <w:r w:rsidRPr="006D5B08">
              <w:rPr>
                <w:sz w:val="16"/>
                <w:szCs w:val="16"/>
              </w:rPr>
              <w:t>bool</w:t>
            </w:r>
            <w:proofErr w:type="spellEnd"/>
            <w:proofErr w:type="gramEnd"/>
          </w:p>
        </w:tc>
        <w:tc>
          <w:tcPr>
            <w:tcW w:w="1831" w:type="dxa"/>
            <w:tcBorders>
              <w:top w:val="none" w:sz="0" w:space="0" w:color="auto"/>
              <w:left w:val="none" w:sz="0" w:space="0" w:color="auto"/>
              <w:bottom w:val="none" w:sz="0" w:space="0" w:color="auto"/>
              <w:right w:val="none" w:sz="0" w:space="0" w:color="auto"/>
            </w:tcBorders>
            <w:shd w:val="clear" w:color="auto" w:fill="70AD47" w:themeFill="accent6"/>
          </w:tcPr>
          <w:p w14:paraId="18D57BC9" w14:textId="0504CA2E"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6D5B08">
              <w:rPr>
                <w:sz w:val="16"/>
                <w:szCs w:val="16"/>
              </w:rPr>
              <w:t>char[</w:t>
            </w:r>
            <w:proofErr w:type="gramEnd"/>
            <w:r w:rsidRPr="006D5B08">
              <w:rPr>
                <w:sz w:val="16"/>
                <w:szCs w:val="16"/>
              </w:rPr>
              <w:t>20]</w:t>
            </w:r>
          </w:p>
        </w:tc>
      </w:tr>
      <w:tr w:rsidR="00E3541B" w14:paraId="3842F017" w14:textId="77777777" w:rsidTr="00616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shd w:val="clear" w:color="auto" w:fill="8EAADB" w:themeFill="accent1" w:themeFillTint="99"/>
          </w:tcPr>
          <w:p w14:paraId="189B88B9" w14:textId="03D53826" w:rsidR="00E3541B" w:rsidRPr="006D5B08" w:rsidRDefault="00E3541B" w:rsidP="00DD3370">
            <w:pPr>
              <w:jc w:val="center"/>
              <w:rPr>
                <w:b w:val="0"/>
                <w:bCs w:val="0"/>
                <w:color w:val="FFFFFF" w:themeColor="background1"/>
                <w:sz w:val="16"/>
                <w:szCs w:val="16"/>
              </w:rPr>
            </w:pPr>
            <w:r w:rsidRPr="006D5B08">
              <w:rPr>
                <w:b w:val="0"/>
                <w:bCs w:val="0"/>
                <w:color w:val="FFFFFF" w:themeColor="background1"/>
                <w:sz w:val="16"/>
                <w:szCs w:val="16"/>
              </w:rPr>
              <w:t>Longueur du corps du message</w:t>
            </w:r>
          </w:p>
        </w:tc>
        <w:tc>
          <w:tcPr>
            <w:tcW w:w="1844" w:type="dxa"/>
            <w:shd w:val="clear" w:color="auto" w:fill="8EAADB" w:themeFill="accent1" w:themeFillTint="99"/>
          </w:tcPr>
          <w:p w14:paraId="21D8D68F" w14:textId="5F28F7EA"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Type du message</w:t>
            </w:r>
          </w:p>
        </w:tc>
        <w:tc>
          <w:tcPr>
            <w:tcW w:w="1867" w:type="dxa"/>
            <w:shd w:val="clear" w:color="auto" w:fill="A8D08D" w:themeFill="accent6" w:themeFillTint="99"/>
          </w:tcPr>
          <w:p w14:paraId="16ABEC04" w14:textId="0BA1D839"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Identifiant du joueur</w:t>
            </w:r>
          </w:p>
        </w:tc>
        <w:tc>
          <w:tcPr>
            <w:tcW w:w="1671" w:type="dxa"/>
            <w:shd w:val="clear" w:color="auto" w:fill="A8D08D" w:themeFill="accent6" w:themeFillTint="99"/>
          </w:tcPr>
          <w:p w14:paraId="46D62917" w14:textId="2F0AB9CA"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Est-ce un robot ?</w:t>
            </w:r>
          </w:p>
        </w:tc>
        <w:tc>
          <w:tcPr>
            <w:tcW w:w="1831" w:type="dxa"/>
            <w:shd w:val="clear" w:color="auto" w:fill="A8D08D" w:themeFill="accent6" w:themeFillTint="99"/>
          </w:tcPr>
          <w:p w14:paraId="5C8A148B" w14:textId="08C69F33"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Pseudo du joueur</w:t>
            </w:r>
          </w:p>
        </w:tc>
      </w:tr>
    </w:tbl>
    <w:p w14:paraId="09349973" w14:textId="7C9780B5" w:rsidR="00594A96" w:rsidRDefault="002734AD" w:rsidP="00594A96">
      <w:r>
        <w:rPr>
          <w:noProof/>
        </w:rPr>
        <mc:AlternateContent>
          <mc:Choice Requires="wpg">
            <w:drawing>
              <wp:anchor distT="0" distB="0" distL="114300" distR="114300" simplePos="0" relativeHeight="251671552" behindDoc="0" locked="0" layoutInCell="1" allowOverlap="1" wp14:anchorId="76B3901D" wp14:editId="3A1DDCF0">
                <wp:simplePos x="0" y="0"/>
                <wp:positionH relativeFrom="column">
                  <wp:posOffset>-25</wp:posOffset>
                </wp:positionH>
                <wp:positionV relativeFrom="paragraph">
                  <wp:posOffset>53162</wp:posOffset>
                </wp:positionV>
                <wp:extent cx="5747654" cy="546984"/>
                <wp:effectExtent l="0" t="0" r="24765" b="5715"/>
                <wp:wrapNone/>
                <wp:docPr id="9" name="Groupe 9"/>
                <wp:cNvGraphicFramePr/>
                <a:graphic xmlns:a="http://schemas.openxmlformats.org/drawingml/2006/main">
                  <a:graphicData uri="http://schemas.microsoft.com/office/word/2010/wordprocessingGroup">
                    <wpg:wgp>
                      <wpg:cNvGrpSpPr/>
                      <wpg:grpSpPr>
                        <a:xfrm>
                          <a:off x="0" y="0"/>
                          <a:ext cx="5747654" cy="546984"/>
                          <a:chOff x="2" y="-7271"/>
                          <a:chExt cx="5748499" cy="547003"/>
                        </a:xfrm>
                      </wpg:grpSpPr>
                      <wps:wsp>
                        <wps:cNvPr id="6" name="Accolade ouvrante 6"/>
                        <wps:cNvSpPr/>
                        <wps:spPr>
                          <a:xfrm rot="16200000">
                            <a:off x="1134172" y="-1141441"/>
                            <a:ext cx="54002" cy="2322341"/>
                          </a:xfrm>
                          <a:prstGeom prst="leftBrac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ccolade ouvrante 7"/>
                        <wps:cNvSpPr/>
                        <wps:spPr>
                          <a:xfrm rot="16200000">
                            <a:off x="4020250" y="-1681361"/>
                            <a:ext cx="54002" cy="3402500"/>
                          </a:xfrm>
                          <a:prstGeom prst="leftBrac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663129" y="123158"/>
                            <a:ext cx="994410" cy="416560"/>
                          </a:xfrm>
                          <a:prstGeom prst="rect">
                            <a:avLst/>
                          </a:prstGeom>
                          <a:solidFill>
                            <a:schemeClr val="accent1"/>
                          </a:solidFill>
                          <a:ln w="9525">
                            <a:noFill/>
                            <a:miter lim="800000"/>
                            <a:headEnd/>
                            <a:tailEnd/>
                          </a:ln>
                        </wps:spPr>
                        <wps:txbx>
                          <w:txbxContent>
                            <w:p w14:paraId="1C2696DB" w14:textId="4F999EAD" w:rsidR="000D1475" w:rsidRPr="00D44B38" w:rsidRDefault="000D1475" w:rsidP="000D1475">
                              <w:pPr>
                                <w:spacing w:before="0" w:after="0"/>
                                <w:jc w:val="center"/>
                                <w:rPr>
                                  <w:b/>
                                  <w:bCs/>
                                  <w:color w:val="FFFFFF" w:themeColor="background1"/>
                                </w:rPr>
                              </w:pPr>
                              <w:r w:rsidRPr="00D44B38">
                                <w:rPr>
                                  <w:b/>
                                  <w:bCs/>
                                  <w:color w:val="FFFFFF" w:themeColor="background1"/>
                                </w:rPr>
                                <w:t>En-tête</w:t>
                              </w:r>
                            </w:p>
                            <w:p w14:paraId="53693574" w14:textId="1D676257" w:rsidR="000D1475" w:rsidRPr="00D44B38" w:rsidRDefault="000D1475" w:rsidP="000D1475">
                              <w:pPr>
                                <w:spacing w:before="0" w:after="0"/>
                                <w:jc w:val="center"/>
                                <w:rPr>
                                  <w:color w:val="FFFFFF" w:themeColor="background1"/>
                                  <w:sz w:val="16"/>
                                  <w:szCs w:val="16"/>
                                </w:rPr>
                              </w:pPr>
                              <w:proofErr w:type="spellStart"/>
                              <w:proofErr w:type="gramStart"/>
                              <w:r w:rsidRPr="00D44B38">
                                <w:rPr>
                                  <w:color w:val="FFFFFF" w:themeColor="background1"/>
                                  <w:sz w:val="16"/>
                                  <w:szCs w:val="16"/>
                                </w:rPr>
                                <w:t>struct</w:t>
                              </w:r>
                              <w:proofErr w:type="spellEnd"/>
                              <w:proofErr w:type="gramEnd"/>
                              <w:r w:rsidRPr="00D44B38">
                                <w:rPr>
                                  <w:color w:val="FFFFFF" w:themeColor="background1"/>
                                  <w:sz w:val="16"/>
                                  <w:szCs w:val="16"/>
                                </w:rPr>
                                <w:t xml:space="preserve"> </w:t>
                              </w:r>
                              <w:proofErr w:type="spellStart"/>
                              <w:r w:rsidRPr="00D44B38">
                                <w:rPr>
                                  <w:color w:val="FFFFFF" w:themeColor="background1"/>
                                  <w:sz w:val="16"/>
                                  <w:szCs w:val="16"/>
                                </w:rPr>
                                <w:t>MsgHeader</w:t>
                              </w:r>
                              <w:proofErr w:type="spellEnd"/>
                            </w:p>
                          </w:txbxContent>
                        </wps:txbx>
                        <wps:bodyPr rot="0" vert="horz" wrap="square" lIns="91440" tIns="45720" rIns="91440" bIns="45720" anchor="t" anchorCtr="0">
                          <a:noAutofit/>
                        </wps:bodyPr>
                      </wps:wsp>
                      <wps:wsp>
                        <wps:cNvPr id="8" name="Zone de texte 2"/>
                        <wps:cNvSpPr txBox="1">
                          <a:spLocks noChangeArrowheads="1"/>
                        </wps:cNvSpPr>
                        <wps:spPr bwMode="auto">
                          <a:xfrm>
                            <a:off x="3274655" y="123172"/>
                            <a:ext cx="1565275" cy="416560"/>
                          </a:xfrm>
                          <a:prstGeom prst="rect">
                            <a:avLst/>
                          </a:prstGeom>
                          <a:solidFill>
                            <a:schemeClr val="accent6"/>
                          </a:solidFill>
                          <a:ln w="9525">
                            <a:noFill/>
                            <a:miter lim="800000"/>
                            <a:headEnd/>
                            <a:tailEnd/>
                          </a:ln>
                        </wps:spPr>
                        <wps:txbx>
                          <w:txbxContent>
                            <w:p w14:paraId="2DC77792" w14:textId="71E5D290" w:rsidR="002609E5" w:rsidRPr="00D44B38" w:rsidRDefault="002609E5" w:rsidP="002609E5">
                              <w:pPr>
                                <w:spacing w:before="0" w:after="0"/>
                                <w:jc w:val="center"/>
                                <w:rPr>
                                  <w:b/>
                                  <w:bCs/>
                                  <w:color w:val="FFFFFF" w:themeColor="background1"/>
                                </w:rPr>
                              </w:pPr>
                              <w:r>
                                <w:rPr>
                                  <w:b/>
                                  <w:bCs/>
                                  <w:color w:val="FFFFFF" w:themeColor="background1"/>
                                </w:rPr>
                                <w:t>Corps</w:t>
                              </w:r>
                            </w:p>
                            <w:p w14:paraId="5842D8F4" w14:textId="32930F5C" w:rsidR="002609E5" w:rsidRPr="00D44B38" w:rsidRDefault="002609E5" w:rsidP="002609E5">
                              <w:pPr>
                                <w:spacing w:before="0" w:after="0"/>
                                <w:jc w:val="center"/>
                                <w:rPr>
                                  <w:color w:val="FFFFFF" w:themeColor="background1"/>
                                  <w:sz w:val="16"/>
                                  <w:szCs w:val="16"/>
                                </w:rPr>
                              </w:pPr>
                              <w:proofErr w:type="spellStart"/>
                              <w:proofErr w:type="gramStart"/>
                              <w:r w:rsidRPr="00D44B38">
                                <w:rPr>
                                  <w:color w:val="FFFFFF" w:themeColor="background1"/>
                                  <w:sz w:val="16"/>
                                  <w:szCs w:val="16"/>
                                </w:rPr>
                                <w:t>struct</w:t>
                              </w:r>
                              <w:proofErr w:type="spellEnd"/>
                              <w:proofErr w:type="gramEnd"/>
                              <w:r w:rsidRPr="00D44B38">
                                <w:rPr>
                                  <w:color w:val="FFFFFF" w:themeColor="background1"/>
                                  <w:sz w:val="16"/>
                                  <w:szCs w:val="16"/>
                                </w:rPr>
                                <w:t xml:space="preserve"> </w:t>
                              </w:r>
                              <w:proofErr w:type="spellStart"/>
                              <w:r w:rsidR="00C04F86">
                                <w:rPr>
                                  <w:color w:val="FFFFFF" w:themeColor="background1"/>
                                  <w:sz w:val="16"/>
                                  <w:szCs w:val="16"/>
                                </w:rPr>
                                <w:t>SrvMsg_</w:t>
                              </w:r>
                              <w:r w:rsidR="00995255">
                                <w:rPr>
                                  <w:color w:val="FFFFFF" w:themeColor="background1"/>
                                  <w:sz w:val="16"/>
                                  <w:szCs w:val="16"/>
                                </w:rPr>
                                <w:t>PlayerConnected</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B3901D" id="Groupe 9" o:spid="_x0000_s1030" style="position:absolute;left:0;text-align:left;margin-left:0;margin-top:4.2pt;width:452.55pt;height:43.05pt;z-index:251671552;mso-width-relative:margin;mso-height-relative:margin" coordorigin=",-72" coordsize="57484,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6" o:spid="_x0000_s1031" type="#_x0000_t87" style="position:absolute;left:11342;top:-11414;width:539;height:23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" adj="42" strokecolor="#4472c4 [3204]" strokeweight=".5pt">
                  <v:stroke joinstyle="miter"/>
                </v:shape>
                <v:shape id="Accolade ouvrante 7" o:spid="_x0000_s1032" type="#_x0000_t87" style="position:absolute;left:40203;top:-16814;width:539;height:340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" adj="29" strokecolor="#70ad47 [3209]" strokeweight=".5pt">
                  <v:stroke joinstyle="miter"/>
                </v:shape>
                <v:shape id="Zone de texte 2" o:spid="_x0000_s1033" type="#_x0000_t202" style="position:absolute;left:6631;top:1231;width:994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" fillcolor="#4472c4 [3204]" stroked="f">
                  <v:textbox>
                    <w:txbxContent>
                      <w:p w14:paraId="1C2696DB" w14:textId="4F999EAD" w:rsidR="000D1475" w:rsidRPr="00D44B38" w:rsidRDefault="000D1475" w:rsidP="000D1475">
                        <w:pPr>
                          <w:spacing w:before="0" w:after="0"/>
                          <w:jc w:val="center"/>
                          <w:rPr>
                            <w:b/>
                            <w:bCs/>
                            <w:color w:val="FFFFFF" w:themeColor="background1"/>
                          </w:rPr>
                        </w:pPr>
                        <w:r w:rsidRPr="00D44B38">
                          <w:rPr>
                            <w:b/>
                            <w:bCs/>
                            <w:color w:val="FFFFFF" w:themeColor="background1"/>
                          </w:rPr>
                          <w:t>En-tête</w:t>
                        </w:r>
                      </w:p>
                      <w:p w14:paraId="53693574" w14:textId="1D676257" w:rsidR="000D1475" w:rsidRPr="00D44B38" w:rsidRDefault="000D1475" w:rsidP="000D1475">
                        <w:pPr>
                          <w:spacing w:before="0" w:after="0"/>
                          <w:jc w:val="center"/>
                          <w:rPr>
                            <w:color w:val="FFFFFF" w:themeColor="background1"/>
                            <w:sz w:val="16"/>
                            <w:szCs w:val="16"/>
                          </w:rPr>
                        </w:pPr>
                        <w:proofErr w:type="spellStart"/>
                        <w:proofErr w:type="gramStart"/>
                        <w:r w:rsidRPr="00D44B38">
                          <w:rPr>
                            <w:color w:val="FFFFFF" w:themeColor="background1"/>
                            <w:sz w:val="16"/>
                            <w:szCs w:val="16"/>
                          </w:rPr>
                          <w:t>struct</w:t>
                        </w:r>
                        <w:proofErr w:type="spellEnd"/>
                        <w:proofErr w:type="gramEnd"/>
                        <w:r w:rsidRPr="00D44B38">
                          <w:rPr>
                            <w:color w:val="FFFFFF" w:themeColor="background1"/>
                            <w:sz w:val="16"/>
                            <w:szCs w:val="16"/>
                          </w:rPr>
                          <w:t xml:space="preserve"> </w:t>
                        </w:r>
                        <w:proofErr w:type="spellStart"/>
                        <w:r w:rsidRPr="00D44B38">
                          <w:rPr>
                            <w:color w:val="FFFFFF" w:themeColor="background1"/>
                            <w:sz w:val="16"/>
                            <w:szCs w:val="16"/>
                          </w:rPr>
                          <w:t>MsgHeader</w:t>
                        </w:r>
                        <w:proofErr w:type="spellEnd"/>
                      </w:p>
                    </w:txbxContent>
                  </v:textbox>
                </v:shape>
                <v:shape id="Zone de texte 2" o:spid="_x0000_s1034" type="#_x0000_t202" style="position:absolute;left:32746;top:1231;width:1565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" fillcolor="#70ad47 [3209]" stroked="f">
                  <v:textbox>
                    <w:txbxContent>
                      <w:p w14:paraId="2DC77792" w14:textId="71E5D290" w:rsidR="002609E5" w:rsidRPr="00D44B38" w:rsidRDefault="002609E5" w:rsidP="002609E5">
                        <w:pPr>
                          <w:spacing w:before="0" w:after="0"/>
                          <w:jc w:val="center"/>
                          <w:rPr>
                            <w:b/>
                            <w:bCs/>
                            <w:color w:val="FFFFFF" w:themeColor="background1"/>
                          </w:rPr>
                        </w:pPr>
                        <w:r>
                          <w:rPr>
                            <w:b/>
                            <w:bCs/>
                            <w:color w:val="FFFFFF" w:themeColor="background1"/>
                          </w:rPr>
                          <w:t>Corps</w:t>
                        </w:r>
                      </w:p>
                      <w:p w14:paraId="5842D8F4" w14:textId="32930F5C" w:rsidR="002609E5" w:rsidRPr="00D44B38" w:rsidRDefault="002609E5" w:rsidP="002609E5">
                        <w:pPr>
                          <w:spacing w:before="0" w:after="0"/>
                          <w:jc w:val="center"/>
                          <w:rPr>
                            <w:color w:val="FFFFFF" w:themeColor="background1"/>
                            <w:sz w:val="16"/>
                            <w:szCs w:val="16"/>
                          </w:rPr>
                        </w:pPr>
                        <w:proofErr w:type="spellStart"/>
                        <w:proofErr w:type="gramStart"/>
                        <w:r w:rsidRPr="00D44B38">
                          <w:rPr>
                            <w:color w:val="FFFFFF" w:themeColor="background1"/>
                            <w:sz w:val="16"/>
                            <w:szCs w:val="16"/>
                          </w:rPr>
                          <w:t>struct</w:t>
                        </w:r>
                        <w:proofErr w:type="spellEnd"/>
                        <w:proofErr w:type="gramEnd"/>
                        <w:r w:rsidRPr="00D44B38">
                          <w:rPr>
                            <w:color w:val="FFFFFF" w:themeColor="background1"/>
                            <w:sz w:val="16"/>
                            <w:szCs w:val="16"/>
                          </w:rPr>
                          <w:t xml:space="preserve"> </w:t>
                        </w:r>
                        <w:proofErr w:type="spellStart"/>
                        <w:r w:rsidR="00C04F86">
                          <w:rPr>
                            <w:color w:val="FFFFFF" w:themeColor="background1"/>
                            <w:sz w:val="16"/>
                            <w:szCs w:val="16"/>
                          </w:rPr>
                          <w:t>SrvMsg_</w:t>
                        </w:r>
                        <w:r w:rsidR="00995255">
                          <w:rPr>
                            <w:color w:val="FFFFFF" w:themeColor="background1"/>
                            <w:sz w:val="16"/>
                            <w:szCs w:val="16"/>
                          </w:rPr>
                          <w:t>PlayerConnected</w:t>
                        </w:r>
                        <w:proofErr w:type="spellEnd"/>
                      </w:p>
                    </w:txbxContent>
                  </v:textbox>
                </v:shape>
              </v:group>
            </w:pict>
          </mc:Fallback>
        </mc:AlternateContent>
      </w:r>
      <w:r w:rsidR="003376A3">
        <w:rPr>
          <w:noProof/>
        </w:rPr>
        <mc:AlternateContent>
          <mc:Choice Requires="wps">
            <w:drawing>
              <wp:anchor distT="0" distB="0" distL="114300" distR="114300" simplePos="0" relativeHeight="251673600" behindDoc="0" locked="0" layoutInCell="1" allowOverlap="1" wp14:anchorId="6715D395" wp14:editId="5B31AABF">
                <wp:simplePos x="0" y="0"/>
                <wp:positionH relativeFrom="column">
                  <wp:posOffset>1905</wp:posOffset>
                </wp:positionH>
                <wp:positionV relativeFrom="paragraph">
                  <wp:posOffset>688340</wp:posOffset>
                </wp:positionV>
                <wp:extent cx="5739765" cy="635"/>
                <wp:effectExtent l="0" t="0" r="13335" b="9525"/>
                <wp:wrapNone/>
                <wp:docPr id="1" name="Zone de texte 1"/>
                <wp:cNvGraphicFramePr/>
                <a:graphic xmlns:a="http://schemas.openxmlformats.org/drawingml/2006/main">
                  <a:graphicData uri="http://schemas.microsoft.com/office/word/2010/wordprocessingShape">
                    <wps:wsp>
                      <wps:cNvSpPr txBox="1"/>
                      <wps:spPr>
                        <a:xfrm>
                          <a:off x="0" y="0"/>
                          <a:ext cx="5739765" cy="635"/>
                        </a:xfrm>
                        <a:prstGeom prst="rect">
                          <a:avLst/>
                        </a:prstGeom>
                        <a:noFill/>
                        <a:ln>
                          <a:noFill/>
                        </a:ln>
                      </wps:spPr>
                      <wps:txbx>
                        <w:txbxContent>
                          <w:p w14:paraId="016A95A1" w14:textId="0FC23E1F" w:rsidR="003376A3" w:rsidRPr="002E4A51" w:rsidRDefault="003376A3" w:rsidP="003376A3">
                            <w:pPr>
                              <w:pStyle w:val="Lgende"/>
                              <w:rPr>
                                <w:noProof/>
                                <w:sz w:val="20"/>
                                <w:szCs w:val="20"/>
                              </w:rPr>
                            </w:pPr>
                            <w:bookmarkStart w:id="14" w:name="_Toc90811934"/>
                            <w:r>
                              <w:t xml:space="preserve">Schéma </w:t>
                            </w:r>
                            <w:r>
                              <w:fldChar w:fldCharType="begin"/>
                            </w:r>
                            <w:r>
                              <w:instrText xml:space="preserve"> SEQ Schéma \* ARABIC </w:instrText>
                            </w:r>
                            <w:r>
                              <w:fldChar w:fldCharType="separate"/>
                            </w:r>
                            <w:r w:rsidR="00887740">
                              <w:rPr>
                                <w:noProof/>
                              </w:rPr>
                              <w:t>1</w:t>
                            </w:r>
                            <w:r>
                              <w:fldChar w:fldCharType="end"/>
                            </w:r>
                            <w:r>
                              <w:t> : Structure d’un message informant la connexion d’un joueur à tous les autres clients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5D395" id="Zone de texte 1" o:spid="_x0000_s1035" type="#_x0000_t202" style="position:absolute;left:0;text-align:left;margin-left:.15pt;margin-top:54.2pt;width:451.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" filled="f" stroked="f">
                <v:textbox style="mso-fit-shape-to-text:t" inset="0,0,0,0">
                  <w:txbxContent>
                    <w:p w14:paraId="016A95A1" w14:textId="0FC23E1F" w:rsidR="003376A3" w:rsidRPr="002E4A51" w:rsidRDefault="003376A3" w:rsidP="003376A3">
                      <w:pPr>
                        <w:pStyle w:val="Lgende"/>
                        <w:rPr>
                          <w:noProof/>
                          <w:sz w:val="20"/>
                          <w:szCs w:val="20"/>
                        </w:rPr>
                      </w:pPr>
                      <w:bookmarkStart w:id="15" w:name="_Toc90811934"/>
                      <w:r>
                        <w:t xml:space="preserve">Schéma </w:t>
                      </w:r>
                      <w:r>
                        <w:fldChar w:fldCharType="begin"/>
                      </w:r>
                      <w:r>
                        <w:instrText xml:space="preserve"> SEQ Schéma \* ARABIC </w:instrText>
                      </w:r>
                      <w:r>
                        <w:fldChar w:fldCharType="separate"/>
                      </w:r>
                      <w:r w:rsidR="00887740">
                        <w:rPr>
                          <w:noProof/>
                        </w:rPr>
                        <w:t>1</w:t>
                      </w:r>
                      <w:r>
                        <w:fldChar w:fldCharType="end"/>
                      </w:r>
                      <w:r>
                        <w:t> : Structure d’un message informant la connexion d’un joueur à tous les autres clients</w:t>
                      </w:r>
                      <w:bookmarkEnd w:id="15"/>
                    </w:p>
                  </w:txbxContent>
                </v:textbox>
              </v:shape>
            </w:pict>
          </mc:Fallback>
        </mc:AlternateContent>
      </w:r>
    </w:p>
    <w:p w14:paraId="1A73D70C" w14:textId="1CB987AA" w:rsidR="00594A96" w:rsidRDefault="00594A96" w:rsidP="00594A96"/>
    <w:p w14:paraId="1AC4A159" w14:textId="77777777" w:rsidR="003376A3" w:rsidRDefault="003376A3" w:rsidP="00515483"/>
    <w:p w14:paraId="339BE9DF" w14:textId="15CDFF37" w:rsidR="00FA78A4" w:rsidRDefault="001812BA" w:rsidP="00515483">
      <w:r>
        <w:t xml:space="preserve">C’est donc la sérialisation de </w:t>
      </w:r>
      <w:r w:rsidR="00965269">
        <w:t>la concaténation de ces</w:t>
      </w:r>
      <w:r>
        <w:t xml:space="preserve"> deux structures C qui </w:t>
      </w:r>
      <w:r w:rsidR="00A208E9">
        <w:t xml:space="preserve">est </w:t>
      </w:r>
      <w:r w:rsidR="000307C8">
        <w:t>transmis</w:t>
      </w:r>
      <w:r w:rsidR="009868E3">
        <w:t xml:space="preserve"> sur le socket TCP et qui forme un message.</w:t>
      </w:r>
      <w:r w:rsidR="00487964">
        <w:t xml:space="preserve"> </w:t>
      </w:r>
      <w:r w:rsidR="00AB4AA7" w:rsidRPr="00AB4AA7">
        <w:t>À</w:t>
      </w:r>
      <w:r w:rsidR="00A74AD6">
        <w:t xml:space="preserve"> noter, que certains types de message ne possèdent pas de données utiles, </w:t>
      </w:r>
      <w:r w:rsidR="00265408">
        <w:t xml:space="preserve">et </w:t>
      </w:r>
      <w:r w:rsidR="00A74AD6">
        <w:t xml:space="preserve">donc ne possède pas </w:t>
      </w:r>
      <w:r w:rsidR="004F680C">
        <w:t>de</w:t>
      </w:r>
      <w:r w:rsidR="00A74AD6">
        <w:t xml:space="preserve"> 2</w:t>
      </w:r>
      <w:r w:rsidR="00A74AD6" w:rsidRPr="00A74AD6">
        <w:rPr>
          <w:vertAlign w:val="superscript"/>
        </w:rPr>
        <w:t>ème</w:t>
      </w:r>
      <w:r w:rsidR="00A74AD6">
        <w:t xml:space="preserve"> structure C.</w:t>
      </w:r>
    </w:p>
    <w:p w14:paraId="3E349067" w14:textId="0EC16625" w:rsidR="00272A3B" w:rsidRDefault="00487964" w:rsidP="00515483">
      <w:r>
        <w:t>Ces structures sont définies dans le fichier « Shared/messaging/structs.h ».</w:t>
      </w:r>
    </w:p>
    <w:p w14:paraId="2C785CE1" w14:textId="2E8F1A68" w:rsidR="00401A56" w:rsidRDefault="004C7F7F" w:rsidP="004C7F7F">
      <w:pPr>
        <w:pStyle w:val="Titre3"/>
      </w:pPr>
      <w:bookmarkStart w:id="16" w:name="_Toc90812381"/>
      <w:r>
        <w:t>Types de message</w:t>
      </w:r>
      <w:bookmarkEnd w:id="16"/>
    </w:p>
    <w:p w14:paraId="3AC22837" w14:textId="63C59FB1" w:rsidR="006D7CA0" w:rsidRDefault="00DA0579" w:rsidP="004C7F7F">
      <w:r>
        <w:t>Les types de message sont divisés en deux catégories : les messages « client » envoyés par les clients, et les messages « serveur » envoyés par le serveur.</w:t>
      </w:r>
      <w:r w:rsidR="006F34AB">
        <w:t xml:space="preserve"> </w:t>
      </w:r>
      <w:r w:rsidR="00C06EB5">
        <w:t>Ces types permettent de différencier un message d’un autre pour y effectuer l’action adéquat</w:t>
      </w:r>
      <w:r w:rsidR="009E61EF">
        <w:t>e</w:t>
      </w:r>
      <w:r w:rsidR="00C06EB5">
        <w:t xml:space="preserve">. </w:t>
      </w:r>
      <w:r w:rsidR="006F34AB">
        <w:t>Vous aurez la liste des types de message quelque peu après.</w:t>
      </w:r>
    </w:p>
    <w:p w14:paraId="0E8AD31A" w14:textId="782E5FD2" w:rsidR="00CD2A3B" w:rsidRDefault="00412270" w:rsidP="004C7F7F">
      <w:r>
        <w:t>Ces types sont définis dans une énumération dans le fichier « Shared/messaging/enums.h ».</w:t>
      </w:r>
    </w:p>
    <w:p w14:paraId="7736A5D3" w14:textId="035AC370" w:rsidR="007760DE" w:rsidRDefault="007760DE" w:rsidP="00413D56">
      <w:pPr>
        <w:pStyle w:val="Titre3"/>
      </w:pPr>
      <w:bookmarkStart w:id="17" w:name="_Toc90812382"/>
      <w:r>
        <w:t>Gestionnaires de message</w:t>
      </w:r>
      <w:bookmarkEnd w:id="17"/>
    </w:p>
    <w:p w14:paraId="5E7CE881" w14:textId="09B3D60C" w:rsidR="00413D56" w:rsidRDefault="000752F4" w:rsidP="00413D56">
      <w:r>
        <w:t>Pour chaque type de message, est défini</w:t>
      </w:r>
      <w:r w:rsidR="009E7F50">
        <w:t xml:space="preserve"> un gestionnaire </w:t>
      </w:r>
      <w:r w:rsidR="00A73E91">
        <w:t>qui est une fonction permettant de gérer le message reçu en effectuant une action spécifique.</w:t>
      </w:r>
      <w:r w:rsidR="002759A7">
        <w:t xml:space="preserve"> Le gestionnaire est automatiquement appelé lors de la réception du type de message qui lui est spécifique.</w:t>
      </w:r>
    </w:p>
    <w:p w14:paraId="297DBAD2" w14:textId="50A0B6BB" w:rsidR="00AD0A0F" w:rsidRDefault="00983CE5" w:rsidP="00413D56">
      <w:r>
        <w:t xml:space="preserve">Concernant les gestionnaires des messages </w:t>
      </w:r>
      <w:r w:rsidR="00D3262B">
        <w:t>« </w:t>
      </w:r>
      <w:r>
        <w:t>client</w:t>
      </w:r>
      <w:r w:rsidR="00D3262B">
        <w:t> »</w:t>
      </w:r>
      <w:r w:rsidR="001C2FA5">
        <w:t xml:space="preserve"> reçu</w:t>
      </w:r>
      <w:r w:rsidR="00274037">
        <w:t>s</w:t>
      </w:r>
      <w:r w:rsidR="001C2FA5">
        <w:t xml:space="preserve"> par le serveur</w:t>
      </w:r>
      <w:r>
        <w:t>, ils reçoivent en</w:t>
      </w:r>
      <w:r w:rsidR="001A35CB">
        <w:t xml:space="preserve"> arguments : l’identifiant du client émetteur, ainsi que la structure C </w:t>
      </w:r>
      <w:r w:rsidR="00BF21F2">
        <w:t>contenant les données utiles du message.</w:t>
      </w:r>
    </w:p>
    <w:p w14:paraId="006A3ABE" w14:textId="3106287A" w:rsidR="005E5F86" w:rsidRDefault="00C00AF0" w:rsidP="00413D56">
      <w:r>
        <w:t xml:space="preserve">Concernant les gestionnaires des messages </w:t>
      </w:r>
      <w:r w:rsidR="00361DF4">
        <w:t>« </w:t>
      </w:r>
      <w:r>
        <w:t>serveur</w:t>
      </w:r>
      <w:r w:rsidR="00361DF4">
        <w:t> »</w:t>
      </w:r>
      <w:r>
        <w:t xml:space="preserve"> reçu</w:t>
      </w:r>
      <w:r w:rsidR="00887A5A">
        <w:t>s</w:t>
      </w:r>
      <w:r>
        <w:t xml:space="preserve"> par les clients, ils reçoivent qu’un seul argument : la structure C contenant les données utiles du messag</w:t>
      </w:r>
      <w:r w:rsidR="00753B6B">
        <w:t>e</w:t>
      </w:r>
      <w:r>
        <w:t>.</w:t>
      </w:r>
    </w:p>
    <w:p w14:paraId="2E05D7C4" w14:textId="0A439E86" w:rsidR="0084761A" w:rsidRDefault="00AD0A0F" w:rsidP="00413D56">
      <w:r>
        <w:t>Ces gestionnaires sont définis dans le fichier « Shared/messaging/cli_handlers.h » pour les gestionnaires implémentés par le serveur, et « Shared/messaging/srv_handlers.h » pour les gestionnaires implémentés par les clients.</w:t>
      </w:r>
      <w:r w:rsidR="0084761A">
        <w:t xml:space="preserve"> L’implémentation de ces gestionnaires se trouve dans le fichier « handlers.c » de chaque sous-projet.</w:t>
      </w:r>
    </w:p>
    <w:p w14:paraId="5F252397" w14:textId="77777777" w:rsidR="00CC18E4" w:rsidRDefault="00CC18E4" w:rsidP="00413D56"/>
    <w:p w14:paraId="308B903E" w14:textId="4C892317" w:rsidR="00703F09" w:rsidRDefault="00703F09" w:rsidP="00703F09">
      <w:pPr>
        <w:pStyle w:val="Titre3"/>
      </w:pPr>
      <w:bookmarkStart w:id="18" w:name="_Toc90812383"/>
      <w:r>
        <w:lastRenderedPageBreak/>
        <w:t>Liste des types de message</w:t>
      </w:r>
      <w:bookmarkEnd w:id="18"/>
    </w:p>
    <w:p w14:paraId="4254D1C9" w14:textId="18D4131E" w:rsidR="000A6D95" w:rsidRDefault="000A6D95" w:rsidP="00703F09">
      <w:r>
        <w:t>Pour vous donner une idée de la communication avec le serveur et les clients, ci-dessous la liste des types de message que nous avons créé ainsi que leur</w:t>
      </w:r>
      <w:r w:rsidR="006F6AF8">
        <w:t>s</w:t>
      </w:r>
      <w:r>
        <w:t xml:space="preserve"> données</w:t>
      </w:r>
      <w:r w:rsidR="00932D24">
        <w:t xml:space="preserve"> utiles</w:t>
      </w:r>
      <w:r>
        <w:t>.</w:t>
      </w:r>
    </w:p>
    <w:tbl>
      <w:tblPr>
        <w:tblStyle w:val="TableauGrille4-Accentuation1"/>
        <w:tblW w:w="5000" w:type="pct"/>
        <w:tblLook w:val="04A0" w:firstRow="1" w:lastRow="0" w:firstColumn="1" w:lastColumn="0" w:noHBand="0" w:noVBand="1"/>
      </w:tblPr>
      <w:tblGrid>
        <w:gridCol w:w="2674"/>
        <w:gridCol w:w="2026"/>
        <w:gridCol w:w="4362"/>
      </w:tblGrid>
      <w:tr w:rsidR="00D70D40" w14:paraId="15FFE990" w14:textId="393DEA3E" w:rsidTr="009D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2E61D097" w14:textId="274AB529" w:rsidR="00D70D40" w:rsidRDefault="00D70D40" w:rsidP="00703F09">
            <w:r>
              <w:t>Type du message</w:t>
            </w:r>
          </w:p>
        </w:tc>
        <w:tc>
          <w:tcPr>
            <w:tcW w:w="1118" w:type="pct"/>
          </w:tcPr>
          <w:p w14:paraId="0A2A5B5E" w14:textId="739A3D0F" w:rsidR="00D70D40" w:rsidRDefault="00D70D40" w:rsidP="00703F09">
            <w:pPr>
              <w:cnfStyle w:val="100000000000" w:firstRow="1" w:lastRow="0" w:firstColumn="0" w:lastColumn="0" w:oddVBand="0" w:evenVBand="0" w:oddHBand="0" w:evenHBand="0" w:firstRowFirstColumn="0" w:firstRowLastColumn="0" w:lastRowFirstColumn="0" w:lastRowLastColumn="0"/>
            </w:pPr>
            <w:r>
              <w:t>Données utiles</w:t>
            </w:r>
          </w:p>
        </w:tc>
        <w:tc>
          <w:tcPr>
            <w:tcW w:w="2407" w:type="pct"/>
          </w:tcPr>
          <w:p w14:paraId="175028FD" w14:textId="6D4AF8E6" w:rsidR="00D70D40" w:rsidRDefault="00D70D40" w:rsidP="00703F09">
            <w:pPr>
              <w:cnfStyle w:val="100000000000" w:firstRow="1" w:lastRow="0" w:firstColumn="0" w:lastColumn="0" w:oddVBand="0" w:evenVBand="0" w:oddHBand="0" w:evenHBand="0" w:firstRowFirstColumn="0" w:firstRowLastColumn="0" w:lastRowFirstColumn="0" w:lastRowLastColumn="0"/>
            </w:pPr>
            <w:r>
              <w:t>Utilité</w:t>
            </w:r>
          </w:p>
        </w:tc>
      </w:tr>
      <w:tr w:rsidR="00D70D40" w14:paraId="78A5A8D5" w14:textId="79412AED"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58658E83" w14:textId="4E432A05" w:rsidR="00D70D40" w:rsidRPr="007F58D1" w:rsidRDefault="00D70D40" w:rsidP="008F201C">
            <w:pPr>
              <w:rPr>
                <w:b w:val="0"/>
                <w:bCs w:val="0"/>
                <w:sz w:val="16"/>
                <w:szCs w:val="16"/>
              </w:rPr>
            </w:pPr>
            <w:r w:rsidRPr="007F58D1">
              <w:rPr>
                <w:sz w:val="16"/>
                <w:szCs w:val="16"/>
              </w:rPr>
              <w:t>CLI_MSG_SET_NAME</w:t>
            </w:r>
            <w:r w:rsidRPr="007F58D1">
              <w:rPr>
                <w:sz w:val="16"/>
                <w:szCs w:val="16"/>
              </w:rPr>
              <w:t xml:space="preserve"> </w:t>
            </w:r>
          </w:p>
        </w:tc>
        <w:tc>
          <w:tcPr>
            <w:tcW w:w="1118" w:type="pct"/>
          </w:tcPr>
          <w:p w14:paraId="2033A74B" w14:textId="03CB21ED" w:rsidR="00D70D40" w:rsidRPr="007F58D1" w:rsidRDefault="00274BAA" w:rsidP="008F201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00D70D40" w:rsidRPr="007F58D1">
              <w:rPr>
                <w:sz w:val="16"/>
                <w:szCs w:val="16"/>
              </w:rPr>
              <w:t>Pseudo du joueur</w:t>
            </w:r>
          </w:p>
        </w:tc>
        <w:tc>
          <w:tcPr>
            <w:tcW w:w="2407" w:type="pct"/>
          </w:tcPr>
          <w:p w14:paraId="5418CF11" w14:textId="258FBE42"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Définir le pseudo du joueur.</w:t>
            </w:r>
          </w:p>
        </w:tc>
      </w:tr>
      <w:tr w:rsidR="00D70D40" w14:paraId="337AAF2C" w14:textId="77777777" w:rsidTr="009D6799">
        <w:tc>
          <w:tcPr>
            <w:cnfStyle w:val="001000000000" w:firstRow="0" w:lastRow="0" w:firstColumn="1" w:lastColumn="0" w:oddVBand="0" w:evenVBand="0" w:oddHBand="0" w:evenHBand="0" w:firstRowFirstColumn="0" w:firstRowLastColumn="0" w:lastRowFirstColumn="0" w:lastRowLastColumn="0"/>
            <w:tcW w:w="1475" w:type="pct"/>
          </w:tcPr>
          <w:p w14:paraId="5FC9FA94" w14:textId="3C495F0C" w:rsidR="00D70D40" w:rsidRPr="007F58D1" w:rsidRDefault="00D70D40" w:rsidP="008F201C">
            <w:pPr>
              <w:rPr>
                <w:sz w:val="16"/>
                <w:szCs w:val="16"/>
              </w:rPr>
            </w:pPr>
            <w:r w:rsidRPr="007F58D1">
              <w:rPr>
                <w:sz w:val="16"/>
                <w:szCs w:val="16"/>
              </w:rPr>
              <w:t>CLI_MSG_SET_READY</w:t>
            </w:r>
          </w:p>
        </w:tc>
        <w:tc>
          <w:tcPr>
            <w:tcW w:w="1118" w:type="pct"/>
          </w:tcPr>
          <w:p w14:paraId="02CFA3D4" w14:textId="004890C4"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rPr>
            </w:pPr>
          </w:p>
        </w:tc>
        <w:tc>
          <w:tcPr>
            <w:tcW w:w="2407" w:type="pct"/>
          </w:tcPr>
          <w:p w14:paraId="72CCBCFA" w14:textId="562BABB5"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Mettre prêt le joueur pour débuter la partie.</w:t>
            </w:r>
          </w:p>
        </w:tc>
      </w:tr>
      <w:tr w:rsidR="00D70D40" w:rsidRPr="00F64E5D" w14:paraId="6757C3BB"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50948471" w14:textId="15E268AF" w:rsidR="00D70D40" w:rsidRPr="007F58D1" w:rsidRDefault="00D70D40" w:rsidP="008F201C">
            <w:pPr>
              <w:rPr>
                <w:sz w:val="16"/>
                <w:szCs w:val="16"/>
                <w:lang w:val="en-US"/>
              </w:rPr>
            </w:pPr>
            <w:r w:rsidRPr="007F58D1">
              <w:rPr>
                <w:sz w:val="16"/>
                <w:szCs w:val="16"/>
                <w:lang w:val="en-US"/>
              </w:rPr>
              <w:t>CLI_MSG_SET_NUM_BOT</w:t>
            </w:r>
          </w:p>
        </w:tc>
        <w:tc>
          <w:tcPr>
            <w:tcW w:w="1118" w:type="pct"/>
          </w:tcPr>
          <w:p w14:paraId="6CA9C129" w14:textId="6A0BFAC3" w:rsidR="00D70D40" w:rsidRPr="007F58D1" w:rsidRDefault="00274BAA"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 </w:t>
            </w:r>
            <w:r w:rsidR="00D70D40" w:rsidRPr="007F58D1">
              <w:rPr>
                <w:sz w:val="16"/>
                <w:szCs w:val="16"/>
                <w:lang w:val="en-US"/>
              </w:rPr>
              <w:t>Nombre de robots</w:t>
            </w:r>
          </w:p>
        </w:tc>
        <w:tc>
          <w:tcPr>
            <w:tcW w:w="2407" w:type="pct"/>
          </w:tcPr>
          <w:p w14:paraId="47642121" w14:textId="2688338F"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Définir le nombre de robots dans la partie.</w:t>
            </w:r>
          </w:p>
        </w:tc>
      </w:tr>
      <w:tr w:rsidR="00D70D40" w:rsidRPr="0016611B" w14:paraId="6000FE4E" w14:textId="77777777" w:rsidTr="009D6799">
        <w:tc>
          <w:tcPr>
            <w:cnfStyle w:val="001000000000" w:firstRow="0" w:lastRow="0" w:firstColumn="1" w:lastColumn="0" w:oddVBand="0" w:evenVBand="0" w:oddHBand="0" w:evenHBand="0" w:firstRowFirstColumn="0" w:firstRowLastColumn="0" w:lastRowFirstColumn="0" w:lastRowLastColumn="0"/>
            <w:tcW w:w="1475" w:type="pct"/>
          </w:tcPr>
          <w:p w14:paraId="1840A965" w14:textId="33459AAB" w:rsidR="00D70D40" w:rsidRPr="007F58D1" w:rsidRDefault="00D70D40" w:rsidP="008F201C">
            <w:pPr>
              <w:rPr>
                <w:sz w:val="16"/>
                <w:szCs w:val="16"/>
                <w:lang w:val="en-US"/>
              </w:rPr>
            </w:pPr>
            <w:r w:rsidRPr="007F58D1">
              <w:rPr>
                <w:sz w:val="16"/>
                <w:szCs w:val="16"/>
                <w:lang w:val="en-US"/>
              </w:rPr>
              <w:t>CLI_MSG_PLAY_CARD</w:t>
            </w:r>
          </w:p>
        </w:tc>
        <w:tc>
          <w:tcPr>
            <w:tcW w:w="1118" w:type="pct"/>
          </w:tcPr>
          <w:p w14:paraId="03AF3B65" w14:textId="41E1BF69" w:rsidR="00D70D40" w:rsidRPr="007F58D1" w:rsidRDefault="00274BAA" w:rsidP="008F201C">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 </w:t>
            </w:r>
            <w:r w:rsidR="00D70D40" w:rsidRPr="007F58D1">
              <w:rPr>
                <w:sz w:val="16"/>
                <w:szCs w:val="16"/>
                <w:lang w:val="en-US"/>
              </w:rPr>
              <w:t>Index de la carte</w:t>
            </w:r>
          </w:p>
        </w:tc>
        <w:tc>
          <w:tcPr>
            <w:tcW w:w="2407" w:type="pct"/>
          </w:tcPr>
          <w:p w14:paraId="748651E7" w14:textId="7DED2378"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lang w:val="en-US"/>
              </w:rPr>
            </w:pPr>
            <w:r w:rsidRPr="007F58D1">
              <w:rPr>
                <w:sz w:val="16"/>
                <w:szCs w:val="16"/>
                <w:lang w:val="en-US"/>
              </w:rPr>
              <w:t>Jouer une carte.</w:t>
            </w:r>
          </w:p>
        </w:tc>
      </w:tr>
      <w:tr w:rsidR="00D70D40" w:rsidRPr="0016611B" w14:paraId="2B2C7C60"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11BAD00B" w14:textId="371715DD" w:rsidR="00D70D40" w:rsidRPr="007F58D1" w:rsidRDefault="00D70D40" w:rsidP="008F201C">
            <w:pPr>
              <w:rPr>
                <w:sz w:val="16"/>
                <w:szCs w:val="16"/>
                <w:lang w:val="en-US"/>
              </w:rPr>
            </w:pPr>
            <w:r w:rsidRPr="007F58D1">
              <w:rPr>
                <w:sz w:val="16"/>
                <w:szCs w:val="16"/>
                <w:lang w:val="en-US"/>
              </w:rPr>
              <w:t>CLI_MSG_REPLAY_GAME</w:t>
            </w:r>
          </w:p>
        </w:tc>
        <w:tc>
          <w:tcPr>
            <w:tcW w:w="1118" w:type="pct"/>
          </w:tcPr>
          <w:p w14:paraId="46CBE247" w14:textId="19918FDB"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2407" w:type="pct"/>
          </w:tcPr>
          <w:p w14:paraId="16B4A50C" w14:textId="2DAE5161"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Relancer une partie.</w:t>
            </w:r>
          </w:p>
        </w:tc>
      </w:tr>
      <w:tr w:rsidR="00D70D40" w:rsidRPr="00F64E5D" w14:paraId="44156EBC" w14:textId="77777777" w:rsidTr="009D6799">
        <w:tc>
          <w:tcPr>
            <w:cnfStyle w:val="001000000000" w:firstRow="0" w:lastRow="0" w:firstColumn="1" w:lastColumn="0" w:oddVBand="0" w:evenVBand="0" w:oddHBand="0" w:evenHBand="0" w:firstRowFirstColumn="0" w:firstRowLastColumn="0" w:lastRowFirstColumn="0" w:lastRowLastColumn="0"/>
            <w:tcW w:w="1475" w:type="pct"/>
          </w:tcPr>
          <w:p w14:paraId="6EEDB747" w14:textId="54A21BDF" w:rsidR="00D70D40" w:rsidRPr="007F58D1" w:rsidRDefault="00D70D40" w:rsidP="008F201C">
            <w:pPr>
              <w:rPr>
                <w:sz w:val="16"/>
                <w:szCs w:val="16"/>
                <w:lang w:val="en-US"/>
              </w:rPr>
            </w:pPr>
            <w:r w:rsidRPr="007F58D1">
              <w:rPr>
                <w:sz w:val="16"/>
                <w:szCs w:val="16"/>
                <w:lang w:val="en-US"/>
              </w:rPr>
              <w:t>CLI_MSG_BOT_CONNECT</w:t>
            </w:r>
          </w:p>
        </w:tc>
        <w:tc>
          <w:tcPr>
            <w:tcW w:w="1118" w:type="pct"/>
          </w:tcPr>
          <w:p w14:paraId="309D10C3" w14:textId="7AE65843"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2407" w:type="pct"/>
          </w:tcPr>
          <w:p w14:paraId="1498C6F5" w14:textId="682AE3DF"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Confirmer la connexion d'un robot.</w:t>
            </w:r>
          </w:p>
        </w:tc>
      </w:tr>
      <w:tr w:rsidR="00D70D40" w:rsidRPr="0016611B" w14:paraId="123F5611"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3D0EFC2F" w14:textId="5B62C0E2" w:rsidR="00D70D40" w:rsidRPr="007F58D1" w:rsidRDefault="00D70D40" w:rsidP="008F201C">
            <w:pPr>
              <w:rPr>
                <w:sz w:val="16"/>
                <w:szCs w:val="16"/>
                <w:lang w:val="en-US"/>
              </w:rPr>
            </w:pPr>
            <w:r w:rsidRPr="007F58D1">
              <w:rPr>
                <w:sz w:val="16"/>
                <w:szCs w:val="16"/>
                <w:lang w:val="en-US"/>
              </w:rPr>
              <w:t>CLI_MSG_STOP_GAME</w:t>
            </w:r>
          </w:p>
        </w:tc>
        <w:tc>
          <w:tcPr>
            <w:tcW w:w="1118" w:type="pct"/>
          </w:tcPr>
          <w:p w14:paraId="02ED6394" w14:textId="71D4F0DC"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2407" w:type="pct"/>
          </w:tcPr>
          <w:p w14:paraId="6811E9B3" w14:textId="1AFE3277" w:rsidR="00D70D40" w:rsidRPr="007F58D1" w:rsidRDefault="00D70D40" w:rsidP="007369D0">
            <w:pP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Arrêter le jeu.</w:t>
            </w:r>
          </w:p>
        </w:tc>
      </w:tr>
    </w:tbl>
    <w:p w14:paraId="7BC698AB" w14:textId="53386413" w:rsidR="001D1DC5" w:rsidRPr="007369D0" w:rsidRDefault="007369D0" w:rsidP="007369D0">
      <w:pPr>
        <w:pStyle w:val="Lgende"/>
      </w:pPr>
      <w:bookmarkStart w:id="19" w:name="_Toc90811936"/>
      <w:r>
        <w:t xml:space="preserve">Tableau </w:t>
      </w:r>
      <w:r>
        <w:fldChar w:fldCharType="begin"/>
      </w:r>
      <w:r>
        <w:instrText xml:space="preserve"> SEQ Tableau \* ARABIC </w:instrText>
      </w:r>
      <w:r>
        <w:fldChar w:fldCharType="separate"/>
      </w:r>
      <w:r w:rsidR="00887740">
        <w:rPr>
          <w:noProof/>
        </w:rPr>
        <w:t>1</w:t>
      </w:r>
      <w:r>
        <w:fldChar w:fldCharType="end"/>
      </w:r>
      <w:r>
        <w:t> : Liste des types de message « client »</w:t>
      </w:r>
      <w:bookmarkEnd w:id="19"/>
    </w:p>
    <w:tbl>
      <w:tblPr>
        <w:tblStyle w:val="TableauGrille4-Accentuation1"/>
        <w:tblW w:w="5000" w:type="pct"/>
        <w:tblLook w:val="04A0" w:firstRow="1" w:lastRow="0" w:firstColumn="1" w:lastColumn="0" w:noHBand="0" w:noVBand="1"/>
      </w:tblPr>
      <w:tblGrid>
        <w:gridCol w:w="2360"/>
        <w:gridCol w:w="1785"/>
        <w:gridCol w:w="1963"/>
        <w:gridCol w:w="2954"/>
      </w:tblGrid>
      <w:tr w:rsidR="00D70D40" w14:paraId="132F1035" w14:textId="77777777" w:rsidTr="009D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74A9A033" w14:textId="2941467F" w:rsidR="00D70D40" w:rsidRDefault="00D70D40" w:rsidP="00703F09">
            <w:pPr>
              <w:rPr>
                <w:lang w:val="en-US"/>
              </w:rPr>
            </w:pPr>
            <w:r>
              <w:rPr>
                <w:lang w:val="en-US"/>
              </w:rPr>
              <w:t>Type du message</w:t>
            </w:r>
          </w:p>
        </w:tc>
        <w:tc>
          <w:tcPr>
            <w:tcW w:w="985" w:type="pct"/>
          </w:tcPr>
          <w:p w14:paraId="2A73AB41" w14:textId="3B882BE4" w:rsidR="00D70D40" w:rsidRDefault="00D70D40" w:rsidP="00703F0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Mode </w:t>
            </w:r>
            <w:proofErr w:type="spellStart"/>
            <w:r>
              <w:rPr>
                <w:lang w:val="en-US"/>
              </w:rPr>
              <w:t>d’émission</w:t>
            </w:r>
            <w:proofErr w:type="spellEnd"/>
          </w:p>
        </w:tc>
        <w:tc>
          <w:tcPr>
            <w:tcW w:w="1083" w:type="pct"/>
          </w:tcPr>
          <w:p w14:paraId="327DB7A7" w14:textId="027BC775" w:rsidR="00D70D40" w:rsidRDefault="00D70D40" w:rsidP="00703F0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Données</w:t>
            </w:r>
            <w:proofErr w:type="spellEnd"/>
            <w:r>
              <w:rPr>
                <w:lang w:val="en-US"/>
              </w:rPr>
              <w:t xml:space="preserve"> </w:t>
            </w:r>
            <w:proofErr w:type="spellStart"/>
            <w:r>
              <w:rPr>
                <w:lang w:val="en-US"/>
              </w:rPr>
              <w:t>utiles</w:t>
            </w:r>
            <w:proofErr w:type="spellEnd"/>
          </w:p>
        </w:tc>
        <w:tc>
          <w:tcPr>
            <w:tcW w:w="1630" w:type="pct"/>
          </w:tcPr>
          <w:p w14:paraId="1BFB4FBF" w14:textId="2DE75ED5" w:rsidR="00D70D40" w:rsidRDefault="00D70D40" w:rsidP="00703F0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Utilité</w:t>
            </w:r>
            <w:proofErr w:type="spellEnd"/>
          </w:p>
        </w:tc>
      </w:tr>
      <w:tr w:rsidR="00D70D40" w:rsidRPr="005C3656" w14:paraId="50EF6CF5"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5E1F413A" w14:textId="564BAD49" w:rsidR="00D70D40" w:rsidRPr="007F58D1" w:rsidRDefault="00D70D40" w:rsidP="00C83346">
            <w:pPr>
              <w:jc w:val="left"/>
              <w:rPr>
                <w:sz w:val="16"/>
                <w:szCs w:val="16"/>
                <w:lang w:val="en-US"/>
              </w:rPr>
            </w:pPr>
            <w:r w:rsidRPr="007F58D1">
              <w:rPr>
                <w:sz w:val="16"/>
                <w:szCs w:val="16"/>
                <w:lang w:val="en-US"/>
              </w:rPr>
              <w:t>SRV_MSG_INFO_LOBBY</w:t>
            </w:r>
          </w:p>
        </w:tc>
        <w:tc>
          <w:tcPr>
            <w:tcW w:w="985" w:type="pct"/>
          </w:tcPr>
          <w:p w14:paraId="7016347F" w14:textId="78AFF743"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7F912A76" w14:textId="2E0E2089"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Nombre de robots</w:t>
            </w:r>
          </w:p>
          <w:p w14:paraId="1EE8D198" w14:textId="2751209F"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Nombre de joueurs prêts</w:t>
            </w:r>
          </w:p>
        </w:tc>
        <w:tc>
          <w:tcPr>
            <w:tcW w:w="1630" w:type="pct"/>
          </w:tcPr>
          <w:p w14:paraId="64BD6598" w14:textId="29D79134"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Le lobby a changé d'état (ex. nombre de joueurs prêts, etc.).</w:t>
            </w:r>
          </w:p>
        </w:tc>
      </w:tr>
      <w:tr w:rsidR="00D70D40" w:rsidRPr="005C3656" w14:paraId="1BF39C35" w14:textId="77777777" w:rsidTr="009D6799">
        <w:tc>
          <w:tcPr>
            <w:cnfStyle w:val="001000000000" w:firstRow="0" w:lastRow="0" w:firstColumn="1" w:lastColumn="0" w:oddVBand="0" w:evenVBand="0" w:oddHBand="0" w:evenHBand="0" w:firstRowFirstColumn="0" w:firstRowLastColumn="0" w:lastRowFirstColumn="0" w:lastRowLastColumn="0"/>
            <w:tcW w:w="1302" w:type="pct"/>
          </w:tcPr>
          <w:p w14:paraId="2401CF62" w14:textId="17FA0843" w:rsidR="00D70D40" w:rsidRPr="007F58D1" w:rsidRDefault="00D70D40" w:rsidP="00C83346">
            <w:pPr>
              <w:jc w:val="left"/>
              <w:rPr>
                <w:sz w:val="16"/>
                <w:szCs w:val="16"/>
                <w:lang w:val="en-US"/>
              </w:rPr>
            </w:pPr>
            <w:r w:rsidRPr="007F58D1">
              <w:rPr>
                <w:sz w:val="16"/>
                <w:szCs w:val="16"/>
                <w:lang w:val="en-US"/>
              </w:rPr>
              <w:t>SRV_MSG_PLAYER_CONNECTED</w:t>
            </w:r>
          </w:p>
        </w:tc>
        <w:tc>
          <w:tcPr>
            <w:tcW w:w="985" w:type="pct"/>
          </w:tcPr>
          <w:p w14:paraId="747DBA6A" w14:textId="3CD57CDF"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1CF087D8" w14:textId="4BBCAFAA" w:rsidR="00D70D40" w:rsidRPr="00C83346"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Identifiant joueur</w:t>
            </w:r>
          </w:p>
          <w:p w14:paraId="7A39260A" w14:textId="28CEFE4C" w:rsidR="00D70D40" w:rsidRPr="00C83346"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C83346">
              <w:rPr>
                <w:sz w:val="16"/>
                <w:szCs w:val="16"/>
              </w:rPr>
              <w:t>Est-ce un robot ?</w:t>
            </w:r>
          </w:p>
          <w:p w14:paraId="16657038" w14:textId="685677D9" w:rsidR="00D70D40" w:rsidRPr="00C83346"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Pseudo du joueur</w:t>
            </w:r>
          </w:p>
        </w:tc>
        <w:tc>
          <w:tcPr>
            <w:tcW w:w="1630" w:type="pct"/>
          </w:tcPr>
          <w:p w14:paraId="4C8EC3A0" w14:textId="200551A9"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Un joueur humain s'est connecté au serveur.</w:t>
            </w:r>
          </w:p>
        </w:tc>
      </w:tr>
      <w:tr w:rsidR="00D70D40" w:rsidRPr="005C3656" w14:paraId="2557D545"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742A9D1E" w14:textId="45450A9B" w:rsidR="00D70D40" w:rsidRPr="007F58D1" w:rsidRDefault="00D70D40" w:rsidP="00C83346">
            <w:pPr>
              <w:jc w:val="left"/>
              <w:rPr>
                <w:sz w:val="16"/>
                <w:szCs w:val="16"/>
                <w:lang w:val="en-US"/>
              </w:rPr>
            </w:pPr>
            <w:r w:rsidRPr="007F58D1">
              <w:rPr>
                <w:sz w:val="16"/>
                <w:szCs w:val="16"/>
                <w:lang w:val="en-US"/>
              </w:rPr>
              <w:t>SRV_MSG_CARD_PLAYED</w:t>
            </w:r>
          </w:p>
        </w:tc>
        <w:tc>
          <w:tcPr>
            <w:tcW w:w="985" w:type="pct"/>
          </w:tcPr>
          <w:p w14:paraId="21DA76CB" w14:textId="36FDDDDE"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68C1BBDA" w14:textId="41E9A66E"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Identifiant joueur</w:t>
            </w:r>
          </w:p>
          <w:p w14:paraId="550C1CFE" w14:textId="0098E409"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Numéro de la carte</w:t>
            </w:r>
          </w:p>
        </w:tc>
        <w:tc>
          <w:tcPr>
            <w:tcW w:w="1630" w:type="pct"/>
          </w:tcPr>
          <w:p w14:paraId="4CC10E8B" w14:textId="37AC5F7F"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Une carte a été jouée.</w:t>
            </w:r>
          </w:p>
        </w:tc>
      </w:tr>
      <w:tr w:rsidR="00D70D40" w:rsidRPr="005C4EF9" w14:paraId="745AA304" w14:textId="77777777" w:rsidTr="009D6799">
        <w:tc>
          <w:tcPr>
            <w:cnfStyle w:val="001000000000" w:firstRow="0" w:lastRow="0" w:firstColumn="1" w:lastColumn="0" w:oddVBand="0" w:evenVBand="0" w:oddHBand="0" w:evenHBand="0" w:firstRowFirstColumn="0" w:firstRowLastColumn="0" w:lastRowFirstColumn="0" w:lastRowLastColumn="0"/>
            <w:tcW w:w="1302" w:type="pct"/>
          </w:tcPr>
          <w:p w14:paraId="2465BBD8" w14:textId="2A86606E" w:rsidR="00D70D40" w:rsidRPr="007F58D1" w:rsidRDefault="00D70D40" w:rsidP="00C83346">
            <w:pPr>
              <w:jc w:val="left"/>
              <w:rPr>
                <w:sz w:val="16"/>
                <w:szCs w:val="16"/>
                <w:lang w:val="en-US"/>
              </w:rPr>
            </w:pPr>
            <w:r w:rsidRPr="007F58D1">
              <w:rPr>
                <w:sz w:val="16"/>
                <w:szCs w:val="16"/>
                <w:lang w:val="en-US"/>
              </w:rPr>
              <w:t>SRV_MSG_NEXT_ROUND</w:t>
            </w:r>
          </w:p>
        </w:tc>
        <w:tc>
          <w:tcPr>
            <w:tcW w:w="985" w:type="pct"/>
          </w:tcPr>
          <w:p w14:paraId="6DE413AD" w14:textId="182D8105"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Un par un, à chaque joueur</w:t>
            </w:r>
          </w:p>
        </w:tc>
        <w:tc>
          <w:tcPr>
            <w:tcW w:w="1083" w:type="pct"/>
          </w:tcPr>
          <w:p w14:paraId="5087D0F8" w14:textId="78AD1998" w:rsidR="00D70D40" w:rsidRPr="007F58D1"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Numéro de la nouvelle manche</w:t>
            </w:r>
          </w:p>
          <w:p w14:paraId="2F793E8A" w14:textId="67340D07" w:rsidR="00D70D40" w:rsidRPr="007F58D1"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Nombre de vies restantes</w:t>
            </w:r>
          </w:p>
          <w:p w14:paraId="3E234D4B" w14:textId="7FDDE5FC" w:rsidR="00D70D40" w:rsidRPr="007F58D1" w:rsidRDefault="003C6565"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La manche précédente a été gagnée ?</w:t>
            </w:r>
          </w:p>
          <w:p w14:paraId="61D3B541" w14:textId="186E9492" w:rsidR="00D70D40" w:rsidRPr="007F58D1" w:rsidRDefault="003C6565"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Ensemble de cartes du joueur</w:t>
            </w:r>
          </w:p>
        </w:tc>
        <w:tc>
          <w:tcPr>
            <w:tcW w:w="1630" w:type="pct"/>
          </w:tcPr>
          <w:p w14:paraId="11DD5D8D" w14:textId="48EB55D7"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La prochaine manche débute, envoi des cartes des joueurs.</w:t>
            </w:r>
          </w:p>
        </w:tc>
      </w:tr>
      <w:tr w:rsidR="00D70D40" w14:paraId="71C97270"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5497C430" w14:textId="3CECBB47" w:rsidR="00D70D40" w:rsidRPr="007F58D1" w:rsidRDefault="00D70D40" w:rsidP="00C83346">
            <w:pPr>
              <w:jc w:val="left"/>
              <w:rPr>
                <w:sz w:val="16"/>
                <w:szCs w:val="16"/>
                <w:lang w:val="en-US"/>
              </w:rPr>
            </w:pPr>
            <w:r w:rsidRPr="007F58D1">
              <w:rPr>
                <w:sz w:val="16"/>
                <w:szCs w:val="16"/>
                <w:lang w:val="en-US"/>
              </w:rPr>
              <w:t>SRV_MSG_GAME_END</w:t>
            </w:r>
          </w:p>
        </w:tc>
        <w:tc>
          <w:tcPr>
            <w:tcW w:w="985" w:type="pct"/>
          </w:tcPr>
          <w:p w14:paraId="5D4E4618" w14:textId="33E3F422"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1EE3ECB3" w14:textId="64B1F1AE"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630" w:type="pct"/>
          </w:tcPr>
          <w:p w14:paraId="28FC4AAC" w14:textId="2F308AB4"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La partie est terminée.</w:t>
            </w:r>
          </w:p>
        </w:tc>
      </w:tr>
      <w:tr w:rsidR="00D70D40" w:rsidRPr="0048767A" w14:paraId="0F2EEFE2" w14:textId="77777777" w:rsidTr="009D6799">
        <w:tc>
          <w:tcPr>
            <w:cnfStyle w:val="001000000000" w:firstRow="0" w:lastRow="0" w:firstColumn="1" w:lastColumn="0" w:oddVBand="0" w:evenVBand="0" w:oddHBand="0" w:evenHBand="0" w:firstRowFirstColumn="0" w:firstRowLastColumn="0" w:lastRowFirstColumn="0" w:lastRowLastColumn="0"/>
            <w:tcW w:w="1302" w:type="pct"/>
          </w:tcPr>
          <w:p w14:paraId="5525C465" w14:textId="6C87312A" w:rsidR="00D70D40" w:rsidRPr="007F58D1" w:rsidRDefault="00D70D40" w:rsidP="00C83346">
            <w:pPr>
              <w:jc w:val="left"/>
              <w:rPr>
                <w:sz w:val="16"/>
                <w:szCs w:val="16"/>
                <w:lang w:val="en-US"/>
              </w:rPr>
            </w:pPr>
            <w:r w:rsidRPr="007F58D1">
              <w:rPr>
                <w:sz w:val="16"/>
                <w:szCs w:val="16"/>
                <w:lang w:val="en-US"/>
              </w:rPr>
              <w:t>SRV_MSG_PLAYER_INFO</w:t>
            </w:r>
          </w:p>
        </w:tc>
        <w:tc>
          <w:tcPr>
            <w:tcW w:w="985" w:type="pct"/>
          </w:tcPr>
          <w:p w14:paraId="24EC3122" w14:textId="21693FA9"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Au joueur qui vient se connecter</w:t>
            </w:r>
          </w:p>
        </w:tc>
        <w:tc>
          <w:tcPr>
            <w:tcW w:w="1083" w:type="pct"/>
          </w:tcPr>
          <w:p w14:paraId="1425A20C" w14:textId="58737DF7" w:rsidR="00D70D40" w:rsidRPr="007F58D1" w:rsidRDefault="003C6565"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Identifiant joueur</w:t>
            </w:r>
          </w:p>
        </w:tc>
        <w:tc>
          <w:tcPr>
            <w:tcW w:w="1630" w:type="pct"/>
          </w:tcPr>
          <w:p w14:paraId="02C65EC9" w14:textId="4A949356"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 xml:space="preserve">Envoi de l'identifiant du client au joueur qui vient de se </w:t>
            </w:r>
            <w:r w:rsidR="00AE1B71" w:rsidRPr="007F58D1">
              <w:rPr>
                <w:sz w:val="16"/>
                <w:szCs w:val="16"/>
              </w:rPr>
              <w:t>connecter</w:t>
            </w:r>
            <w:r w:rsidRPr="007F58D1">
              <w:rPr>
                <w:sz w:val="16"/>
                <w:szCs w:val="16"/>
              </w:rPr>
              <w:t>.</w:t>
            </w:r>
          </w:p>
        </w:tc>
      </w:tr>
      <w:tr w:rsidR="00D70D40" w:rsidRPr="005C3656" w14:paraId="47F8B552"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17C682F1" w14:textId="3BB51798" w:rsidR="00D70D40" w:rsidRPr="007F58D1" w:rsidRDefault="00D70D40" w:rsidP="00C83346">
            <w:pPr>
              <w:jc w:val="left"/>
              <w:rPr>
                <w:sz w:val="16"/>
                <w:szCs w:val="16"/>
                <w:lang w:val="en-US"/>
              </w:rPr>
            </w:pPr>
            <w:r w:rsidRPr="007F58D1">
              <w:rPr>
                <w:sz w:val="16"/>
                <w:szCs w:val="16"/>
                <w:lang w:val="en-US"/>
              </w:rPr>
              <w:t>SRV_MSG_DISCONNECT_ALL</w:t>
            </w:r>
          </w:p>
        </w:tc>
        <w:tc>
          <w:tcPr>
            <w:tcW w:w="985" w:type="pct"/>
          </w:tcPr>
          <w:p w14:paraId="359A0316" w14:textId="5A598501"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70752AEC" w14:textId="77777777"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630" w:type="pct"/>
          </w:tcPr>
          <w:p w14:paraId="59FC87F5" w14:textId="50E36D93" w:rsidR="00D70D40" w:rsidRPr="007F58D1" w:rsidRDefault="00D70D40" w:rsidP="00D54B7D">
            <w:pPr>
              <w:keepNext/>
              <w:jc w:val="left"/>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Déconnexion de tous les clients.</w:t>
            </w:r>
          </w:p>
        </w:tc>
      </w:tr>
    </w:tbl>
    <w:p w14:paraId="0966247A" w14:textId="04C6BC83" w:rsidR="00C74783" w:rsidRPr="005C3656" w:rsidRDefault="00D54B7D" w:rsidP="003433F9">
      <w:pPr>
        <w:pStyle w:val="Lgende"/>
      </w:pPr>
      <w:bookmarkStart w:id="20" w:name="_Toc90811937"/>
      <w:r>
        <w:t xml:space="preserve">Tableau </w:t>
      </w:r>
      <w:r>
        <w:fldChar w:fldCharType="begin"/>
      </w:r>
      <w:r>
        <w:instrText xml:space="preserve"> SEQ Tableau \* ARABIC </w:instrText>
      </w:r>
      <w:r>
        <w:fldChar w:fldCharType="separate"/>
      </w:r>
      <w:r w:rsidR="00887740">
        <w:rPr>
          <w:noProof/>
        </w:rPr>
        <w:t>2</w:t>
      </w:r>
      <w:r>
        <w:fldChar w:fldCharType="end"/>
      </w:r>
      <w:r>
        <w:t> : Liste des types de message « serveur »</w:t>
      </w:r>
      <w:bookmarkEnd w:id="20"/>
    </w:p>
    <w:p w14:paraId="56B7D8D9" w14:textId="6B1C7FC7" w:rsidR="00497B25" w:rsidRDefault="005C5305" w:rsidP="005C5305">
      <w:pPr>
        <w:pStyle w:val="Titre2"/>
      </w:pPr>
      <w:bookmarkStart w:id="21" w:name="_Toc90812384"/>
      <w:r>
        <w:t xml:space="preserve">Système de </w:t>
      </w:r>
      <w:r w:rsidR="00282EF5">
        <w:t xml:space="preserve">communication par </w:t>
      </w:r>
      <w:r>
        <w:t>socket</w:t>
      </w:r>
      <w:bookmarkEnd w:id="21"/>
    </w:p>
    <w:p w14:paraId="4D285BAB" w14:textId="3D2B3E54" w:rsidR="009C4BF9" w:rsidRDefault="008B3CE0" w:rsidP="009C4BF9">
      <w:r>
        <w:t>Nous avons vu dans la précédente partie, le système de message. Maintenant, nous allons voir le fonctionnement du système de communication par socket sur le protocole TCP</w:t>
      </w:r>
      <w:r w:rsidR="001E3D8E">
        <w:t xml:space="preserve"> permettant de transmettre et </w:t>
      </w:r>
      <w:r w:rsidR="00FA2D7D">
        <w:t xml:space="preserve">de </w:t>
      </w:r>
      <w:r w:rsidR="001E3D8E">
        <w:t>recevoir ces messages.</w:t>
      </w:r>
    </w:p>
    <w:p w14:paraId="6AD5F0AA" w14:textId="2071AB4B" w:rsidR="000D04D4" w:rsidRDefault="009935F1" w:rsidP="004918D4">
      <w:pPr>
        <w:pStyle w:val="Titre3"/>
      </w:pPr>
      <w:bookmarkStart w:id="22" w:name="_Toc90812385"/>
      <w:r>
        <w:t>S</w:t>
      </w:r>
      <w:r w:rsidR="00DB7C6E">
        <w:t>ystème orienté</w:t>
      </w:r>
      <w:r w:rsidR="00E50E93">
        <w:t xml:space="preserve"> évènementiel</w:t>
      </w:r>
      <w:bookmarkEnd w:id="22"/>
    </w:p>
    <w:p w14:paraId="086E894A" w14:textId="146102F0" w:rsidR="007E5313" w:rsidRPr="004918D4" w:rsidRDefault="0038597B" w:rsidP="004918D4">
      <w:r>
        <w:t xml:space="preserve">Nous avons opté pour un système </w:t>
      </w:r>
      <w:r w:rsidR="006E2E47">
        <w:t xml:space="preserve">de communication </w:t>
      </w:r>
      <w:r w:rsidR="00CF693E">
        <w:t xml:space="preserve">orienté </w:t>
      </w:r>
      <w:r>
        <w:t>év</w:t>
      </w:r>
      <w:r w:rsidR="00F56E75">
        <w:t>é</w:t>
      </w:r>
      <w:r>
        <w:t>nementiel plutôt que séquentiel</w:t>
      </w:r>
      <w:r w:rsidR="00323002">
        <w:t xml:space="preserve">. </w:t>
      </w:r>
      <w:r w:rsidR="00E1290C">
        <w:t>En effet, dans chacun des processus, nous avons une boucle s’occupant de réceptionner les messages reçus.</w:t>
      </w:r>
      <w:r w:rsidR="00317B93">
        <w:t xml:space="preserve"> </w:t>
      </w:r>
      <w:r w:rsidR="000B0C3C" w:rsidRPr="000B0C3C">
        <w:t>À</w:t>
      </w:r>
      <w:r w:rsidR="00317B93">
        <w:t xml:space="preserve"> la réception d’un message, le gestionnaire correspondant est appelé automatiquement</w:t>
      </w:r>
      <w:r w:rsidR="008B6DD8">
        <w:t xml:space="preserve"> en fonction du type du message</w:t>
      </w:r>
      <w:r w:rsidR="00317B93">
        <w:t>.</w:t>
      </w:r>
      <w:r w:rsidR="006E3687">
        <w:t xml:space="preserve"> Ce gestionnaire peut répondre </w:t>
      </w:r>
      <w:r w:rsidR="00923BD6">
        <w:t>en</w:t>
      </w:r>
      <w:r w:rsidR="006E3687">
        <w:t xml:space="preserve"> </w:t>
      </w:r>
      <w:r w:rsidR="00923BD6">
        <w:t>envoyant</w:t>
      </w:r>
      <w:r w:rsidR="006E3687">
        <w:t xml:space="preserve"> un ou plusieurs messages</w:t>
      </w:r>
      <w:r w:rsidR="00224096">
        <w:t xml:space="preserve"> à son tour</w:t>
      </w:r>
      <w:r w:rsidR="006E3687">
        <w:t>.</w:t>
      </w:r>
      <w:r w:rsidR="000A3C69">
        <w:t xml:space="preserve"> Nous avons préféré</w:t>
      </w:r>
      <w:r w:rsidR="001170FB">
        <w:t xml:space="preserve"> pour</w:t>
      </w:r>
      <w:r w:rsidR="000A3C69">
        <w:t xml:space="preserve"> cette approche, puisqu’elle est plus intéressante à réaliser et plus flexible.</w:t>
      </w:r>
    </w:p>
    <w:p w14:paraId="0397F341" w14:textId="21446BCF" w:rsidR="00A9321A" w:rsidRPr="00A9321A" w:rsidRDefault="00E30BF1" w:rsidP="00A9321A">
      <w:pPr>
        <w:pStyle w:val="Titre3"/>
      </w:pPr>
      <w:bookmarkStart w:id="23" w:name="_Toc90812386"/>
      <w:r>
        <w:lastRenderedPageBreak/>
        <w:t>Implémentation dans le processus « client »</w:t>
      </w:r>
      <w:bookmarkEnd w:id="23"/>
    </w:p>
    <w:p w14:paraId="393D4CC4" w14:textId="67B33157" w:rsidR="00843A41" w:rsidRDefault="00883C4E" w:rsidP="009C4BF9">
      <w:r>
        <w:t>Un socket TCP est créé </w:t>
      </w:r>
      <w:r w:rsidR="0050656B">
        <w:t xml:space="preserve">et se connecte </w:t>
      </w:r>
      <w:r w:rsidR="00EC24CC">
        <w:t>au</w:t>
      </w:r>
      <w:r w:rsidR="0050656B">
        <w:t xml:space="preserve"> serveur</w:t>
      </w:r>
      <w:r w:rsidR="00C52E90">
        <w:t xml:space="preserve"> via l’adresse IP et le port </w:t>
      </w:r>
      <w:r w:rsidR="001F79B8">
        <w:t>saisis par l’utilisateur</w:t>
      </w:r>
      <w:r w:rsidR="00BA2A7B">
        <w:t>.</w:t>
      </w:r>
      <w:r w:rsidR="002A59B3">
        <w:t xml:space="preserve"> </w:t>
      </w:r>
      <w:r w:rsidR="00881CB3">
        <w:t>Ensuite, l</w:t>
      </w:r>
      <w:r w:rsidR="002A59B3">
        <w:t xml:space="preserve">’écoute des messages reçus et donc </w:t>
      </w:r>
      <w:r w:rsidR="000D21BE">
        <w:t>l’appel du</w:t>
      </w:r>
      <w:r w:rsidR="002A59B3">
        <w:t xml:space="preserve"> gestion</w:t>
      </w:r>
      <w:r w:rsidR="000D21BE">
        <w:t>naire correspondant</w:t>
      </w:r>
      <w:r w:rsidR="002A59B3">
        <w:t xml:space="preserve"> est </w:t>
      </w:r>
      <w:r w:rsidR="001C6EB2">
        <w:t>déporté</w:t>
      </w:r>
      <w:r w:rsidR="002A59B3">
        <w:t xml:space="preserve"> sur un thread dédié à cette tâche</w:t>
      </w:r>
      <w:r w:rsidR="002A4FCD">
        <w:t>, tandis que le thread principal s’occupe de la gestion des entrées utilisateur dans le terminal</w:t>
      </w:r>
      <w:r w:rsidR="0085662F">
        <w:t xml:space="preserve"> (nous verrons ceci plus tard).</w:t>
      </w:r>
      <w:r w:rsidR="00D53614">
        <w:t xml:space="preserve"> Nous avons donc </w:t>
      </w:r>
      <w:r w:rsidR="000A523C">
        <w:t>utilisé</w:t>
      </w:r>
      <w:r w:rsidR="00D53614">
        <w:t xml:space="preserve"> deux threads, car à la fois les entrées utilisateurs et l’écoute des messages est bloquant</w:t>
      </w:r>
      <w:r w:rsidR="00D7501C">
        <w:t xml:space="preserve">, ce qui </w:t>
      </w:r>
      <w:r w:rsidR="004E49A8">
        <w:t>empêchait d’effectuer les deux simultanément.</w:t>
      </w:r>
    </w:p>
    <w:p w14:paraId="4A5503A4" w14:textId="3AB40058" w:rsidR="001F79B8" w:rsidRDefault="001F79B8" w:rsidP="001F79B8">
      <w:pPr>
        <w:pStyle w:val="Titre3"/>
      </w:pPr>
      <w:bookmarkStart w:id="24" w:name="_Toc90812387"/>
      <w:r>
        <w:t>Implémentation dans le processus « robot »</w:t>
      </w:r>
      <w:bookmarkEnd w:id="24"/>
    </w:p>
    <w:p w14:paraId="267E15B9" w14:textId="237B70B9" w:rsidR="001F79B8" w:rsidRDefault="00843A41" w:rsidP="001F79B8">
      <w:r>
        <w:t>Un sock</w:t>
      </w:r>
      <w:r w:rsidR="00776ADE">
        <w:t>et</w:t>
      </w:r>
      <w:r>
        <w:t xml:space="preserve"> TCP est créé et se connecte au serveur via l’adresse IP et le port</w:t>
      </w:r>
      <w:r w:rsidR="00B10616">
        <w:t xml:space="preserve"> passés en paramètres de lancement par le serveur. </w:t>
      </w:r>
      <w:r w:rsidR="0073097D">
        <w:t>Contrairement au processus « client », il n’y a aucun thread, et l’écoute des messages et de leur gestion se fait sur le thread principal puisqu’il n’y</w:t>
      </w:r>
      <w:r w:rsidR="00010AB0">
        <w:t xml:space="preserve"> a</w:t>
      </w:r>
      <w:r w:rsidR="0073097D">
        <w:t xml:space="preserve"> aucune entrée utilisateur à gérer dans ce processus.</w:t>
      </w:r>
    </w:p>
    <w:p w14:paraId="67B1C8FF" w14:textId="4EFB73EC" w:rsidR="00B77395" w:rsidRDefault="00B77395" w:rsidP="00B77395">
      <w:pPr>
        <w:pStyle w:val="Titre3"/>
      </w:pPr>
      <w:bookmarkStart w:id="25" w:name="_Toc90812388"/>
      <w:r>
        <w:t>Implémentation dans le processus « serveur »</w:t>
      </w:r>
      <w:bookmarkEnd w:id="25"/>
    </w:p>
    <w:p w14:paraId="0A763C67" w14:textId="6220A836" w:rsidR="00281DC8" w:rsidRDefault="0087705F" w:rsidP="00B77395">
      <w:r>
        <w:t xml:space="preserve">Un socket assigné au port </w:t>
      </w:r>
      <w:r w:rsidR="00355C18">
        <w:t>« 25565 » est créé, c’est celui-ci où les clients vont se connecter dessus.</w:t>
      </w:r>
      <w:r w:rsidR="00FF61D2">
        <w:t xml:space="preserve"> Le thread principal va écoute</w:t>
      </w:r>
      <w:r w:rsidR="00B84134">
        <w:t>r</w:t>
      </w:r>
      <w:r w:rsidR="00FF61D2">
        <w:t xml:space="preserve"> les demandes de connexions, et lorsqu’une connexion est acceptée, un thread est créé et est désigné pour gérer les communications avec le client connecté.</w:t>
      </w:r>
      <w:r w:rsidR="008537CF">
        <w:t xml:space="preserve"> Nous avons donc un thread par client connecté.</w:t>
      </w:r>
    </w:p>
    <w:p w14:paraId="19E1FE8E" w14:textId="7498C400" w:rsidR="003C7A70" w:rsidRDefault="003C7A70" w:rsidP="00B77395">
      <w:r>
        <w:t>Le serveur peut envoyer un message à un client spécifique identifié par un entier</w:t>
      </w:r>
      <w:r w:rsidR="00CE1754">
        <w:t xml:space="preserve"> unique</w:t>
      </w:r>
      <w:r w:rsidR="0081279B">
        <w:t>, ou bien</w:t>
      </w:r>
      <w:r w:rsidR="003B09B7">
        <w:t>,</w:t>
      </w:r>
      <w:r w:rsidR="0081279B">
        <w:t xml:space="preserve"> il peut diffuser un message à tous les clients connectés.</w:t>
      </w:r>
    </w:p>
    <w:p w14:paraId="1D1C7556" w14:textId="111972C6" w:rsidR="00DA19C5" w:rsidRDefault="00A3296D" w:rsidP="00400AA2">
      <w:pPr>
        <w:pStyle w:val="Titre3"/>
      </w:pPr>
      <w:bookmarkStart w:id="26" w:name="_Ressources_partagées_et"/>
      <w:bookmarkStart w:id="27" w:name="_Toc90812389"/>
      <w:bookmarkEnd w:id="26"/>
      <w:r>
        <w:t>Ressources partagées et gestion de la concurrence</w:t>
      </w:r>
      <w:bookmarkEnd w:id="27"/>
    </w:p>
    <w:p w14:paraId="241A9AB5" w14:textId="39C46214" w:rsidR="00CB601D" w:rsidRDefault="00A805AC" w:rsidP="00400AA2">
      <w:r>
        <w:t xml:space="preserve">Puisque nous utilisons des threads, cela implique la gestion de </w:t>
      </w:r>
      <w:r w:rsidR="005F7DAE">
        <w:t xml:space="preserve">la </w:t>
      </w:r>
      <w:r>
        <w:t>concurrence</w:t>
      </w:r>
      <w:r w:rsidR="00ED7C07">
        <w:t xml:space="preserve"> au niveau des </w:t>
      </w:r>
      <w:r w:rsidR="007B6F89">
        <w:t xml:space="preserve">éventuelles </w:t>
      </w:r>
      <w:r w:rsidR="00ED7C07">
        <w:t>ressources partagées.</w:t>
      </w:r>
    </w:p>
    <w:p w14:paraId="1854CD4E" w14:textId="769D49E1" w:rsidR="00400AA2" w:rsidRDefault="006C6B8E" w:rsidP="00400AA2">
      <w:r>
        <w:t xml:space="preserve">Dans </w:t>
      </w:r>
      <w:r w:rsidR="001E4387">
        <w:t xml:space="preserve">le processus « robot », il n’y a aucun thread donc la question de la </w:t>
      </w:r>
      <w:r w:rsidR="005F159A">
        <w:t xml:space="preserve">gestion de la </w:t>
      </w:r>
      <w:r w:rsidR="001E4387">
        <w:t>concurrence ne se pose pas</w:t>
      </w:r>
      <w:r w:rsidR="0023348D">
        <w:t xml:space="preserve">. </w:t>
      </w:r>
      <w:r w:rsidR="009365B3">
        <w:t>Pareillement, d</w:t>
      </w:r>
      <w:r w:rsidR="0023348D">
        <w:t xml:space="preserve">ans le processus « client », </w:t>
      </w:r>
      <w:r w:rsidR="009365B3">
        <w:t xml:space="preserve">nous n’avons pas identifié de ressources partagées bien que </w:t>
      </w:r>
      <w:r w:rsidR="00BD156D">
        <w:t xml:space="preserve">nous </w:t>
      </w:r>
      <w:r w:rsidR="00840A5E">
        <w:t>ayons</w:t>
      </w:r>
      <w:r w:rsidR="00BD156D">
        <w:t xml:space="preserve"> </w:t>
      </w:r>
      <w:r w:rsidR="00914202">
        <w:t>un thread gérant la réception des messages</w:t>
      </w:r>
      <w:r w:rsidR="00763A6A">
        <w:t xml:space="preserve"> et le thread principal gérant les entrées utilisateur.</w:t>
      </w:r>
      <w:r w:rsidR="0064351F">
        <w:t xml:space="preserve"> Ces deux threads n’utilisent aucune zone mémoire commune, puisque le thread principal n’envoie que des messages au serveur</w:t>
      </w:r>
      <w:r w:rsidR="00B47B14">
        <w:t xml:space="preserve"> (ex. jouer la carte 52)</w:t>
      </w:r>
      <w:r w:rsidR="0064351F">
        <w:t>.</w:t>
      </w:r>
    </w:p>
    <w:p w14:paraId="634D6EAE" w14:textId="3D4F540E" w:rsidR="00985CFD" w:rsidRDefault="00985CFD" w:rsidP="00400AA2">
      <w:r>
        <w:t>Cependant, dans le processus « serveur », il existe de nombreuses ressources partagées</w:t>
      </w:r>
      <w:r w:rsidR="00230076">
        <w:t>, notamment celles qui stockent l’état des joueurs, des manches et de la partie.</w:t>
      </w:r>
      <w:r w:rsidR="00E5258A">
        <w:t xml:space="preserve"> </w:t>
      </w:r>
      <w:r w:rsidR="00C14635">
        <w:t xml:space="preserve">En effet, chaque thread </w:t>
      </w:r>
      <w:r w:rsidR="00020599">
        <w:t>qui gère</w:t>
      </w:r>
      <w:r w:rsidR="00C14635">
        <w:t xml:space="preserve"> la communication avec </w:t>
      </w:r>
      <w:r w:rsidR="006A65CF">
        <w:t>l</w:t>
      </w:r>
      <w:r w:rsidR="000A14C8">
        <w:t xml:space="preserve">eur client </w:t>
      </w:r>
      <w:r w:rsidR="00B5417E">
        <w:t>peut</w:t>
      </w:r>
      <w:r w:rsidR="00377562">
        <w:t xml:space="preserve"> effectuer une action et modifier l’état du jeu suite à la réception d’un message.</w:t>
      </w:r>
      <w:r w:rsidR="005A2690">
        <w:t xml:space="preserve"> Si deux </w:t>
      </w:r>
      <w:r w:rsidR="00541780">
        <w:t>threads s’actionnent en même temps</w:t>
      </w:r>
      <w:r w:rsidR="00942250">
        <w:t>,</w:t>
      </w:r>
      <w:r w:rsidR="00541780">
        <w:t xml:space="preserve"> </w:t>
      </w:r>
      <w:r w:rsidR="00752FDA">
        <w:t xml:space="preserve">car </w:t>
      </w:r>
      <w:r w:rsidR="00541780">
        <w:t xml:space="preserve">un message </w:t>
      </w:r>
      <w:r w:rsidR="00D56450">
        <w:t xml:space="preserve">a été </w:t>
      </w:r>
      <w:r w:rsidR="00541780">
        <w:t>simultanément reçu de deux clients différents</w:t>
      </w:r>
      <w:r w:rsidR="00FE0D7E">
        <w:t>, par exemple si deux joueurs joue</w:t>
      </w:r>
      <w:r w:rsidR="00003AD1">
        <w:t>nt</w:t>
      </w:r>
      <w:r w:rsidR="00FE0D7E">
        <w:t xml:space="preserve"> une carte au même instant</w:t>
      </w:r>
      <w:r w:rsidR="009E7B68">
        <w:t>, l’état des ressources partagées est incertain.</w:t>
      </w:r>
    </w:p>
    <w:p w14:paraId="0F9A7C98" w14:textId="06654FCE" w:rsidR="00766475" w:rsidRDefault="00766475" w:rsidP="00400AA2">
      <w:r>
        <w:t>La section critique se trouve donc au moment où le gestionnaire du type de message est appelé.</w:t>
      </w:r>
      <w:r w:rsidR="003E7E1D">
        <w:t xml:space="preserve"> Nous avons donc </w:t>
      </w:r>
      <w:r w:rsidR="005E2E25">
        <w:t>verrouillé</w:t>
      </w:r>
      <w:r w:rsidR="003E7E1D">
        <w:t xml:space="preserve"> un mutex</w:t>
      </w:r>
      <w:r w:rsidR="004D1F7C">
        <w:rPr>
          <w:rStyle w:val="Appelnotedebasdep"/>
        </w:rPr>
        <w:footnoteReference w:id="2"/>
      </w:r>
      <w:r w:rsidR="003E7E1D">
        <w:t xml:space="preserve"> juste avant d’entrer en section critique, soit juste avant l’appel du gestionnaire de message, et </w:t>
      </w:r>
      <w:r w:rsidR="00DA5D32">
        <w:t>déverrouillé</w:t>
      </w:r>
      <w:r w:rsidR="003E7E1D">
        <w:t xml:space="preserve"> le mutex à la fin de l’appel du gestionnaire de message.</w:t>
      </w:r>
      <w:r w:rsidR="00F559FA">
        <w:t xml:space="preserve"> Ainsi, tant qu’un thread est en</w:t>
      </w:r>
      <w:r w:rsidR="00057386">
        <w:t xml:space="preserve"> </w:t>
      </w:r>
      <w:r w:rsidR="00F559FA">
        <w:t>train d’exécuter un gestionnaire de message, les autres threads attendent la fin de son exécution pour passer à leur tour.</w:t>
      </w:r>
    </w:p>
    <w:p w14:paraId="561A7E29" w14:textId="5166CAF4" w:rsidR="00F70B98" w:rsidRDefault="00F70B98" w:rsidP="00F70B98">
      <w:pPr>
        <w:jc w:val="left"/>
      </w:pPr>
      <w:r>
        <w:br w:type="page"/>
      </w:r>
    </w:p>
    <w:p w14:paraId="54AF8597" w14:textId="42E3B8F7" w:rsidR="00B21B23" w:rsidRDefault="00B21B23" w:rsidP="00B21B23">
      <w:pPr>
        <w:pStyle w:val="Titre2"/>
      </w:pPr>
      <w:bookmarkStart w:id="28" w:name="_Toc90812390"/>
      <w:r>
        <w:lastRenderedPageBreak/>
        <w:t>Exemple d’une communication socket</w:t>
      </w:r>
      <w:bookmarkEnd w:id="28"/>
    </w:p>
    <w:p w14:paraId="45FF17CB" w14:textId="3B18AECE" w:rsidR="00B0146D" w:rsidRDefault="002A7C93" w:rsidP="00400AA2">
      <w:r>
        <w:t>Maintenant</w:t>
      </w:r>
      <w:r w:rsidR="000B35D9">
        <w:t>,</w:t>
      </w:r>
      <w:r>
        <w:t xml:space="preserve"> que nous avons vu le système de message et de communication par socket, nous allons voir un exemple illustré</w:t>
      </w:r>
      <w:r w:rsidR="003440D3">
        <w:t xml:space="preserve"> par un diagramme de séquence</w:t>
      </w:r>
      <w:r>
        <w:t>.</w:t>
      </w:r>
      <w:r w:rsidR="008E1B8A">
        <w:t xml:space="preserve"> </w:t>
      </w:r>
      <w:r w:rsidR="00B0146D">
        <w:t>La situation</w:t>
      </w:r>
      <w:r w:rsidR="000502CD">
        <w:t xml:space="preserve"> décrite</w:t>
      </w:r>
      <w:r w:rsidR="00B0146D">
        <w:t xml:space="preserve"> est : </w:t>
      </w:r>
      <w:r w:rsidR="005116E3">
        <w:t>nous sommes à la manche n°1, et le client n°1 joue une carte.</w:t>
      </w:r>
      <w:r w:rsidR="00560F1B">
        <w:t xml:space="preserve"> Nous allons voir les envois de messages dans cette situation.</w:t>
      </w:r>
    </w:p>
    <w:p w14:paraId="303E3996" w14:textId="77777777" w:rsidR="00065757" w:rsidRDefault="00065757" w:rsidP="00DC0843">
      <w:pPr>
        <w:keepNext/>
        <w:jc w:val="center"/>
      </w:pPr>
      <w:r>
        <w:rPr>
          <w:noProof/>
        </w:rPr>
        <w:drawing>
          <wp:inline distT="0" distB="0" distL="0" distR="0" wp14:anchorId="6350B082" wp14:editId="7A40D36D">
            <wp:extent cx="5666744" cy="23571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66744" cy="2357120"/>
                    </a:xfrm>
                    <a:prstGeom prst="rect">
                      <a:avLst/>
                    </a:prstGeom>
                    <a:noFill/>
                    <a:ln>
                      <a:noFill/>
                    </a:ln>
                  </pic:spPr>
                </pic:pic>
              </a:graphicData>
            </a:graphic>
          </wp:inline>
        </w:drawing>
      </w:r>
    </w:p>
    <w:p w14:paraId="51A6CA53" w14:textId="1E11FBA1" w:rsidR="009831DC" w:rsidRDefault="00065757" w:rsidP="00DC0843">
      <w:pPr>
        <w:pStyle w:val="Lgende"/>
      </w:pPr>
      <w:bookmarkStart w:id="29" w:name="_Toc90812419"/>
      <w:r>
        <w:t xml:space="preserve">Diagramme </w:t>
      </w:r>
      <w:r>
        <w:fldChar w:fldCharType="begin"/>
      </w:r>
      <w:r>
        <w:instrText xml:space="preserve"> SEQ Diagramme \* ARABIC </w:instrText>
      </w:r>
      <w:r>
        <w:fldChar w:fldCharType="separate"/>
      </w:r>
      <w:r w:rsidR="00887740">
        <w:rPr>
          <w:noProof/>
        </w:rPr>
        <w:t>3</w:t>
      </w:r>
      <w:r>
        <w:fldChar w:fldCharType="end"/>
      </w:r>
      <w:r>
        <w:t> : Exemple d’une communication par socket</w:t>
      </w:r>
      <w:bookmarkEnd w:id="29"/>
    </w:p>
    <w:p w14:paraId="7C25FDFD" w14:textId="68FD51A7" w:rsidR="002E3D8A" w:rsidRDefault="006857F1" w:rsidP="002E3D8A">
      <w:r>
        <w:t>Le thread « gestionnaire des entrées utilisateur</w:t>
      </w:r>
      <w:r w:rsidR="00CE002D">
        <w:t>s</w:t>
      </w:r>
      <w:r>
        <w:t> »</w:t>
      </w:r>
      <w:r w:rsidR="0041167D">
        <w:t xml:space="preserve"> du client n°1</w:t>
      </w:r>
      <w:r>
        <w:t xml:space="preserve"> réceptionne le numéro de la carte que le joueur n°1 veut jouer.</w:t>
      </w:r>
      <w:r w:rsidR="00EF568E">
        <w:t xml:space="preserve"> Cela déclenche l’envoi du message </w:t>
      </w:r>
      <w:r w:rsidR="0046400A">
        <w:t>« CLI_MSG_PLAY_CARD »</w:t>
      </w:r>
      <w:r w:rsidR="00EF568E">
        <w:t xml:space="preserve"> au serveur.</w:t>
      </w:r>
    </w:p>
    <w:p w14:paraId="1E5CE754" w14:textId="25E77F89" w:rsidR="00AD679D" w:rsidRDefault="00AD679D" w:rsidP="002E3D8A">
      <w:r>
        <w:t>Le thread « </w:t>
      </w:r>
      <w:r w:rsidR="005210C8">
        <w:t xml:space="preserve">gestionnaire communication du client n°1 » reçoit le message </w:t>
      </w:r>
      <w:r w:rsidR="00E64411">
        <w:t>« </w:t>
      </w:r>
      <w:r w:rsidR="005210C8">
        <w:t>CLI_MSG_PLAY_CARD</w:t>
      </w:r>
      <w:r w:rsidR="00E64411">
        <w:t> »</w:t>
      </w:r>
      <w:r w:rsidR="00215C6E">
        <w:t xml:space="preserve"> et appe</w:t>
      </w:r>
      <w:r w:rsidR="00ED10FB">
        <w:t>l</w:t>
      </w:r>
      <w:r w:rsidR="00215C6E">
        <w:t>l</w:t>
      </w:r>
      <w:r w:rsidR="00ED10FB">
        <w:t>e</w:t>
      </w:r>
      <w:r w:rsidR="00215C6E">
        <w:t xml:space="preserve"> le gestionnaire spécifique</w:t>
      </w:r>
      <w:r w:rsidR="00C435CA">
        <w:t>.</w:t>
      </w:r>
      <w:r w:rsidR="00815413">
        <w:t xml:space="preserve"> Ce gestionnaire effectue des vérifications (</w:t>
      </w:r>
      <w:r w:rsidR="004447DB">
        <w:t xml:space="preserve">si la </w:t>
      </w:r>
      <w:r w:rsidR="00815413">
        <w:t>carte fait perdre, gagner, continuer la manche ; ou perdre la partie</w:t>
      </w:r>
      <w:r w:rsidR="00965F45">
        <w:t> ?</w:t>
      </w:r>
      <w:r w:rsidR="00815413">
        <w:t>)</w:t>
      </w:r>
      <w:r w:rsidR="00531452">
        <w:t>, et diffuse le message correspondant à tous les clients.</w:t>
      </w:r>
    </w:p>
    <w:p w14:paraId="64E76CED" w14:textId="0CB71B72" w:rsidR="00FA0190" w:rsidRPr="00815413" w:rsidRDefault="00FA0190" w:rsidP="002E3D8A">
      <w:r>
        <w:t>Le thread « gestionnaire communication</w:t>
      </w:r>
      <w:r w:rsidR="00AB417D">
        <w:t xml:space="preserve"> </w:t>
      </w:r>
      <w:r>
        <w:t>»</w:t>
      </w:r>
      <w:r w:rsidR="00AB417D">
        <w:t xml:space="preserve"> de chaque client </w:t>
      </w:r>
      <w:r w:rsidR="00410A18">
        <w:t>reçoit</w:t>
      </w:r>
      <w:r w:rsidR="00AB417D">
        <w:t xml:space="preserve"> le message du serveur et appel</w:t>
      </w:r>
      <w:r w:rsidR="003A3B9F">
        <w:t>le</w:t>
      </w:r>
      <w:r w:rsidR="00AB417D">
        <w:t xml:space="preserve"> le gestionnaire du message reçu.</w:t>
      </w:r>
    </w:p>
    <w:p w14:paraId="51C571F5" w14:textId="68FA53FD" w:rsidR="00B12190" w:rsidRDefault="00C3100D" w:rsidP="00B12190">
      <w:pPr>
        <w:pStyle w:val="Titre2"/>
      </w:pPr>
      <w:bookmarkStart w:id="30" w:name="_Toc90812391"/>
      <w:bookmarkStart w:id="31" w:name="_Problèmes_rencontrés_et"/>
      <w:bookmarkEnd w:id="31"/>
      <w:r>
        <w:t>Problèmes rencontrés et les solutions implémentées</w:t>
      </w:r>
      <w:bookmarkEnd w:id="30"/>
    </w:p>
    <w:p w14:paraId="6FA93E1B" w14:textId="281BB4B8" w:rsidR="0067682E" w:rsidRPr="0067682E" w:rsidRDefault="0067682E" w:rsidP="0067682E">
      <w:r>
        <w:t xml:space="preserve">Nous avons </w:t>
      </w:r>
      <w:r w:rsidR="00F07C8D">
        <w:t>rencontré</w:t>
      </w:r>
      <w:r>
        <w:t xml:space="preserve"> plusieurs problèmes</w:t>
      </w:r>
      <w:r w:rsidR="00656ABB">
        <w:t xml:space="preserve"> qui ne se manifestai</w:t>
      </w:r>
      <w:r w:rsidR="00A57AB7">
        <w:t>ent</w:t>
      </w:r>
      <w:r w:rsidR="00656ABB">
        <w:t xml:space="preserve"> pas systématiquement, mais qui </w:t>
      </w:r>
      <w:r w:rsidR="00A8570F">
        <w:t>empêchai</w:t>
      </w:r>
      <w:r w:rsidR="00F17C1E">
        <w:t>ent</w:t>
      </w:r>
      <w:r w:rsidR="00A8570F">
        <w:t xml:space="preserve"> le jeu de </w:t>
      </w:r>
      <w:r w:rsidR="00BD5E0A">
        <w:t>fonctionner</w:t>
      </w:r>
      <w:r w:rsidR="00A8570F">
        <w:t xml:space="preserve"> correctement. Nous avons d</w:t>
      </w:r>
      <w:r w:rsidR="002070EB">
        <w:t>û</w:t>
      </w:r>
      <w:r w:rsidR="00A8570F">
        <w:t xml:space="preserve"> utiliser le débuggeur </w:t>
      </w:r>
      <w:r w:rsidR="00D77ECB">
        <w:t>ainsi que des recherches sur Internet</w:t>
      </w:r>
      <w:r w:rsidR="001223F5">
        <w:t xml:space="preserve"> pour les résoudre.</w:t>
      </w:r>
    </w:p>
    <w:p w14:paraId="5589FA4F" w14:textId="4D7DC467" w:rsidR="00716DDA" w:rsidRPr="00716DDA" w:rsidRDefault="00716DDA" w:rsidP="00716DDA">
      <w:pPr>
        <w:pStyle w:val="Titre3"/>
      </w:pPr>
      <w:bookmarkStart w:id="32" w:name="_Toc90812392"/>
      <w:r>
        <w:t>Transmission d’un message sur le socket</w:t>
      </w:r>
      <w:bookmarkEnd w:id="32"/>
    </w:p>
    <w:p w14:paraId="361549DC" w14:textId="025CCF91" w:rsidR="005A01B2" w:rsidRDefault="00872187" w:rsidP="005A01B2">
      <w:r>
        <w:t>Le premier problème que nous avons rencontré est lors de la transmission d’un message sur le socket.</w:t>
      </w:r>
      <w:r w:rsidR="00124406">
        <w:t xml:space="preserve"> En effet, en voulant lire le buffer du socket pour </w:t>
      </w:r>
      <w:r w:rsidR="00B032A4">
        <w:t>obtenir</w:t>
      </w:r>
      <w:r w:rsidR="00124406">
        <w:t xml:space="preserve"> le contenu d’un message, parfois</w:t>
      </w:r>
      <w:r w:rsidR="008514A4">
        <w:t xml:space="preserve">, nous nous retrouvions avec le contenu de </w:t>
      </w:r>
      <w:r w:rsidR="0078099D">
        <w:t xml:space="preserve">deux messages </w:t>
      </w:r>
      <w:r w:rsidR="00E301F2">
        <w:t>au lieu d’un</w:t>
      </w:r>
      <w:r w:rsidR="00066899">
        <w:t xml:space="preserve">. Également, </w:t>
      </w:r>
      <w:r w:rsidR="00D55F96">
        <w:t>parfois, nous recevions le contenu de notre message en plusieurs fois.</w:t>
      </w:r>
    </w:p>
    <w:p w14:paraId="74B32389" w14:textId="4E6E76DD" w:rsidR="00797CEC" w:rsidRDefault="00797CEC" w:rsidP="005A01B2">
      <w:r>
        <w:t>Après recherche sur Internet, ceci est normal, car c’est le fonctionnement normal du protocole TCP qui ne possède pas de notion de « message » comme nous l’entendons.</w:t>
      </w:r>
      <w:r w:rsidR="00120E52">
        <w:t xml:space="preserve"> Il envoie simplement des données brutes sans signification, et il n’est pas garanti que les données envoyées </w:t>
      </w:r>
      <w:r w:rsidR="00520AC9">
        <w:t>soit envoyés en une seule fois</w:t>
      </w:r>
      <w:r w:rsidR="0018121C">
        <w:t xml:space="preserve"> et en même temps.</w:t>
      </w:r>
    </w:p>
    <w:p w14:paraId="462DEC7E" w14:textId="452C456B" w:rsidR="00DE2BC4" w:rsidRDefault="005A638F" w:rsidP="005A01B2">
      <w:r>
        <w:t>La solution a été donc de préfix</w:t>
      </w:r>
      <w:r w:rsidR="00724BF7">
        <w:t>er</w:t>
      </w:r>
      <w:r>
        <w:t xml:space="preserve"> le contenu de nos messages par un en-tête avec la taille en octets du contenu du message (cf. </w:t>
      </w:r>
      <w:hyperlink w:anchor="_Structure_d’un_message" w:history="1">
        <w:r w:rsidR="00804EDD" w:rsidRPr="00804EDD">
          <w:rPr>
            <w:rStyle w:val="Lienhypertexte"/>
          </w:rPr>
          <w:t>partie sur la structure d’un message</w:t>
        </w:r>
      </w:hyperlink>
      <w:r>
        <w:t>)</w:t>
      </w:r>
      <w:r w:rsidR="00C425B1">
        <w:t>. Ainsi, nous avons cré</w:t>
      </w:r>
      <w:r w:rsidR="0086760C">
        <w:t>é</w:t>
      </w:r>
      <w:r w:rsidR="00C425B1">
        <w:t xml:space="preserve"> notre propre fonction de lecture, </w:t>
      </w:r>
      <w:r w:rsidR="00C425B1">
        <w:lastRenderedPageBreak/>
        <w:t xml:space="preserve">qui lit le buffer du socket tant que le message n’a </w:t>
      </w:r>
      <w:r w:rsidR="004A1BE1">
        <w:t xml:space="preserve">pas </w:t>
      </w:r>
      <w:r w:rsidR="00C425B1">
        <w:t>été reçu en entier.</w:t>
      </w:r>
      <w:r w:rsidR="00B033DA">
        <w:t xml:space="preserve"> Pareil, pour l’écriture d’un message dans le buffer du socket : tant que le message n’a</w:t>
      </w:r>
      <w:r w:rsidR="00650F20">
        <w:t xml:space="preserve"> pas</w:t>
      </w:r>
      <w:r w:rsidR="00B033DA">
        <w:t xml:space="preserve"> été écrit entièrement, il continue de l’écrire.</w:t>
      </w:r>
    </w:p>
    <w:p w14:paraId="217068B8" w14:textId="5036100E" w:rsidR="00F07C8D" w:rsidRDefault="0008267E" w:rsidP="00980F7D">
      <w:pPr>
        <w:pStyle w:val="Titre3"/>
      </w:pPr>
      <w:bookmarkStart w:id="33" w:name="_Toc90812393"/>
      <w:r>
        <w:t>Problème de concurrence</w:t>
      </w:r>
      <w:bookmarkEnd w:id="33"/>
    </w:p>
    <w:p w14:paraId="10BFC729" w14:textId="1EB5A34A" w:rsidR="00967B9B" w:rsidRDefault="00777BE4" w:rsidP="00967B9B">
      <w:r>
        <w:t>Lorsque le serveur recevait plusieurs messages au même moment, il y avait des bugs dans le jeu.</w:t>
      </w:r>
      <w:r w:rsidR="004E030A">
        <w:t xml:space="preserve"> Après réflexion, nous avons déduit qu’il y avait un problème de concurrence sur les ressources partagées du serveur. Nous avons résolu ce problème avec un mutex</w:t>
      </w:r>
      <w:r w:rsidR="00956E98">
        <w:t xml:space="preserve"> (cf. </w:t>
      </w:r>
      <w:hyperlink w:anchor="_Ressources_partagées_et" w:history="1">
        <w:r w:rsidR="000079E5" w:rsidRPr="000079E5">
          <w:rPr>
            <w:rStyle w:val="Lienhypertexte"/>
          </w:rPr>
          <w:t>partie sur les ressources partagées et gestion de la concurrence</w:t>
        </w:r>
      </w:hyperlink>
      <w:r w:rsidR="00956E98">
        <w:t>)</w:t>
      </w:r>
      <w:r w:rsidR="004E030A">
        <w:t>.</w:t>
      </w:r>
    </w:p>
    <w:p w14:paraId="18083A16" w14:textId="0EA90DBA" w:rsidR="00A13950" w:rsidRDefault="00A13950">
      <w:pPr>
        <w:jc w:val="left"/>
      </w:pPr>
      <w:r>
        <w:br w:type="page"/>
      </w:r>
    </w:p>
    <w:p w14:paraId="068040BC" w14:textId="434C2FEC" w:rsidR="00A13950" w:rsidRDefault="00A13950" w:rsidP="00A13950">
      <w:pPr>
        <w:pStyle w:val="Titre1"/>
      </w:pPr>
      <w:bookmarkStart w:id="34" w:name="_Toc90812394"/>
      <w:r>
        <w:lastRenderedPageBreak/>
        <w:t>Approche technique</w:t>
      </w:r>
      <w:bookmarkEnd w:id="34"/>
    </w:p>
    <w:p w14:paraId="5CD73C7C" w14:textId="31CD36B3" w:rsidR="003D4F70" w:rsidRDefault="00F803DE" w:rsidP="003D4F70">
      <w:r>
        <w:t>Dans la partie</w:t>
      </w:r>
      <w:r w:rsidR="00980C27">
        <w:t xml:space="preserve"> précédente</w:t>
      </w:r>
      <w:r>
        <w:t>, nous avons vu la structure logique du projet, autrement dit, l</w:t>
      </w:r>
      <w:r w:rsidR="001B1120">
        <w:t xml:space="preserve">’architecture </w:t>
      </w:r>
      <w:r w:rsidR="00105D5C">
        <w:t>globale et les principes utilisés pour la communication</w:t>
      </w:r>
      <w:r w:rsidR="00C25CAD">
        <w:t xml:space="preserve"> et</w:t>
      </w:r>
      <w:r w:rsidR="001B1120">
        <w:t xml:space="preserve"> les interactions entre le</w:t>
      </w:r>
      <w:r w:rsidR="00743B33">
        <w:t>s</w:t>
      </w:r>
      <w:r w:rsidR="001B1120">
        <w:t xml:space="preserve"> processus</w:t>
      </w:r>
      <w:r w:rsidR="00213652">
        <w:t>.</w:t>
      </w:r>
      <w:r w:rsidR="009D4AF6">
        <w:t xml:space="preserve"> Nous allons </w:t>
      </w:r>
      <w:r w:rsidR="004916DD">
        <w:t xml:space="preserve">maintenant, </w:t>
      </w:r>
      <w:r w:rsidR="009D4AF6">
        <w:t xml:space="preserve">voir plus en détail </w:t>
      </w:r>
      <w:r w:rsidR="00BD2671">
        <w:t xml:space="preserve">les approches techniques utilisés pour </w:t>
      </w:r>
      <w:r w:rsidR="002F4CCE">
        <w:t xml:space="preserve">résoudre </w:t>
      </w:r>
      <w:r w:rsidR="00BD2671">
        <w:t>certains aspects importants du projet.</w:t>
      </w:r>
    </w:p>
    <w:p w14:paraId="683CCE52" w14:textId="55E8C6B4" w:rsidR="00C64E2D" w:rsidRDefault="00686132" w:rsidP="009A5FC3">
      <w:pPr>
        <w:pStyle w:val="Titre2"/>
      </w:pPr>
      <w:bookmarkStart w:id="35" w:name="_Toc90812395"/>
      <w:r>
        <w:t>Appel automatique</w:t>
      </w:r>
      <w:r w:rsidR="00BD5474">
        <w:t xml:space="preserve"> </w:t>
      </w:r>
      <w:r w:rsidR="00C64E2D">
        <w:t>des gestionnaires de message</w:t>
      </w:r>
      <w:bookmarkEnd w:id="35"/>
    </w:p>
    <w:p w14:paraId="0268A746" w14:textId="0BA14D93" w:rsidR="001D6B34" w:rsidRDefault="00DB04D7" w:rsidP="004A6EF4">
      <w:r>
        <w:t xml:space="preserve">Dès la réception d’un message, le gestionnaire est automatiquement appelé selon le type du message. Nous n’avons pas utilisé de switch, ni de long </w:t>
      </w:r>
      <w:r w:rsidR="009B08A0">
        <w:t>« </w:t>
      </w:r>
      <w:r>
        <w:t>if-else</w:t>
      </w:r>
      <w:r w:rsidR="00450B94">
        <w:t xml:space="preserve"> </w:t>
      </w:r>
      <w:r>
        <w:t>if-else</w:t>
      </w:r>
      <w:r w:rsidR="00450B94">
        <w:t xml:space="preserve"> </w:t>
      </w:r>
      <w:r>
        <w:t>if-else…</w:t>
      </w:r>
      <w:r w:rsidR="009B08A0">
        <w:t> »</w:t>
      </w:r>
      <w:r w:rsidR="001D6B34">
        <w:t>.</w:t>
      </w:r>
      <w:r w:rsidR="00190265">
        <w:t xml:space="preserve"> Au contraire, nous avons fait un système semi-automatique, </w:t>
      </w:r>
      <w:r w:rsidR="004708D7">
        <w:t>un peu plus</w:t>
      </w:r>
      <w:r w:rsidR="00263918">
        <w:t xml:space="preserve"> flexible et</w:t>
      </w:r>
      <w:r w:rsidR="004708D7">
        <w:t xml:space="preserve"> intéressant à concevoir</w:t>
      </w:r>
      <w:r w:rsidR="008A3C56">
        <w:t>.</w:t>
      </w:r>
    </w:p>
    <w:p w14:paraId="47AA3DE9" w14:textId="49BDAA0A" w:rsidR="00DB04D7" w:rsidRDefault="001B57BC" w:rsidP="004A6EF4">
      <w:r>
        <w:t xml:space="preserve">Pour cela, </w:t>
      </w:r>
      <w:r w:rsidR="009A555E">
        <w:t>à</w:t>
      </w:r>
      <w:r>
        <w:t xml:space="preserve"> chaque type de message, nous définissons une fonction </w:t>
      </w:r>
      <w:r w:rsidR="00F60A6D">
        <w:t>qui devra être impl</w:t>
      </w:r>
      <w:r w:rsidR="00991F89">
        <w:t>émentée par un des processus</w:t>
      </w:r>
      <w:r w:rsidR="00E16301">
        <w:t xml:space="preserve"> qui souhaite traiter le message.</w:t>
      </w:r>
      <w:r w:rsidR="00E0543D">
        <w:t xml:space="preserve"> Le pointeur de cette fonction est ajouté </w:t>
      </w:r>
      <w:r w:rsidR="00197DCE">
        <w:t>au tableau des gestionnaires</w:t>
      </w:r>
      <w:r w:rsidR="00A428DB">
        <w:t>. Ce tableau associe un index (</w:t>
      </w:r>
      <w:r w:rsidR="00C12D5E">
        <w:t xml:space="preserve">numéro du </w:t>
      </w:r>
      <w:r w:rsidR="00A428DB">
        <w:t>type du message) au pointeur de la fonction qui gère ce</w:t>
      </w:r>
      <w:r w:rsidR="001F47AB">
        <w:t xml:space="preserve"> type de</w:t>
      </w:r>
      <w:r w:rsidR="00A428DB">
        <w:t xml:space="preserve"> message.</w:t>
      </w:r>
    </w:p>
    <w:p w14:paraId="62E3296D" w14:textId="58514BBB" w:rsidR="008C282E" w:rsidRDefault="008C282E" w:rsidP="004A6EF4">
      <w:r>
        <w:t>Ainsi, dans le thread qui réceptionne les messages, il lui suffit juste d’appeler la fonction qui gère le message reçu en accédant à son pointeur via l’index dans le tableau des gestionnaires</w:t>
      </w:r>
      <w:r w:rsidR="00B930DB">
        <w:t>, par exemple</w:t>
      </w:r>
      <w:r>
        <w:t xml:space="preserve"> : </w:t>
      </w:r>
      <w:r w:rsidR="003901D3">
        <w:t>« </w:t>
      </w:r>
      <w:r>
        <w:t>srvHandlers[4](</w:t>
      </w:r>
      <w:r w:rsidR="00EA4832">
        <w:t>&amp;</w:t>
      </w:r>
      <w:r>
        <w:t>data)</w:t>
      </w:r>
      <w:r w:rsidR="003901D3">
        <w:t> »</w:t>
      </w:r>
      <w:r w:rsidR="00881937">
        <w:t>, si on a reçu un message</w:t>
      </w:r>
      <w:r w:rsidR="0012102B">
        <w:t> « </w:t>
      </w:r>
      <w:r w:rsidR="006C41FE">
        <w:t>serveur</w:t>
      </w:r>
      <w:r w:rsidR="0012102B">
        <w:t> »</w:t>
      </w:r>
      <w:r w:rsidR="00881937">
        <w:t xml:space="preserve"> de type n°4.</w:t>
      </w:r>
      <w:r w:rsidR="00603A52">
        <w:t xml:space="preserve"> Notez, que les données du message sont passé</w:t>
      </w:r>
      <w:r w:rsidR="00F571FB">
        <w:t>es</w:t>
      </w:r>
      <w:r w:rsidR="00603A52">
        <w:t xml:space="preserve"> au gestionnaire.</w:t>
      </w:r>
    </w:p>
    <w:p w14:paraId="0EBD62B0" w14:textId="39081110" w:rsidR="00C3250C" w:rsidRDefault="00822519" w:rsidP="00D5092B">
      <w:pPr>
        <w:pStyle w:val="Titre2"/>
      </w:pPr>
      <w:bookmarkStart w:id="36" w:name="_Toc90812396"/>
      <w:r>
        <w:t>Gestion des entrées utilisateur</w:t>
      </w:r>
      <w:bookmarkEnd w:id="36"/>
    </w:p>
    <w:p w14:paraId="3A0D8651" w14:textId="6E7A1AF9" w:rsidR="00526E86" w:rsidRDefault="00A04D26" w:rsidP="00526E86">
      <w:r>
        <w:t xml:space="preserve">Dans le processus « client », l’utilisateur doit pouvoir saisir dans le terminal, par exemple, pour </w:t>
      </w:r>
      <w:r w:rsidR="00706FAF">
        <w:t>modifier</w:t>
      </w:r>
      <w:r>
        <w:t xml:space="preserve"> le nombre de robots, jouer une carte, recommencer une partie, etc.</w:t>
      </w:r>
    </w:p>
    <w:p w14:paraId="70ACC967" w14:textId="5055437A" w:rsidR="001170B7" w:rsidRDefault="006620B1" w:rsidP="00526E86">
      <w:r>
        <w:t>Le problème, c’est qu’en C, lorsque l’on demande de saisir quelque chose</w:t>
      </w:r>
      <w:r w:rsidR="00E07AF8">
        <w:t xml:space="preserve"> dans le terminal (ex. avec un « scanf » ou un « fgets »</w:t>
      </w:r>
      <w:r w:rsidR="008E6D24">
        <w:t>)</w:t>
      </w:r>
      <w:r>
        <w:t xml:space="preserve">, il n’est plus possible d’annuler la </w:t>
      </w:r>
      <w:r w:rsidR="0034732D">
        <w:t xml:space="preserve">demande de </w:t>
      </w:r>
      <w:r>
        <w:t>saisie</w:t>
      </w:r>
      <w:r w:rsidR="0034732D">
        <w:t xml:space="preserve"> dans le terminal</w:t>
      </w:r>
      <w:r w:rsidR="00690C63">
        <w:t>, c’est-à-dire, d’arrêter le blocage induit par la saisie.</w:t>
      </w:r>
    </w:p>
    <w:p w14:paraId="5D69A5BC" w14:textId="599D0100" w:rsidR="000E352B" w:rsidRDefault="00BB20A9" w:rsidP="00526E86">
      <w:r>
        <w:t xml:space="preserve">Or, il nous fallait justement </w:t>
      </w:r>
      <w:r w:rsidR="00683379">
        <w:t xml:space="preserve">pouvoir </w:t>
      </w:r>
      <w:r>
        <w:t>annuler la</w:t>
      </w:r>
      <w:r w:rsidR="00001795">
        <w:t xml:space="preserve"> demande de</w:t>
      </w:r>
      <w:r>
        <w:t xml:space="preserve"> saisie</w:t>
      </w:r>
      <w:r w:rsidR="001619FF">
        <w:t>. Pour illustrer, voici un e</w:t>
      </w:r>
      <w:r>
        <w:t xml:space="preserve">xemple typique que nous avons eu : </w:t>
      </w:r>
      <w:r w:rsidR="00CA68D0">
        <w:t>lorsque nous sommes dans une manche, l’utilisateur peut saisir la carte qu’il veut jouer</w:t>
      </w:r>
      <w:r w:rsidR="00C15BC6">
        <w:t xml:space="preserve">, </w:t>
      </w:r>
      <w:r w:rsidR="00AA1855">
        <w:t>mais si la partie est perdue avant que le joueur</w:t>
      </w:r>
      <w:r w:rsidR="0021749D">
        <w:t xml:space="preserve"> ne</w:t>
      </w:r>
      <w:r w:rsidR="00AA1855">
        <w:t xml:space="preserve"> joue sa carte, </w:t>
      </w:r>
      <w:r w:rsidR="00E13BE1">
        <w:t>et que l’écran de fin s’affiche en demandant si l’on veut recommencer une partie ou quitter le jeu, et qu’à ce moment l’utilisateur saisi quelque chose, cela lui fera jouer une carte et non recommencer</w:t>
      </w:r>
      <w:r w:rsidR="006358E7">
        <w:t xml:space="preserve"> la partie</w:t>
      </w:r>
      <w:r w:rsidR="00E13BE1">
        <w:t xml:space="preserve"> ou quitter le jeu</w:t>
      </w:r>
      <w:r w:rsidR="00A51B9E">
        <w:t xml:space="preserve"> selon sa saisie</w:t>
      </w:r>
      <w:r w:rsidR="00E13BE1">
        <w:t>.</w:t>
      </w:r>
      <w:r w:rsidR="00404524">
        <w:t xml:space="preserve"> </w:t>
      </w:r>
      <w:r w:rsidR="006D3F45">
        <w:t>En effet, n</w:t>
      </w:r>
      <w:r w:rsidR="00404524">
        <w:t xml:space="preserve">ous n’avons pas pu annuler la demande de saisie de la carte </w:t>
      </w:r>
      <w:r w:rsidR="003867AA">
        <w:t>à</w:t>
      </w:r>
      <w:r w:rsidR="00404524">
        <w:t xml:space="preserve"> jouer, pour demander à place de saisir s’il </w:t>
      </w:r>
      <w:r w:rsidR="003867AA">
        <w:t>veut</w:t>
      </w:r>
      <w:r w:rsidR="00404524">
        <w:t xml:space="preserve"> recommencer ou quitter le jeu.</w:t>
      </w:r>
    </w:p>
    <w:p w14:paraId="4CDC0A7E" w14:textId="283A28DD" w:rsidR="005B397F" w:rsidRDefault="005B397F" w:rsidP="00526E86">
      <w:r>
        <w:t xml:space="preserve">Pour résoudre ce problème, nous avons </w:t>
      </w:r>
      <w:r w:rsidR="003867AA">
        <w:t>implément</w:t>
      </w:r>
      <w:r w:rsidR="00B02E23">
        <w:t>é</w:t>
      </w:r>
      <w:r>
        <w:t xml:space="preserve"> un système de « callback ».</w:t>
      </w:r>
      <w:r w:rsidR="007846FC">
        <w:t xml:space="preserve"> Pour résumer, </w:t>
      </w:r>
      <w:r w:rsidR="003867AA">
        <w:t>maintenant, le terminal est toujours en mode saisie.</w:t>
      </w:r>
      <w:r w:rsidR="00A011F3">
        <w:t xml:space="preserve"> Cependant, nous pouvons définir une fonction de rappel qui sera appelé</w:t>
      </w:r>
      <w:r w:rsidR="00A167A0">
        <w:t>e</w:t>
      </w:r>
      <w:r w:rsidR="00A011F3">
        <w:t xml:space="preserve"> à chaque saisie de l’utilisateur.</w:t>
      </w:r>
      <w:r w:rsidR="00107038">
        <w:t xml:space="preserve"> Ainsi, si nous voulons ne rien faire lorsque l’utilisateur saisi quelque chose, nous ne mettons aucune fonction de rappel.</w:t>
      </w:r>
      <w:r w:rsidR="00365814">
        <w:t xml:space="preserve"> </w:t>
      </w:r>
      <w:r w:rsidR="00107038">
        <w:t xml:space="preserve">Au </w:t>
      </w:r>
      <w:r w:rsidR="00EC3D8F">
        <w:t>contraire</w:t>
      </w:r>
      <w:r w:rsidR="00107038">
        <w:t xml:space="preserve">, </w:t>
      </w:r>
      <w:r w:rsidR="00DD6897">
        <w:t xml:space="preserve">par exemple, </w:t>
      </w:r>
      <w:r w:rsidR="00EC3D8F">
        <w:t>lorsque le client reçoit le message disant qu’une manche débute</w:t>
      </w:r>
      <w:r w:rsidR="00005A0F">
        <w:t xml:space="preserve">, la fonction de rappel est </w:t>
      </w:r>
      <w:r w:rsidR="00514811">
        <w:t>modifiée</w:t>
      </w:r>
      <w:r w:rsidR="00005A0F">
        <w:t xml:space="preserve"> par celle qui </w:t>
      </w:r>
      <w:r w:rsidR="00CF3379">
        <w:t>permet de</w:t>
      </w:r>
      <w:r w:rsidR="00005A0F">
        <w:t xml:space="preserve"> jouer une carte quand l’utilisateur saisi un nombre.</w:t>
      </w:r>
      <w:r w:rsidR="002023A7">
        <w:t xml:space="preserve"> Lorsque le client reçoit le message de fin de partie, la fonction de rappel est </w:t>
      </w:r>
      <w:r w:rsidR="00D9766E">
        <w:t>modifiée</w:t>
      </w:r>
      <w:r w:rsidR="002023A7">
        <w:t xml:space="preserve"> par celle qui permet de recommencer une partie ou </w:t>
      </w:r>
      <w:r w:rsidR="00D32795">
        <w:t xml:space="preserve">de </w:t>
      </w:r>
      <w:r w:rsidR="002023A7">
        <w:t>quitter le jeu</w:t>
      </w:r>
      <w:r w:rsidR="00014C9C">
        <w:t xml:space="preserve"> en fonction de la saisie de l’utilisateur.</w:t>
      </w:r>
    </w:p>
    <w:p w14:paraId="74D0183A" w14:textId="4D1713DA" w:rsidR="009455B6" w:rsidRDefault="008D6166" w:rsidP="008D6166">
      <w:pPr>
        <w:pStyle w:val="Titre2"/>
      </w:pPr>
      <w:bookmarkStart w:id="37" w:name="_Toc90812397"/>
      <w:r>
        <w:t>Gestion des erreurs</w:t>
      </w:r>
      <w:bookmarkEnd w:id="37"/>
    </w:p>
    <w:p w14:paraId="2D8EEC3A" w14:textId="6C64291A" w:rsidR="00774268" w:rsidRDefault="00B90F93" w:rsidP="008D6166">
      <w:r>
        <w:t>Afin de rendre plus facile de débogage, nous avons géré toutes les erreurs lors des appels de primitives systèmes</w:t>
      </w:r>
      <w:r w:rsidR="00111ACA">
        <w:t xml:space="preserve">, notamment en affichant le message </w:t>
      </w:r>
      <w:r w:rsidR="00825322">
        <w:t>de</w:t>
      </w:r>
      <w:r w:rsidR="004D2FA0">
        <w:t xml:space="preserve"> la fonction</w:t>
      </w:r>
      <w:r w:rsidR="00825322">
        <w:t xml:space="preserve"> « </w:t>
      </w:r>
      <w:proofErr w:type="spellStart"/>
      <w:r w:rsidR="00825322">
        <w:t>perror</w:t>
      </w:r>
      <w:proofErr w:type="spellEnd"/>
      <w:r w:rsidR="00C9669D">
        <w:rPr>
          <w:rStyle w:val="Appelnotedebasdep"/>
        </w:rPr>
        <w:footnoteReference w:id="3"/>
      </w:r>
      <w:r w:rsidR="00825322">
        <w:t> »</w:t>
      </w:r>
      <w:r w:rsidR="00EA616F">
        <w:t xml:space="preserve"> </w:t>
      </w:r>
      <w:r w:rsidR="00111ACA">
        <w:t xml:space="preserve">dans la sortie </w:t>
      </w:r>
      <w:r w:rsidR="00065486">
        <w:t xml:space="preserve">standard </w:t>
      </w:r>
      <w:r w:rsidR="00111ACA">
        <w:t xml:space="preserve">d’erreur et en envoyant le </w:t>
      </w:r>
      <w:r w:rsidR="00111ACA">
        <w:lastRenderedPageBreak/>
        <w:t>signal d’extinction du processus</w:t>
      </w:r>
      <w:r w:rsidR="009F1ECD">
        <w:t>, afin que le processus se ferme proprement en fermant les sockets ouverts</w:t>
      </w:r>
      <w:r w:rsidR="00EE030A">
        <w:t xml:space="preserve"> et les threads</w:t>
      </w:r>
      <w:r w:rsidR="007D03F1">
        <w:t xml:space="preserve"> </w:t>
      </w:r>
      <w:r w:rsidR="00F226C4">
        <w:t xml:space="preserve">en cours d’exécution </w:t>
      </w:r>
      <w:r w:rsidR="007D03F1">
        <w:t>(cf</w:t>
      </w:r>
      <w:r w:rsidR="009F1ECD">
        <w:t>.</w:t>
      </w:r>
      <w:r w:rsidR="007D03F1">
        <w:t xml:space="preserve"> </w:t>
      </w:r>
      <w:hyperlink w:anchor="_Fermeture_propre_des" w:history="1">
        <w:r w:rsidR="00874742" w:rsidRPr="00874742">
          <w:rPr>
            <w:rStyle w:val="Lienhypertexte"/>
          </w:rPr>
          <w:t>partie sur la fermeture propre des processus</w:t>
        </w:r>
      </w:hyperlink>
      <w:r w:rsidR="007D03F1">
        <w:t>).</w:t>
      </w:r>
    </w:p>
    <w:p w14:paraId="420B6354" w14:textId="74C80C37" w:rsidR="00547B9E" w:rsidRDefault="00245345" w:rsidP="004230EB">
      <w:pPr>
        <w:pStyle w:val="Titre2"/>
      </w:pPr>
      <w:bookmarkStart w:id="38" w:name="_Fermeture_propre_des"/>
      <w:bookmarkStart w:id="39" w:name="_Toc90812398"/>
      <w:bookmarkEnd w:id="38"/>
      <w:r>
        <w:t>Fermeture propre des processus</w:t>
      </w:r>
      <w:bookmarkEnd w:id="39"/>
    </w:p>
    <w:p w14:paraId="517170BD" w14:textId="26D2CDF0" w:rsidR="00912502" w:rsidRDefault="007B7A8D" w:rsidP="004230EB">
      <w:r>
        <w:t xml:space="preserve">Les processus se doivent </w:t>
      </w:r>
      <w:r w:rsidR="002C6AF3">
        <w:t xml:space="preserve">de fermer </w:t>
      </w:r>
      <w:r>
        <w:t xml:space="preserve">les </w:t>
      </w:r>
      <w:r w:rsidR="006C766B">
        <w:t>sockets</w:t>
      </w:r>
      <w:r>
        <w:t xml:space="preserve"> ouverts</w:t>
      </w:r>
      <w:r w:rsidR="00493339">
        <w:t xml:space="preserve"> et le</w:t>
      </w:r>
      <w:r w:rsidR="00476A52">
        <w:t>s</w:t>
      </w:r>
      <w:r w:rsidR="00493339">
        <w:t xml:space="preserve"> thread</w:t>
      </w:r>
      <w:r w:rsidR="00476A52">
        <w:t>s</w:t>
      </w:r>
      <w:r w:rsidR="00493339">
        <w:t xml:space="preserve"> en cours d’exécution</w:t>
      </w:r>
      <w:r w:rsidR="005157F9">
        <w:t xml:space="preserve"> lorsqu’ils se terminent</w:t>
      </w:r>
      <w:r w:rsidR="002450C8">
        <w:t>.</w:t>
      </w:r>
      <w:r w:rsidR="0035696D">
        <w:t xml:space="preserve"> Pour s’assurer de cela, nous avons </w:t>
      </w:r>
      <w:r w:rsidR="00721C4C">
        <w:t>créé</w:t>
      </w:r>
      <w:r w:rsidR="00CB1831">
        <w:t xml:space="preserve"> une fonction</w:t>
      </w:r>
      <w:r w:rsidR="0035696D">
        <w:t xml:space="preserve"> </w:t>
      </w:r>
      <w:r w:rsidR="000F026F">
        <w:t>qui s’occupe de cela</w:t>
      </w:r>
      <w:r w:rsidR="004A3294">
        <w:t>, celle-ci</w:t>
      </w:r>
      <w:r w:rsidR="0035696D">
        <w:t xml:space="preserve"> est automatiquement appelé</w:t>
      </w:r>
      <w:r w:rsidR="00B94785">
        <w:t>e</w:t>
      </w:r>
      <w:r w:rsidR="0035696D">
        <w:t xml:space="preserve"> à la fermeture du processus</w:t>
      </w:r>
      <w:r w:rsidR="00B35AA4">
        <w:t xml:space="preserve"> grâce à la fonction</w:t>
      </w:r>
      <w:r w:rsidR="0035696D">
        <w:t xml:space="preserve"> « </w:t>
      </w:r>
      <w:proofErr w:type="spellStart"/>
      <w:r w:rsidR="0035696D">
        <w:t>atexit</w:t>
      </w:r>
      <w:proofErr w:type="spellEnd"/>
      <w:r w:rsidR="00C82333">
        <w:rPr>
          <w:rStyle w:val="Appelnotedebasdep"/>
        </w:rPr>
        <w:footnoteReference w:id="4"/>
      </w:r>
      <w:r w:rsidR="0035696D">
        <w:t> ».</w:t>
      </w:r>
    </w:p>
    <w:p w14:paraId="39897FBC" w14:textId="097F6E83" w:rsidR="004230EB" w:rsidRDefault="00446893" w:rsidP="004230EB">
      <w:r>
        <w:t>Cependant, cela ne fonctionne que lorsque la fonction « exit</w:t>
      </w:r>
      <w:r w:rsidR="00EA4483">
        <w:rPr>
          <w:rStyle w:val="Appelnotedebasdep"/>
        </w:rPr>
        <w:footnoteReference w:id="5"/>
      </w:r>
      <w:r>
        <w:t> » est appelé dans le code, et non lorsque le processus est fermé depuis un signal extérieur comme le signal « TERM</w:t>
      </w:r>
      <w:r w:rsidR="00091581">
        <w:rPr>
          <w:rStyle w:val="Appelnotedebasdep"/>
        </w:rPr>
        <w:footnoteReference w:id="6"/>
      </w:r>
      <w:r>
        <w:t> » ou « INT</w:t>
      </w:r>
      <w:r w:rsidR="00F027DB">
        <w:rPr>
          <w:rStyle w:val="Appelnotedebasdep"/>
        </w:rPr>
        <w:footnoteReference w:id="7"/>
      </w:r>
      <w:r>
        <w:t> ».</w:t>
      </w:r>
      <w:r w:rsidR="00AF2C78">
        <w:t xml:space="preserve"> Nous avons donc </w:t>
      </w:r>
      <w:r w:rsidR="00052810">
        <w:t>intercepté</w:t>
      </w:r>
      <w:r w:rsidR="00AF2C78">
        <w:t xml:space="preserve"> ces signaux, et leur avons assigné une fonction de rappel, exécutant la fonction « exit ».</w:t>
      </w:r>
    </w:p>
    <w:p w14:paraId="0F0B8C66" w14:textId="2C97AF74" w:rsidR="002958AA" w:rsidRDefault="0087016C" w:rsidP="004230EB">
      <w:r>
        <w:t>Ainsi</w:t>
      </w:r>
      <w:r w:rsidR="00FB20F3" w:rsidRPr="00720439">
        <w:t>,</w:t>
      </w:r>
      <w:r w:rsidR="00720439" w:rsidRPr="00720439">
        <w:t xml:space="preserve"> lorsque nous v</w:t>
      </w:r>
      <w:r w:rsidR="00720439">
        <w:t>oulons terminer le processus à partir d’un thread, nous avons juste à envoyer le signal « TERM » au processus pour</w:t>
      </w:r>
      <w:r w:rsidR="00377543">
        <w:t xml:space="preserve"> que</w:t>
      </w:r>
      <w:r w:rsidR="00720439">
        <w:t xml:space="preserve"> l’arrêt se fasse dans le thread principal.</w:t>
      </w:r>
    </w:p>
    <w:p w14:paraId="053BA9CE" w14:textId="4E88FB65" w:rsidR="003B6C77" w:rsidRDefault="00F22162" w:rsidP="00F22162">
      <w:pPr>
        <w:pStyle w:val="Titre2"/>
      </w:pPr>
      <w:bookmarkStart w:id="40" w:name="_Toc90812399"/>
      <w:r>
        <w:t>Fonctionnement des processus « robot »</w:t>
      </w:r>
      <w:bookmarkEnd w:id="40"/>
    </w:p>
    <w:p w14:paraId="78212755" w14:textId="71D2CB85" w:rsidR="006477EB" w:rsidRPr="006477EB" w:rsidRDefault="006477EB" w:rsidP="006477EB">
      <w:r>
        <w:t>Nous allons voir le fonctionnement des processus « robot », de l’exécution, à la stratégie de jeu.</w:t>
      </w:r>
    </w:p>
    <w:p w14:paraId="4A94F938" w14:textId="7B114B24" w:rsidR="00311527" w:rsidRDefault="00311527" w:rsidP="00311527">
      <w:pPr>
        <w:pStyle w:val="Titre3"/>
      </w:pPr>
      <w:bookmarkStart w:id="41" w:name="_Toc90812400"/>
      <w:r>
        <w:t>Exécution des processus</w:t>
      </w:r>
      <w:bookmarkEnd w:id="41"/>
    </w:p>
    <w:p w14:paraId="788FA9F0" w14:textId="27E30073" w:rsidR="00360375" w:rsidRDefault="00AF3C45" w:rsidP="00360375">
      <w:r>
        <w:t xml:space="preserve">Comme dit au départ, les processus « robot » sont automatiquement exécutés par le serveur au </w:t>
      </w:r>
      <w:r w:rsidR="00413028">
        <w:t>commencement</w:t>
      </w:r>
      <w:r>
        <w:t xml:space="preserve"> </w:t>
      </w:r>
      <w:r w:rsidR="00ED1D3C">
        <w:t>du jeu.</w:t>
      </w:r>
    </w:p>
    <w:p w14:paraId="67503721" w14:textId="23ABC752" w:rsidR="00BB0CDC" w:rsidRDefault="00BB0CDC" w:rsidP="00360375">
      <w:r>
        <w:t>Pour cela, nous faisons autant de fork du serveur que de robots à exécuter.</w:t>
      </w:r>
      <w:r w:rsidR="008712A9">
        <w:t xml:space="preserve"> Dans chaque processus fils </w:t>
      </w:r>
      <w:r w:rsidR="003772DB">
        <w:t xml:space="preserve">« robot » </w:t>
      </w:r>
      <w:r w:rsidR="008712A9">
        <w:t>engendré</w:t>
      </w:r>
      <w:r w:rsidR="002C4CD8">
        <w:t>, tous les descripteurs de fichier des sockets du serveur sont fermés</w:t>
      </w:r>
      <w:r w:rsidR="00C659A8">
        <w:t>, et l’image du processus fils est remplacé</w:t>
      </w:r>
      <w:r w:rsidR="00DC1EFE">
        <w:t>e</w:t>
      </w:r>
      <w:r w:rsidR="00C659A8">
        <w:t xml:space="preserve"> par l’image de l’exécutable du « robot » avec la fonction « </w:t>
      </w:r>
      <w:proofErr w:type="spellStart"/>
      <w:r w:rsidR="00C659A8">
        <w:t>execlp</w:t>
      </w:r>
      <w:proofErr w:type="spellEnd"/>
      <w:r w:rsidR="00C1679C">
        <w:rPr>
          <w:rStyle w:val="Appelnotedebasdep"/>
        </w:rPr>
        <w:footnoteReference w:id="8"/>
      </w:r>
      <w:r w:rsidR="00C659A8">
        <w:t> ».</w:t>
      </w:r>
      <w:r w:rsidR="00EC1AA5">
        <w:t xml:space="preserve"> En plus, l’adresse IP et le port du serveur sont passé</w:t>
      </w:r>
      <w:r w:rsidR="00E00BA6">
        <w:t>s</w:t>
      </w:r>
      <w:r w:rsidR="00EC1AA5">
        <w:t xml:space="preserve"> en paramètre à la fonction « execlp ».</w:t>
      </w:r>
      <w:r w:rsidR="008E2FBC">
        <w:t xml:space="preserve"> Ainsi, chaque robot se connecte immédiatement au serveur grâce </w:t>
      </w:r>
      <w:r w:rsidR="00F37624">
        <w:t>à l’adresse IP et le port extraits des</w:t>
      </w:r>
      <w:r w:rsidR="008E2FBC">
        <w:t xml:space="preserve"> arguments de lancement.</w:t>
      </w:r>
    </w:p>
    <w:p w14:paraId="60DB753E" w14:textId="21F7E611" w:rsidR="00671313" w:rsidRDefault="008E35EB" w:rsidP="00360375">
      <w:r>
        <w:t>Ces paramètres de lancement sont ceux-ci :</w:t>
      </w:r>
    </w:p>
    <w:p w14:paraId="551B54B4" w14:textId="77777777" w:rsidR="008E35EB" w:rsidRPr="008E35EB" w:rsidRDefault="008E35EB" w:rsidP="008E35EB">
      <w:pPr>
        <w:pStyle w:val="Code"/>
      </w:pPr>
      <w:r w:rsidRPr="008E35EB">
        <w:t>Arguments available:</w:t>
      </w:r>
    </w:p>
    <w:p w14:paraId="148D63D2" w14:textId="77777777" w:rsidR="008E35EB" w:rsidRPr="008E35EB" w:rsidRDefault="008E35EB" w:rsidP="008E35EB">
      <w:pPr>
        <w:pStyle w:val="Code"/>
      </w:pPr>
      <w:r w:rsidRPr="008E35EB">
        <w:t xml:space="preserve">        --ip &lt;ip-address&gt;               Server IP address to connect to.</w:t>
      </w:r>
    </w:p>
    <w:p w14:paraId="0F3B2E62" w14:textId="6EFB1BF8" w:rsidR="008E35EB" w:rsidRPr="008E35EB" w:rsidRDefault="008E35EB" w:rsidP="008E35EB">
      <w:pPr>
        <w:pStyle w:val="Code"/>
      </w:pPr>
      <w:r w:rsidRPr="008E35EB">
        <w:t xml:space="preserve">        --port &lt;number&gt;                 Server port to connect to.</w:t>
      </w:r>
    </w:p>
    <w:p w14:paraId="6C6F16D4" w14:textId="77777777" w:rsidR="008E35EB" w:rsidRPr="008E35EB" w:rsidRDefault="008E35EB" w:rsidP="008E35EB">
      <w:pPr>
        <w:pStyle w:val="Code"/>
      </w:pPr>
      <w:r w:rsidRPr="008E35EB">
        <w:t xml:space="preserve">        --help                          Print this list.</w:t>
      </w:r>
    </w:p>
    <w:p w14:paraId="7CCBA9D0" w14:textId="77777777" w:rsidR="008E35EB" w:rsidRPr="008E35EB" w:rsidRDefault="008E35EB" w:rsidP="008E35EB">
      <w:pPr>
        <w:pStyle w:val="Code"/>
      </w:pPr>
    </w:p>
    <w:p w14:paraId="224DB587" w14:textId="49AA2B3B" w:rsidR="00B04888" w:rsidRPr="00BA3E89" w:rsidRDefault="008E35EB" w:rsidP="00BA3E89">
      <w:pPr>
        <w:pStyle w:val="Code"/>
      </w:pPr>
      <w:r w:rsidRPr="008E35EB">
        <w:t>Note: server IP address and port are mandatory in order to run the program.</w:t>
      </w:r>
    </w:p>
    <w:p w14:paraId="6D60E700" w14:textId="409401FF" w:rsidR="00BA3E89" w:rsidRDefault="00BA3E89" w:rsidP="00BA3E89">
      <w:pPr>
        <w:pStyle w:val="Titre3"/>
      </w:pPr>
      <w:bookmarkStart w:id="42" w:name="_Toc90812401"/>
      <w:r>
        <w:t>Stratégie de jeu</w:t>
      </w:r>
      <w:bookmarkEnd w:id="42"/>
    </w:p>
    <w:p w14:paraId="091D71FA" w14:textId="75F36494" w:rsidR="00BA3E89" w:rsidRDefault="00351122" w:rsidP="00BA3E89">
      <w:r>
        <w:t>Il est assez compliqué de réaliser un robot intelligent sur un jeu basé sur la devinette avec une grande part de hasard.</w:t>
      </w:r>
      <w:r w:rsidR="00FB32BC">
        <w:t xml:space="preserve"> C’est pourquoi, nous lui avons doté d’une stratégie simple basé</w:t>
      </w:r>
      <w:r w:rsidR="002D6BCE">
        <w:t>e</w:t>
      </w:r>
      <w:r w:rsidR="00FB32BC">
        <w:t xml:space="preserve"> sur le comportement des joueurs humain.</w:t>
      </w:r>
    </w:p>
    <w:p w14:paraId="58BCCD6D" w14:textId="07E0DB9F" w:rsidR="00920AD8" w:rsidRDefault="00920AD8" w:rsidP="00BA3E89">
      <w:r>
        <w:t xml:space="preserve">Le robot va jouer sa </w:t>
      </w:r>
      <w:r w:rsidR="00F15761">
        <w:t>plus petite carte lorsqu’aucun</w:t>
      </w:r>
      <w:r w:rsidR="00CE02E9">
        <w:t xml:space="preserve"> autre joueur </w:t>
      </w:r>
      <w:r w:rsidR="00BA3B01">
        <w:t xml:space="preserve">ou autre robot </w:t>
      </w:r>
      <w:r w:rsidR="00F15761">
        <w:t xml:space="preserve">ne se décide </w:t>
      </w:r>
      <w:r w:rsidR="002D6BCE">
        <w:t>à</w:t>
      </w:r>
      <w:r w:rsidR="00F15761">
        <w:t xml:space="preserve"> jouer au bout d’un certain temps.</w:t>
      </w:r>
      <w:r w:rsidR="00E90966">
        <w:t xml:space="preserve"> Ce temps est </w:t>
      </w:r>
      <w:r w:rsidR="007D65DE">
        <w:t xml:space="preserve">compris </w:t>
      </w:r>
      <w:r w:rsidR="00E90966">
        <w:t>entre une dizaine et une vingtaine de secondes.</w:t>
      </w:r>
      <w:r w:rsidR="00565604">
        <w:t xml:space="preserve"> Ainsi, le robot</w:t>
      </w:r>
      <w:r w:rsidR="00981FB4">
        <w:t xml:space="preserve">, va </w:t>
      </w:r>
      <w:r w:rsidR="00981FB4">
        <w:lastRenderedPageBreak/>
        <w:t xml:space="preserve">aléatoirement choisir un temps </w:t>
      </w:r>
      <w:r w:rsidR="004A4228">
        <w:t>dans</w:t>
      </w:r>
      <w:r w:rsidR="00981FB4">
        <w:t xml:space="preserve"> cet intervalle de seconde, et jouer dès que le temps est écoulé et que personne d’autres n’a jouer entre temps.</w:t>
      </w:r>
    </w:p>
    <w:p w14:paraId="5067FEC1" w14:textId="5A13F46B" w:rsidR="006F48BE" w:rsidRDefault="006F48BE" w:rsidP="00BA3E89">
      <w:r>
        <w:t>Par exemple, la manche n°1 débute. Le robot décide aléatoirement qu’il va jouer</w:t>
      </w:r>
      <w:r w:rsidR="001C49BE">
        <w:t xml:space="preserve"> dans</w:t>
      </w:r>
      <w:r>
        <w:t xml:space="preserve"> 12 secondes.</w:t>
      </w:r>
      <w:r w:rsidR="00776BBD">
        <w:t xml:space="preserve"> Un joueur joue au bout de 5 secondes</w:t>
      </w:r>
      <w:r w:rsidR="00F3777F">
        <w:t xml:space="preserve">. </w:t>
      </w:r>
      <w:r w:rsidR="00711BFC">
        <w:t>Alors, l</w:t>
      </w:r>
      <w:r w:rsidR="00F3777F">
        <w:t>e robot re</w:t>
      </w:r>
      <w:r w:rsidR="0033367B">
        <w:t>-</w:t>
      </w:r>
      <w:r w:rsidR="00F3777F">
        <w:t>tire aléatoirement un nouveau temps, et dé</w:t>
      </w:r>
      <w:r w:rsidR="001C49BE">
        <w:t xml:space="preserve">cide qu’il va jouer </w:t>
      </w:r>
      <w:r w:rsidR="00B454EB">
        <w:t xml:space="preserve">dans 18 secondes. Aucun joueur ne se décide et ne joue, le robot joue </w:t>
      </w:r>
      <w:r w:rsidR="0011057D">
        <w:t xml:space="preserve">donc </w:t>
      </w:r>
      <w:r w:rsidR="00B454EB">
        <w:t>sa carte la plus basse au bout de 18 secondes.</w:t>
      </w:r>
    </w:p>
    <w:p w14:paraId="4ECB5A53" w14:textId="6E340ADC" w:rsidR="0007088F" w:rsidRDefault="00C05149" w:rsidP="00BA3E89">
      <w:r>
        <w:t>Pour planifier le moment où le robot va jouer, nous utilisons la fonction « alarm</w:t>
      </w:r>
      <w:r w:rsidR="00593583">
        <w:rPr>
          <w:rStyle w:val="Appelnotedebasdep"/>
        </w:rPr>
        <w:footnoteReference w:id="9"/>
      </w:r>
      <w:r>
        <w:t> » qui va permettre d’envoyer un signal « ALRM</w:t>
      </w:r>
      <w:r w:rsidR="004005CE">
        <w:rPr>
          <w:rStyle w:val="Appelnotedebasdep"/>
        </w:rPr>
        <w:footnoteReference w:id="10"/>
      </w:r>
      <w:r>
        <w:t> »</w:t>
      </w:r>
      <w:r w:rsidR="00932AF0">
        <w:t xml:space="preserve"> </w:t>
      </w:r>
      <w:r>
        <w:t xml:space="preserve">au processus </w:t>
      </w:r>
      <w:r w:rsidR="00363824">
        <w:t>« </w:t>
      </w:r>
      <w:r>
        <w:t>robot</w:t>
      </w:r>
      <w:r w:rsidR="00363824">
        <w:t xml:space="preserve"> » </w:t>
      </w:r>
      <w:r>
        <w:t>au bout d’un temps.</w:t>
      </w:r>
      <w:r w:rsidR="005321A1">
        <w:t xml:space="preserve"> Ainsi, nous </w:t>
      </w:r>
      <w:r w:rsidR="00043C06">
        <w:t>intercept</w:t>
      </w:r>
      <w:r w:rsidR="00276D0F">
        <w:t>ons</w:t>
      </w:r>
      <w:r w:rsidR="005321A1">
        <w:t xml:space="preserve"> ce signal, et nous y appelons la fonction qui permet de jouer la carte la plus basse du robot</w:t>
      </w:r>
      <w:r w:rsidR="00003C95">
        <w:t xml:space="preserve"> dès la réception du signal.</w:t>
      </w:r>
      <w:r w:rsidR="00446332">
        <w:t xml:space="preserve"> La planification est </w:t>
      </w:r>
      <w:r w:rsidR="002F0F07">
        <w:t>réinitialisée</w:t>
      </w:r>
      <w:r w:rsidR="00446332">
        <w:t xml:space="preserve"> dès qu’un </w:t>
      </w:r>
      <w:r w:rsidR="00420D00">
        <w:t xml:space="preserve">autre </w:t>
      </w:r>
      <w:r w:rsidR="00446332">
        <w:t>joueur joue une carte avant le robot.</w:t>
      </w:r>
    </w:p>
    <w:p w14:paraId="478695F3" w14:textId="6F232A4A" w:rsidR="00B16B9C" w:rsidRDefault="002D74F7" w:rsidP="003D4F70">
      <w:r>
        <w:t xml:space="preserve">Il peut y avoir plusieurs robots, dans ce cas, chaque robot décide aléatoirement le moment </w:t>
      </w:r>
      <w:r w:rsidR="00D34182">
        <w:t>a</w:t>
      </w:r>
      <w:r>
        <w:t xml:space="preserve"> l</w:t>
      </w:r>
      <w:r w:rsidR="00D34182">
        <w:t>e</w:t>
      </w:r>
      <w:r>
        <w:t>quel ils vont jouer.</w:t>
      </w:r>
    </w:p>
    <w:p w14:paraId="4EC88869" w14:textId="77777777" w:rsidR="009761FF" w:rsidRDefault="009761FF">
      <w:pPr>
        <w:jc w:val="left"/>
        <w:rPr>
          <w:caps/>
          <w:color w:val="FFFFFF" w:themeColor="background1"/>
          <w:spacing w:val="15"/>
          <w:sz w:val="22"/>
          <w:szCs w:val="22"/>
        </w:rPr>
      </w:pPr>
      <w:r>
        <w:br w:type="page"/>
      </w:r>
    </w:p>
    <w:p w14:paraId="6C2C62C6" w14:textId="7AA62417" w:rsidR="0053031D" w:rsidRDefault="00C25678" w:rsidP="00CD0F15">
      <w:pPr>
        <w:pStyle w:val="Titre1"/>
      </w:pPr>
      <w:bookmarkStart w:id="43" w:name="_Toc90812402"/>
      <w:r>
        <w:lastRenderedPageBreak/>
        <w:t xml:space="preserve">Option </w:t>
      </w:r>
      <w:r w:rsidR="00CD0F15">
        <w:t>de programmation</w:t>
      </w:r>
      <w:bookmarkEnd w:id="43"/>
    </w:p>
    <w:p w14:paraId="61055BF1" w14:textId="1FB61AB0" w:rsidR="00CD0F15" w:rsidRDefault="00050D0F" w:rsidP="00CD0F15">
      <w:r>
        <w:t>Nous avons décidé de prendre l’option demandant de générer un fichier PDF des statistiques des parties joué</w:t>
      </w:r>
      <w:r w:rsidR="00B45BCB">
        <w:t>e</w:t>
      </w:r>
      <w:r>
        <w:t>s</w:t>
      </w:r>
      <w:r w:rsidR="004715F5">
        <w:t xml:space="preserve"> en fin de jeu.</w:t>
      </w:r>
      <w:r w:rsidR="00FD4E8B">
        <w:t xml:space="preserve"> Ce fichier PDF inclut les statistiques suivantes :</w:t>
      </w:r>
    </w:p>
    <w:p w14:paraId="282AA6AF" w14:textId="50E9418A" w:rsidR="00767176" w:rsidRDefault="00767176" w:rsidP="00767176">
      <w:pPr>
        <w:pStyle w:val="Paragraphedeliste"/>
        <w:numPr>
          <w:ilvl w:val="0"/>
          <w:numId w:val="1"/>
        </w:numPr>
      </w:pPr>
      <w:r>
        <w:t>Statistiques globales :</w:t>
      </w:r>
    </w:p>
    <w:p w14:paraId="343892C6" w14:textId="7F5BD25E" w:rsidR="00FD4E8B" w:rsidRDefault="00B35798" w:rsidP="00767176">
      <w:pPr>
        <w:pStyle w:val="Paragraphedeliste"/>
        <w:numPr>
          <w:ilvl w:val="1"/>
          <w:numId w:val="1"/>
        </w:numPr>
      </w:pPr>
      <w:r>
        <w:t>Nombre de joueurs ;</w:t>
      </w:r>
    </w:p>
    <w:p w14:paraId="00A25651" w14:textId="7A9D1AE7" w:rsidR="00B35798" w:rsidRDefault="00B35798" w:rsidP="00767176">
      <w:pPr>
        <w:pStyle w:val="Paragraphedeliste"/>
        <w:numPr>
          <w:ilvl w:val="1"/>
          <w:numId w:val="1"/>
        </w:numPr>
      </w:pPr>
      <w:r>
        <w:t>Temps de réaction minimum (en secondes) ;</w:t>
      </w:r>
    </w:p>
    <w:p w14:paraId="377C30E3" w14:textId="404010F8" w:rsidR="00B35798" w:rsidRDefault="00B35798" w:rsidP="00767176">
      <w:pPr>
        <w:pStyle w:val="Paragraphedeliste"/>
        <w:numPr>
          <w:ilvl w:val="1"/>
          <w:numId w:val="1"/>
        </w:numPr>
      </w:pPr>
      <w:r>
        <w:t>Temps de réaction maximum (en secondes) ;</w:t>
      </w:r>
    </w:p>
    <w:p w14:paraId="74D7C16D" w14:textId="44734C91" w:rsidR="00B35798" w:rsidRDefault="00B35798" w:rsidP="00767176">
      <w:pPr>
        <w:pStyle w:val="Paragraphedeliste"/>
        <w:numPr>
          <w:ilvl w:val="1"/>
          <w:numId w:val="1"/>
        </w:numPr>
      </w:pPr>
      <w:r>
        <w:t>Temps de réaction moyen (en secondes) ;</w:t>
      </w:r>
    </w:p>
    <w:p w14:paraId="164D2414" w14:textId="0C0DAFF7" w:rsidR="00B35798" w:rsidRDefault="00B35798" w:rsidP="00767176">
      <w:pPr>
        <w:pStyle w:val="Paragraphedeliste"/>
        <w:numPr>
          <w:ilvl w:val="1"/>
          <w:numId w:val="1"/>
        </w:numPr>
      </w:pPr>
      <w:r>
        <w:t>Nombre</w:t>
      </w:r>
      <w:r w:rsidR="00902BD2">
        <w:t xml:space="preserve"> moyen</w:t>
      </w:r>
      <w:r>
        <w:t xml:space="preserve"> de manches gagnées par </w:t>
      </w:r>
      <w:r w:rsidR="00902BD2">
        <w:t>partie ;</w:t>
      </w:r>
    </w:p>
    <w:p w14:paraId="67977937" w14:textId="03429367" w:rsidR="00B35798" w:rsidRDefault="00A74B67" w:rsidP="00767176">
      <w:pPr>
        <w:pStyle w:val="Paragraphedeliste"/>
        <w:numPr>
          <w:ilvl w:val="1"/>
          <w:numId w:val="1"/>
        </w:numPr>
      </w:pPr>
      <w:r>
        <w:t>Joueur qui a fait perdre le plus de manches ;</w:t>
      </w:r>
    </w:p>
    <w:p w14:paraId="2C1D78D0" w14:textId="709C93CF" w:rsidR="00767176" w:rsidRDefault="00767176" w:rsidP="00767176">
      <w:pPr>
        <w:pStyle w:val="Paragraphedeliste"/>
        <w:numPr>
          <w:ilvl w:val="1"/>
          <w:numId w:val="1"/>
        </w:numPr>
      </w:pPr>
      <w:r>
        <w:t>Graphique du nombre de manches gagnées par partie</w:t>
      </w:r>
    </w:p>
    <w:p w14:paraId="41DF5ACB" w14:textId="3D3B903E" w:rsidR="0033564C" w:rsidRDefault="00F827E1" w:rsidP="0033564C">
      <w:pPr>
        <w:pStyle w:val="Paragraphedeliste"/>
        <w:numPr>
          <w:ilvl w:val="0"/>
          <w:numId w:val="1"/>
        </w:numPr>
      </w:pPr>
      <w:r>
        <w:t>Tableau des s</w:t>
      </w:r>
      <w:r w:rsidR="0033564C">
        <w:t>tatistiques des joueurs :</w:t>
      </w:r>
    </w:p>
    <w:p w14:paraId="03226E19" w14:textId="4BABE106" w:rsidR="0033564C" w:rsidRDefault="0033564C" w:rsidP="0033564C">
      <w:pPr>
        <w:pStyle w:val="Paragraphedeliste"/>
        <w:numPr>
          <w:ilvl w:val="1"/>
          <w:numId w:val="1"/>
        </w:numPr>
      </w:pPr>
      <w:r>
        <w:t>Nom du joueur ;</w:t>
      </w:r>
    </w:p>
    <w:p w14:paraId="1BE4893C" w14:textId="373BBEF1" w:rsidR="0033564C" w:rsidRDefault="0033564C" w:rsidP="0033564C">
      <w:pPr>
        <w:pStyle w:val="Paragraphedeliste"/>
        <w:numPr>
          <w:ilvl w:val="1"/>
          <w:numId w:val="1"/>
        </w:numPr>
      </w:pPr>
      <w:r>
        <w:t>Temps de réaction minimum (en secondes) ;</w:t>
      </w:r>
    </w:p>
    <w:p w14:paraId="0A18EB8F" w14:textId="7D013E21" w:rsidR="0033564C" w:rsidRDefault="0033564C" w:rsidP="0033564C">
      <w:pPr>
        <w:pStyle w:val="Paragraphedeliste"/>
        <w:numPr>
          <w:ilvl w:val="1"/>
          <w:numId w:val="1"/>
        </w:numPr>
      </w:pPr>
      <w:r>
        <w:t>Temps de réaction maximum (en secondes) ;</w:t>
      </w:r>
    </w:p>
    <w:p w14:paraId="33B98395" w14:textId="35FB9B99" w:rsidR="0033564C" w:rsidRDefault="0033564C" w:rsidP="0033564C">
      <w:pPr>
        <w:pStyle w:val="Paragraphedeliste"/>
        <w:numPr>
          <w:ilvl w:val="1"/>
          <w:numId w:val="1"/>
        </w:numPr>
      </w:pPr>
      <w:r>
        <w:t>Temps de réaction moyen (en secondes) ;</w:t>
      </w:r>
    </w:p>
    <w:p w14:paraId="108D1167" w14:textId="3976C64C" w:rsidR="0033564C" w:rsidRDefault="0033564C" w:rsidP="0033564C">
      <w:pPr>
        <w:pStyle w:val="Paragraphedeliste"/>
        <w:numPr>
          <w:ilvl w:val="1"/>
          <w:numId w:val="1"/>
        </w:numPr>
      </w:pPr>
      <w:r>
        <w:t>Nombre d’échecs.</w:t>
      </w:r>
    </w:p>
    <w:p w14:paraId="1CA22648" w14:textId="759DAAEF" w:rsidR="00054CE2" w:rsidRDefault="00054CE2" w:rsidP="00054CE2">
      <w:r>
        <w:t xml:space="preserve">Ce fichier PDF est généré au moment où </w:t>
      </w:r>
      <w:r w:rsidR="005106E3">
        <w:t xml:space="preserve">un des joueurs </w:t>
      </w:r>
      <w:r w:rsidR="005A4FD6">
        <w:t>arrête</w:t>
      </w:r>
      <w:r w:rsidR="005106E3">
        <w:t xml:space="preserve"> le jeu</w:t>
      </w:r>
      <w:r w:rsidR="00995DB3">
        <w:t>.</w:t>
      </w:r>
    </w:p>
    <w:p w14:paraId="3CB382D8" w14:textId="0926C837" w:rsidR="00AD608B" w:rsidRDefault="00614191" w:rsidP="005C14F4">
      <w:pPr>
        <w:pStyle w:val="Titre2"/>
      </w:pPr>
      <w:bookmarkStart w:id="44" w:name="_Toc90812403"/>
      <w:r>
        <w:t xml:space="preserve">Langages </w:t>
      </w:r>
      <w:r w:rsidR="00091C68">
        <w:t xml:space="preserve">et outils </w:t>
      </w:r>
      <w:r>
        <w:t>utilisés</w:t>
      </w:r>
      <w:bookmarkEnd w:id="44"/>
    </w:p>
    <w:p w14:paraId="4D3A9C71" w14:textId="56F23AFD" w:rsidR="00EF6724" w:rsidRDefault="00CD6621" w:rsidP="00BD6456">
      <w:r>
        <w:t xml:space="preserve">Pour réaliser </w:t>
      </w:r>
      <w:r w:rsidR="00F005A2">
        <w:t>cette fonctionnalité</w:t>
      </w:r>
      <w:r>
        <w:t xml:space="preserve">, nous avons </w:t>
      </w:r>
      <w:r w:rsidR="005210D8">
        <w:t>utilisé</w:t>
      </w:r>
      <w:r>
        <w:t xml:space="preserve"> le langage C, un script Shell, un fichier Awk ainsi qu’un fichier</w:t>
      </w:r>
      <w:r w:rsidR="00F005A2">
        <w:t xml:space="preserve"> LaTeX</w:t>
      </w:r>
      <w:r>
        <w:t xml:space="preserve"> servant de template</w:t>
      </w:r>
      <w:r w:rsidR="00F005A2">
        <w:t>.</w:t>
      </w:r>
      <w:r w:rsidR="00987695">
        <w:t xml:space="preserve"> La conversion</w:t>
      </w:r>
      <w:r w:rsidR="00466A74">
        <w:t xml:space="preserve"> du fichier LaTeX</w:t>
      </w:r>
      <w:r w:rsidR="00987695">
        <w:t xml:space="preserve"> en PDF a été réalisé</w:t>
      </w:r>
      <w:r w:rsidR="00E84139">
        <w:t>e</w:t>
      </w:r>
      <w:r w:rsidR="00987695">
        <w:t xml:space="preserve"> avec l’utilitaire « pdflatex ».</w:t>
      </w:r>
      <w:r w:rsidR="00B251C9">
        <w:t xml:space="preserve"> </w:t>
      </w:r>
      <w:r w:rsidR="00826FF2">
        <w:t>Juste après,</w:t>
      </w:r>
      <w:r w:rsidR="00E97B9B">
        <w:t xml:space="preserve"> nous verrons,</w:t>
      </w:r>
      <w:r w:rsidR="00190CC0">
        <w:t xml:space="preserve"> </w:t>
      </w:r>
      <w:r w:rsidR="00C92BD8">
        <w:t xml:space="preserve">le rôle </w:t>
      </w:r>
      <w:r w:rsidR="00B251C9">
        <w:t>de chacun de ces langages et outils</w:t>
      </w:r>
      <w:r w:rsidR="0008746A">
        <w:t>, ainsi que le passage des informations d’un langage et outil à l’autre.</w:t>
      </w:r>
    </w:p>
    <w:p w14:paraId="199AFC5A" w14:textId="0A3877B9" w:rsidR="00356DAD" w:rsidRDefault="00356DAD" w:rsidP="00356DAD">
      <w:pPr>
        <w:pStyle w:val="Titre2"/>
      </w:pPr>
      <w:bookmarkStart w:id="45" w:name="_Toc90812404"/>
      <w:r>
        <w:t>Interactions et échanges d’informations entre ces langages et outils</w:t>
      </w:r>
      <w:bookmarkEnd w:id="45"/>
    </w:p>
    <w:p w14:paraId="3355AE47" w14:textId="1F499BAE" w:rsidR="00275110" w:rsidRPr="00275110" w:rsidRDefault="000D0B47" w:rsidP="00275110">
      <w:r>
        <w:t>Nous avons dû trouver un moyen de faire passer les informations entre tous ces outils, pour cela</w:t>
      </w:r>
      <w:r w:rsidR="001C0A5D">
        <w:t>,</w:t>
      </w:r>
      <w:r>
        <w:t xml:space="preserve"> nous nous sommes principalement aidé des paramètres de lancement de ces outils en cherchant dans leur documentation.</w:t>
      </w:r>
    </w:p>
    <w:p w14:paraId="690D9923" w14:textId="6E2A2F66" w:rsidR="00D54E10" w:rsidRDefault="00420A59" w:rsidP="00D54E10">
      <w:pPr>
        <w:pStyle w:val="Titre3"/>
      </w:pPr>
      <w:bookmarkStart w:id="46" w:name="_Toc90812405"/>
      <w:r>
        <w:t>P</w:t>
      </w:r>
      <w:r w:rsidR="00D54E10">
        <w:t>rocessus « serveur »</w:t>
      </w:r>
      <w:bookmarkEnd w:id="46"/>
    </w:p>
    <w:p w14:paraId="370F7A73" w14:textId="5D829A19" w:rsidR="004A57D9" w:rsidRPr="00007CFC" w:rsidRDefault="00E568A1" w:rsidP="00007CFC">
      <w:r>
        <w:t>Le processus « serveur » en langage C, exécute le script Shell au moment d’arrêter le jeu.</w:t>
      </w:r>
      <w:r w:rsidR="00ED45D5">
        <w:t xml:space="preserve"> Pour cela, il effectue un fork, et exécute dans le processus fils</w:t>
      </w:r>
      <w:r w:rsidR="00447557">
        <w:t>,</w:t>
      </w:r>
      <w:r w:rsidR="00ED45D5">
        <w:t xml:space="preserve"> le script Shell avec la fonction « execlp ».</w:t>
      </w:r>
      <w:r w:rsidR="004915CE">
        <w:t xml:space="preserve"> Les statistiques sont passé</w:t>
      </w:r>
      <w:r w:rsidR="00ED0C9F">
        <w:t>e</w:t>
      </w:r>
      <w:r w:rsidR="004915CE">
        <w:t xml:space="preserve">s en paramètres </w:t>
      </w:r>
      <w:r w:rsidR="00F17403">
        <w:t xml:space="preserve">de lancement </w:t>
      </w:r>
      <w:r w:rsidR="004915CE">
        <w:t>au script Shell.</w:t>
      </w:r>
      <w:r w:rsidR="00A36740">
        <w:t xml:space="preserve"> </w:t>
      </w:r>
      <w:r w:rsidR="00CA01FF">
        <w:t>À</w:t>
      </w:r>
      <w:r w:rsidR="00A36740">
        <w:t xml:space="preserve"> ce stade, le processus « serveur » est en attente de la fin de l’exécution du script Shell</w:t>
      </w:r>
      <w:r w:rsidR="00780037">
        <w:t xml:space="preserve"> (attente de la fin du processus fils)</w:t>
      </w:r>
      <w:r w:rsidR="00A36740">
        <w:t>.</w:t>
      </w:r>
    </w:p>
    <w:p w14:paraId="30C51E1F" w14:textId="3F4A64E8" w:rsidR="00A9000F" w:rsidRDefault="00A9000F" w:rsidP="00A9000F">
      <w:pPr>
        <w:pStyle w:val="Titre3"/>
      </w:pPr>
      <w:bookmarkStart w:id="47" w:name="_Toc90812406"/>
      <w:r>
        <w:t>Template LaTeX</w:t>
      </w:r>
      <w:bookmarkEnd w:id="47"/>
    </w:p>
    <w:p w14:paraId="240DDC9E" w14:textId="6E9D5D17" w:rsidR="00A9000F" w:rsidRDefault="000C2896" w:rsidP="00A9000F">
      <w:r>
        <w:t>Il</w:t>
      </w:r>
      <w:r w:rsidR="00A9000F">
        <w:t xml:space="preserve"> constitue la base du document PDF, et il possède des emplacements à </w:t>
      </w:r>
      <w:r w:rsidR="00AF4933">
        <w:t>remplacer</w:t>
      </w:r>
      <w:r w:rsidR="00A9000F">
        <w:t xml:space="preserve"> par des statistiques.</w:t>
      </w:r>
      <w:r w:rsidR="006B0DDB">
        <w:t xml:space="preserve"> Ces emplacements sont </w:t>
      </w:r>
      <w:r w:rsidR="0026462D">
        <w:t>des commentaires LaTe</w:t>
      </w:r>
      <w:r w:rsidR="003968E5">
        <w:t>X</w:t>
      </w:r>
      <w:r w:rsidR="0026462D">
        <w:t> </w:t>
      </w:r>
      <w:r w:rsidR="003968E5">
        <w:t xml:space="preserve">avec au début un nom de variable, et un </w:t>
      </w:r>
      <w:r w:rsidR="0012405C">
        <w:t xml:space="preserve">ou plusieurs </w:t>
      </w:r>
      <w:r w:rsidR="003968E5">
        <w:t>spécificateur</w:t>
      </w:r>
      <w:r w:rsidR="0012405C">
        <w:t>s</w:t>
      </w:r>
      <w:r w:rsidR="003968E5">
        <w:t xml:space="preserve"> de format « printf »</w:t>
      </w:r>
      <w:r w:rsidR="00A165C5">
        <w:t>, par exemple :</w:t>
      </w:r>
    </w:p>
    <w:p w14:paraId="30C26290" w14:textId="761BA445" w:rsidR="001F32AB" w:rsidRDefault="001F32AB" w:rsidP="00B149B9">
      <w:pPr>
        <w:pStyle w:val="Code"/>
        <w:rPr>
          <w:lang w:val="fr-FR"/>
        </w:rPr>
      </w:pPr>
      <w:r>
        <w:rPr>
          <w:lang w:val="fr-FR"/>
        </w:rPr>
        <w:t>\section{Exemples d’emplacements de statistiques}</w:t>
      </w:r>
    </w:p>
    <w:p w14:paraId="6578FEB1" w14:textId="6DCFC4B5" w:rsidR="004326D0" w:rsidRPr="00801085" w:rsidRDefault="0026462D" w:rsidP="00B149B9">
      <w:pPr>
        <w:pStyle w:val="Code"/>
        <w:rPr>
          <w:lang w:val="fr-FR"/>
        </w:rPr>
      </w:pPr>
      <w:r w:rsidRPr="00801085">
        <w:rPr>
          <w:lang w:val="fr-FR"/>
        </w:rPr>
        <w:t>%NOM_VARIABLE Texte : %d</w:t>
      </w:r>
    </w:p>
    <w:p w14:paraId="26A29F28" w14:textId="47C07CB9" w:rsidR="001F4ACA" w:rsidRPr="00801085" w:rsidRDefault="00AA65EC" w:rsidP="00B149B9">
      <w:pPr>
        <w:pStyle w:val="Code"/>
        <w:rPr>
          <w:lang w:val="fr-FR"/>
        </w:rPr>
      </w:pPr>
      <w:r w:rsidRPr="00801085">
        <w:rPr>
          <w:lang w:val="fr-FR"/>
        </w:rPr>
        <w:t>%</w:t>
      </w:r>
      <w:r w:rsidR="001A59E0" w:rsidRPr="00801085">
        <w:rPr>
          <w:lang w:val="fr-FR"/>
        </w:rPr>
        <w:t>PLAYER_COUNT</w:t>
      </w:r>
      <w:r w:rsidRPr="00801085">
        <w:rPr>
          <w:lang w:val="fr-FR"/>
        </w:rPr>
        <w:t xml:space="preserve"> </w:t>
      </w:r>
      <w:r w:rsidR="001A59E0" w:rsidRPr="00801085">
        <w:rPr>
          <w:lang w:val="fr-FR"/>
        </w:rPr>
        <w:t>Nombre de joueurs</w:t>
      </w:r>
      <w:r w:rsidRPr="00801085">
        <w:rPr>
          <w:lang w:val="fr-FR"/>
        </w:rPr>
        <w:t> : %d</w:t>
      </w:r>
    </w:p>
    <w:p w14:paraId="74D8DBAF" w14:textId="3F556214" w:rsidR="00B149B9" w:rsidRPr="00801085" w:rsidRDefault="00B149B9" w:rsidP="00B149B9">
      <w:pPr>
        <w:pStyle w:val="Code"/>
        <w:rPr>
          <w:lang w:val="fr-FR"/>
        </w:rPr>
      </w:pPr>
      <w:r w:rsidRPr="00801085">
        <w:rPr>
          <w:lang w:val="fr-FR"/>
        </w:rPr>
        <w:t>%REACTION_AVG Temps de réaction moy.</w:t>
      </w:r>
      <w:r w:rsidR="004B4210">
        <w:rPr>
          <w:lang w:val="fr-FR"/>
        </w:rPr>
        <w:t xml:space="preserve"> : </w:t>
      </w:r>
      <w:r w:rsidRPr="00801085">
        <w:rPr>
          <w:lang w:val="fr-FR"/>
        </w:rPr>
        <w:t>%.2f secondes</w:t>
      </w:r>
    </w:p>
    <w:p w14:paraId="3697659B" w14:textId="72AEE3C0" w:rsidR="00325954" w:rsidRDefault="0037136E" w:rsidP="00A9000F">
      <w:r>
        <w:lastRenderedPageBreak/>
        <w:t>Les variable</w:t>
      </w:r>
      <w:r w:rsidR="00810819">
        <w:t>s</w:t>
      </w:r>
      <w:r>
        <w:t xml:space="preserve"> seront utiles pour le passage des statistiques du processus « serveur », jusqu’au script Shell, jusqu’au fichier Awk qui traitera le fichier template.</w:t>
      </w:r>
    </w:p>
    <w:p w14:paraId="7321CE06" w14:textId="0D1423F2" w:rsidR="00506D82" w:rsidRDefault="00A9000F" w:rsidP="00506D82">
      <w:pPr>
        <w:pStyle w:val="Titre3"/>
      </w:pPr>
      <w:bookmarkStart w:id="48" w:name="_Toc90812407"/>
      <w:r>
        <w:t>Script Shell</w:t>
      </w:r>
      <w:bookmarkEnd w:id="48"/>
    </w:p>
    <w:p w14:paraId="58B3BB6D" w14:textId="0DD7C6EA" w:rsidR="00FC5A29" w:rsidRDefault="00FC5A29" w:rsidP="00FC5A29">
      <w:r>
        <w:t>Il est exécuté par le processus « serveur »</w:t>
      </w:r>
      <w:r w:rsidR="00DA5E68">
        <w:t xml:space="preserve">, auquel il a reçu </w:t>
      </w:r>
      <w:r w:rsidR="006F613A">
        <w:t>les</w:t>
      </w:r>
      <w:r w:rsidR="00DA5E68">
        <w:t xml:space="preserve"> arguments contenants les statistiques devant remplacer les emplacements dans le fichier template.</w:t>
      </w:r>
      <w:r w:rsidR="00E5109D">
        <w:t xml:space="preserve"> Ces arguments sont de la forme :</w:t>
      </w:r>
    </w:p>
    <w:p w14:paraId="29F6C811" w14:textId="0E1657DF" w:rsidR="00E5109D" w:rsidRPr="000A6D95" w:rsidRDefault="00A1706E" w:rsidP="009F6E2C">
      <w:pPr>
        <w:pStyle w:val="Code"/>
        <w:rPr>
          <w:lang w:val="fr-FR"/>
        </w:rPr>
      </w:pPr>
      <w:r w:rsidRPr="000A6D95">
        <w:rPr>
          <w:lang w:val="fr-FR"/>
        </w:rPr>
        <w:t xml:space="preserve">-v </w:t>
      </w:r>
      <w:r w:rsidR="001E39CA" w:rsidRPr="000A6D95">
        <w:rPr>
          <w:lang w:val="fr-FR"/>
        </w:rPr>
        <w:t>NOM_VARIABLE=VALEUR</w:t>
      </w:r>
    </w:p>
    <w:p w14:paraId="0B579F8F" w14:textId="64FE28B8" w:rsidR="009F6E2C" w:rsidRPr="000A6D95" w:rsidRDefault="00A1706E" w:rsidP="009F6E2C">
      <w:pPr>
        <w:pStyle w:val="Code"/>
        <w:rPr>
          <w:lang w:val="fr-FR"/>
        </w:rPr>
      </w:pPr>
      <w:r w:rsidRPr="000A6D95">
        <w:rPr>
          <w:lang w:val="fr-FR"/>
        </w:rPr>
        <w:t xml:space="preserve">-v </w:t>
      </w:r>
      <w:r w:rsidR="004D51DF" w:rsidRPr="000A6D95">
        <w:rPr>
          <w:lang w:val="fr-FR"/>
        </w:rPr>
        <w:t>PLAYER_COUNT=</w:t>
      </w:r>
      <w:r w:rsidR="00915B99" w:rsidRPr="000A6D95">
        <w:rPr>
          <w:lang w:val="fr-FR"/>
        </w:rPr>
        <w:t>2</w:t>
      </w:r>
    </w:p>
    <w:p w14:paraId="52765567" w14:textId="05A9F6C4" w:rsidR="00915B99" w:rsidRPr="000A6D95" w:rsidRDefault="00A1706E" w:rsidP="009F6E2C">
      <w:pPr>
        <w:pStyle w:val="Code"/>
        <w:rPr>
          <w:lang w:val="fr-FR"/>
        </w:rPr>
      </w:pPr>
      <w:r w:rsidRPr="000A6D95">
        <w:rPr>
          <w:lang w:val="fr-FR"/>
        </w:rPr>
        <w:t xml:space="preserve">-v </w:t>
      </w:r>
      <w:r w:rsidR="00915B99" w:rsidRPr="000A6D95">
        <w:rPr>
          <w:lang w:val="fr-FR"/>
        </w:rPr>
        <w:t>REACTION_AVG=</w:t>
      </w:r>
      <w:r w:rsidR="00AC491C" w:rsidRPr="000A6D95">
        <w:rPr>
          <w:lang w:val="fr-FR"/>
        </w:rPr>
        <w:t>6.24</w:t>
      </w:r>
    </w:p>
    <w:p w14:paraId="4D60B464" w14:textId="25EEEF48" w:rsidR="00E16205" w:rsidRPr="00F1272B" w:rsidRDefault="00F1272B" w:rsidP="00A9000F">
      <w:r w:rsidRPr="00F1272B">
        <w:t>Il y a la prés</w:t>
      </w:r>
      <w:r>
        <w:t xml:space="preserve">ence d’un « -v » devant, </w:t>
      </w:r>
      <w:r w:rsidR="006B309D">
        <w:t xml:space="preserve">car </w:t>
      </w:r>
      <w:r w:rsidR="00A80A2B">
        <w:t>c’est un</w:t>
      </w:r>
      <w:r w:rsidR="006B309D">
        <w:t xml:space="preserve"> paramètre de lancement disponible dans Awk permettant de passer une variable</w:t>
      </w:r>
      <w:r w:rsidR="00FD271B">
        <w:t xml:space="preserve"> externe</w:t>
      </w:r>
      <w:r w:rsidR="006B309D">
        <w:t xml:space="preserve"> dans l’environnement d’exécution de Awk. </w:t>
      </w:r>
      <w:r w:rsidR="00687893">
        <w:t>Cela nous permettra d’utiliser ces variables dans notre fichier Awk.</w:t>
      </w:r>
    </w:p>
    <w:p w14:paraId="5FD53FA8" w14:textId="6908DB13" w:rsidR="00A9000F" w:rsidRDefault="00530D83" w:rsidP="00A9000F">
      <w:r>
        <w:t>D’abord, le script Shell,</w:t>
      </w:r>
      <w:r w:rsidR="00A9000F">
        <w:t xml:space="preserve"> exécute le fichier Awk</w:t>
      </w:r>
      <w:r w:rsidR="002042F5">
        <w:t xml:space="preserve"> en </w:t>
      </w:r>
      <w:r w:rsidR="00911FE2">
        <w:t xml:space="preserve">lui </w:t>
      </w:r>
      <w:r w:rsidR="002042F5">
        <w:t xml:space="preserve">passant les </w:t>
      </w:r>
      <w:r w:rsidR="00A0419A">
        <w:t>variables</w:t>
      </w:r>
      <w:r w:rsidR="002042F5">
        <w:t xml:space="preserve"> reçu</w:t>
      </w:r>
      <w:r w:rsidR="00DD21AF">
        <w:t>e</w:t>
      </w:r>
      <w:r w:rsidR="002042F5">
        <w:t>s</w:t>
      </w:r>
      <w:r w:rsidR="00A9000F">
        <w:t xml:space="preserve"> permettant de générer le fichier </w:t>
      </w:r>
      <w:proofErr w:type="spellStart"/>
      <w:r w:rsidR="00A9000F">
        <w:t>LaTeX</w:t>
      </w:r>
      <w:proofErr w:type="spellEnd"/>
      <w:r w:rsidR="00A9000F">
        <w:t xml:space="preserve"> rempli à partir du template et des statistiques reçues.</w:t>
      </w:r>
      <w:r w:rsidR="001255E3">
        <w:t xml:space="preserve"> </w:t>
      </w:r>
      <w:r w:rsidR="00A9000F">
        <w:t xml:space="preserve">Ensuite, il exécute la conversion du fichier </w:t>
      </w:r>
      <w:proofErr w:type="spellStart"/>
      <w:r w:rsidR="00A9000F">
        <w:t>LaTeX</w:t>
      </w:r>
      <w:proofErr w:type="spellEnd"/>
      <w:r w:rsidR="00A9000F">
        <w:t xml:space="preserve"> rempli en PDF avec l’outil « pdflatex ».</w:t>
      </w:r>
    </w:p>
    <w:p w14:paraId="12BFF32B" w14:textId="36B10985" w:rsidR="00D04FF6" w:rsidRDefault="003A363B" w:rsidP="00A9000F">
      <w:r>
        <w:t>Après, l</w:t>
      </w:r>
      <w:r w:rsidR="00D04FF6">
        <w:t xml:space="preserve">e fichier PDF généré est renommé par la date et l’heure du jour et est </w:t>
      </w:r>
      <w:r w:rsidR="00B43C5E">
        <w:t>déplac</w:t>
      </w:r>
      <w:r w:rsidR="004C5912">
        <w:t>é</w:t>
      </w:r>
      <w:r w:rsidR="00D04FF6">
        <w:t xml:space="preserve"> dans le répertoire « </w:t>
      </w:r>
      <w:r w:rsidR="006223A3">
        <w:t>ServerProject/</w:t>
      </w:r>
      <w:r w:rsidR="00D04FF6">
        <w:t>game_stats ».</w:t>
      </w:r>
    </w:p>
    <w:p w14:paraId="727813D0" w14:textId="4112CEDF" w:rsidR="005964F9" w:rsidRDefault="005964F9" w:rsidP="00A9000F">
      <w:r>
        <w:t>Enfin, s’il n’y a eu aucune erreur, les fichiers temporaire</w:t>
      </w:r>
      <w:r w:rsidR="00DF3D05">
        <w:t>s</w:t>
      </w:r>
      <w:r>
        <w:t xml:space="preserve"> sont supprimés</w:t>
      </w:r>
      <w:r w:rsidR="00A7288A">
        <w:t>. Sinon, le script s’arrête et les erreurs sont écrites dans un fichier log dans le répertoire « </w:t>
      </w:r>
      <w:r w:rsidR="001905FE">
        <w:t>ServerProject/</w:t>
      </w:r>
      <w:r w:rsidR="00A7288A">
        <w:t>template ».</w:t>
      </w:r>
    </w:p>
    <w:p w14:paraId="6E9D47BD" w14:textId="1423C0BD" w:rsidR="00A9000F" w:rsidRPr="00A9000F" w:rsidRDefault="00A9000F" w:rsidP="00A9000F">
      <w:pPr>
        <w:pStyle w:val="Titre3"/>
      </w:pPr>
      <w:bookmarkStart w:id="49" w:name="_Toc90812408"/>
      <w:r>
        <w:t>Fichier Awk</w:t>
      </w:r>
      <w:bookmarkEnd w:id="49"/>
    </w:p>
    <w:p w14:paraId="2CC729AC" w14:textId="55288AFD" w:rsidR="00637161" w:rsidRDefault="00655DF0" w:rsidP="008C4F17">
      <w:r>
        <w:t>Il analyse ligne par ligne le fichier template</w:t>
      </w:r>
      <w:r w:rsidR="00BB5450">
        <w:t xml:space="preserve">, </w:t>
      </w:r>
      <w:r w:rsidR="00584A68">
        <w:t xml:space="preserve">et dès qu’il trouve en premier mot un commentaire avec un nom de variable qu’on lui a fourni en arguments, il </w:t>
      </w:r>
      <w:r w:rsidR="00970109">
        <w:t>supprime le premier mot, et effectue un « printf » sur toute la ligne, afin de remplacer le ou les spécificateurs de format par la valeur de la variable correspondante</w:t>
      </w:r>
      <w:r w:rsidR="002A121B">
        <w:t>.</w:t>
      </w:r>
    </w:p>
    <w:p w14:paraId="186DCD56" w14:textId="14BE39E7" w:rsidR="00406FA0" w:rsidRDefault="00406FA0" w:rsidP="008C4F17">
      <w:r>
        <w:t>Par exemple, pour un fichier template :</w:t>
      </w:r>
    </w:p>
    <w:p w14:paraId="60C01EE5" w14:textId="5827B642" w:rsidR="00406FA0" w:rsidRDefault="00406FA0" w:rsidP="00406FA0">
      <w:pPr>
        <w:pStyle w:val="Code"/>
        <w:rPr>
          <w:lang w:val="fr-FR"/>
        </w:rPr>
      </w:pPr>
      <w:r w:rsidRPr="00406FA0">
        <w:rPr>
          <w:lang w:val="fr-FR"/>
        </w:rPr>
        <w:t>\section{</w:t>
      </w:r>
      <w:r w:rsidR="00BB5B58">
        <w:rPr>
          <w:lang w:val="fr-FR"/>
        </w:rPr>
        <w:t>Exemple</w:t>
      </w:r>
      <w:r w:rsidRPr="00406FA0">
        <w:rPr>
          <w:lang w:val="fr-FR"/>
        </w:rPr>
        <w:t xml:space="preserve"> d’un fichier template</w:t>
      </w:r>
      <w:r w:rsidR="00C74606">
        <w:rPr>
          <w:lang w:val="fr-FR"/>
        </w:rPr>
        <w:t xml:space="preserve"> </w:t>
      </w:r>
      <w:r w:rsidR="00E96325">
        <w:rPr>
          <w:lang w:val="fr-FR"/>
        </w:rPr>
        <w:t>rempli</w:t>
      </w:r>
      <w:r w:rsidR="00C74606">
        <w:rPr>
          <w:lang w:val="fr-FR"/>
        </w:rPr>
        <w:t xml:space="preserve"> par Awk</w:t>
      </w:r>
      <w:r w:rsidRPr="00406FA0">
        <w:rPr>
          <w:lang w:val="fr-FR"/>
        </w:rPr>
        <w:t>}</w:t>
      </w:r>
    </w:p>
    <w:p w14:paraId="46FE91C1" w14:textId="0503B417" w:rsidR="00406FA0" w:rsidRDefault="00607F80" w:rsidP="00406FA0">
      <w:pPr>
        <w:pStyle w:val="Code"/>
        <w:rPr>
          <w:lang w:val="fr-FR"/>
        </w:rPr>
      </w:pPr>
      <w:r>
        <w:rPr>
          <w:lang w:val="fr-FR"/>
        </w:rPr>
        <w:t>%PLAYER_COUNT Nombre de joueurs : %d</w:t>
      </w:r>
    </w:p>
    <w:p w14:paraId="7A207F7D" w14:textId="185512C5" w:rsidR="00607F80" w:rsidRDefault="00607F80" w:rsidP="00607F80">
      <w:pPr>
        <w:pStyle w:val="Code"/>
        <w:rPr>
          <w:lang w:val="fr-FR"/>
        </w:rPr>
      </w:pPr>
      <w:r w:rsidRPr="00801085">
        <w:rPr>
          <w:lang w:val="fr-FR"/>
        </w:rPr>
        <w:t>%REACTION_AVG Temps de réaction moy.</w:t>
      </w:r>
      <w:r w:rsidR="004B4210">
        <w:rPr>
          <w:lang w:val="fr-FR"/>
        </w:rPr>
        <w:t> :</w:t>
      </w:r>
      <w:r w:rsidRPr="00801085">
        <w:rPr>
          <w:lang w:val="fr-FR"/>
        </w:rPr>
        <w:t xml:space="preserve"> %.2f secondes</w:t>
      </w:r>
    </w:p>
    <w:p w14:paraId="723091B5" w14:textId="3BDC1C80" w:rsidR="00ED6701" w:rsidRDefault="00B9579E" w:rsidP="00ED6701">
      <w:r>
        <w:t xml:space="preserve">Et </w:t>
      </w:r>
      <w:r w:rsidR="00A138F8">
        <w:t>pour ce</w:t>
      </w:r>
      <w:r>
        <w:t xml:space="preserve"> fichier Awk :</w:t>
      </w:r>
    </w:p>
    <w:p w14:paraId="78C2529D" w14:textId="59E989AE" w:rsidR="00B9579E" w:rsidRPr="000A6D95" w:rsidRDefault="00B9579E" w:rsidP="00B9579E">
      <w:pPr>
        <w:pStyle w:val="Code"/>
      </w:pPr>
      <w:r w:rsidRPr="000A6D95">
        <w:t>substr($1, 0, 1) != "%" { print($0) }</w:t>
      </w:r>
    </w:p>
    <w:p w14:paraId="59225BAA" w14:textId="096B5699" w:rsidR="00B9579E" w:rsidRDefault="00B9579E" w:rsidP="00B9579E">
      <w:pPr>
        <w:pStyle w:val="Code"/>
      </w:pPr>
      <w:r w:rsidRPr="00B9579E">
        <w:t>$1 == "%PLAYER_COUNT" { $1 = ""; printf($0, PLAYER_COUNT) }</w:t>
      </w:r>
    </w:p>
    <w:p w14:paraId="75E5D8E9" w14:textId="36E17EDD" w:rsidR="00B9579E" w:rsidRDefault="00B9579E" w:rsidP="00B9579E">
      <w:pPr>
        <w:pStyle w:val="Code"/>
      </w:pPr>
      <w:r w:rsidRPr="00B9579E">
        <w:t>$1 == "%REACTION_AVG" { $1 = ""; printf($0, REACTION_AVG) }</w:t>
      </w:r>
    </w:p>
    <w:p w14:paraId="76A28D3A" w14:textId="38B3FEEB" w:rsidR="001E552C" w:rsidRDefault="000930D8" w:rsidP="00E55E13">
      <w:r>
        <w:t>Avec les variables « </w:t>
      </w:r>
      <w:r w:rsidRPr="00B9579E">
        <w:t>PLAYER_COUNT</w:t>
      </w:r>
      <w:r w:rsidR="004B4210">
        <w:t>=2</w:t>
      </w:r>
      <w:r>
        <w:t> » et « </w:t>
      </w:r>
      <w:r w:rsidRPr="00B9579E">
        <w:t>REACTION_AVG</w:t>
      </w:r>
      <w:r w:rsidR="004B4210">
        <w:t>=6.24</w:t>
      </w:r>
      <w:r>
        <w:t> » reçu</w:t>
      </w:r>
      <w:r w:rsidR="00EE4787">
        <w:t>es</w:t>
      </w:r>
      <w:r>
        <w:t xml:space="preserve"> en arguments par le script Shell.</w:t>
      </w:r>
    </w:p>
    <w:p w14:paraId="4B5861E1" w14:textId="591D039F" w:rsidR="004B4210" w:rsidRDefault="004B4210" w:rsidP="00E55E13">
      <w:r>
        <w:t>Cela nous donne le fichier LaTeX :</w:t>
      </w:r>
    </w:p>
    <w:p w14:paraId="4870B104" w14:textId="5D2EBC43" w:rsidR="004B4210" w:rsidRDefault="004B4210" w:rsidP="004B4210">
      <w:pPr>
        <w:pStyle w:val="Code"/>
        <w:rPr>
          <w:lang w:val="fr-FR"/>
        </w:rPr>
      </w:pPr>
      <w:r w:rsidRPr="00406FA0">
        <w:rPr>
          <w:lang w:val="fr-FR"/>
        </w:rPr>
        <w:t>\section{</w:t>
      </w:r>
      <w:r>
        <w:rPr>
          <w:lang w:val="fr-FR"/>
        </w:rPr>
        <w:t>Exemple</w:t>
      </w:r>
      <w:r w:rsidRPr="00406FA0">
        <w:rPr>
          <w:lang w:val="fr-FR"/>
        </w:rPr>
        <w:t xml:space="preserve"> d’un fichier template</w:t>
      </w:r>
      <w:r>
        <w:rPr>
          <w:lang w:val="fr-FR"/>
        </w:rPr>
        <w:t xml:space="preserve"> rempli par Awk</w:t>
      </w:r>
      <w:r w:rsidRPr="00406FA0">
        <w:rPr>
          <w:lang w:val="fr-FR"/>
        </w:rPr>
        <w:t>}</w:t>
      </w:r>
    </w:p>
    <w:p w14:paraId="2643CB62" w14:textId="58AFF184" w:rsidR="004B4210" w:rsidRDefault="004B4210" w:rsidP="004B4210">
      <w:pPr>
        <w:pStyle w:val="Code"/>
        <w:rPr>
          <w:lang w:val="fr-FR"/>
        </w:rPr>
      </w:pPr>
      <w:r>
        <w:rPr>
          <w:lang w:val="fr-FR"/>
        </w:rPr>
        <w:t>Nombre de joueurs : 2</w:t>
      </w:r>
    </w:p>
    <w:p w14:paraId="74AAE407" w14:textId="50228EA1" w:rsidR="008F50CE" w:rsidRPr="008F50CE" w:rsidRDefault="004B4210" w:rsidP="008F50CE">
      <w:pPr>
        <w:pStyle w:val="Code"/>
        <w:rPr>
          <w:lang w:val="fr-FR"/>
        </w:rPr>
      </w:pPr>
      <w:r w:rsidRPr="00801085">
        <w:rPr>
          <w:lang w:val="fr-FR"/>
        </w:rPr>
        <w:t>Temps de réaction moy.</w:t>
      </w:r>
      <w:r>
        <w:rPr>
          <w:lang w:val="fr-FR"/>
        </w:rPr>
        <w:t> : 6</w:t>
      </w:r>
      <w:r w:rsidR="000A48B9">
        <w:rPr>
          <w:lang w:val="fr-FR"/>
        </w:rPr>
        <w:t>,</w:t>
      </w:r>
      <w:r>
        <w:rPr>
          <w:lang w:val="fr-FR"/>
        </w:rPr>
        <w:t>24</w:t>
      </w:r>
      <w:r w:rsidRPr="00801085">
        <w:rPr>
          <w:lang w:val="fr-FR"/>
        </w:rPr>
        <w:t xml:space="preserve"> secondes</w:t>
      </w:r>
    </w:p>
    <w:p w14:paraId="20B80040" w14:textId="7B41CAD3" w:rsidR="008F50CE" w:rsidRDefault="008F50CE" w:rsidP="008F50CE"/>
    <w:p w14:paraId="260F002F" w14:textId="77777777" w:rsidR="004D5873" w:rsidRDefault="004D5873" w:rsidP="008F50CE"/>
    <w:p w14:paraId="4ADDA5EC" w14:textId="77777777" w:rsidR="008F50CE" w:rsidRDefault="008F50CE" w:rsidP="008F50CE">
      <w:pPr>
        <w:pStyle w:val="Titre2"/>
      </w:pPr>
      <w:bookmarkStart w:id="50" w:name="_Toc90812409"/>
      <w:r>
        <w:lastRenderedPageBreak/>
        <w:t>Récapitulatif de processus de génération du PDF</w:t>
      </w:r>
      <w:bookmarkEnd w:id="50"/>
    </w:p>
    <w:p w14:paraId="298187BD" w14:textId="45E01BCF" w:rsidR="00D410F8" w:rsidRDefault="008F50CE" w:rsidP="008F50CE">
      <w:r>
        <w:t xml:space="preserve">Ci-dessous, le diagramme de séquence correspondant au processus de génération du </w:t>
      </w:r>
      <w:r w:rsidR="00497E79">
        <w:t>PDF</w:t>
      </w:r>
      <w:r>
        <w:t>.</w:t>
      </w:r>
      <w:r w:rsidR="0025766D">
        <w:t xml:space="preserve"> Il met en évidence les interactions et le passage d’informations entre les différents outils en jeu.</w:t>
      </w:r>
    </w:p>
    <w:p w14:paraId="4DA5B8A9" w14:textId="77777777" w:rsidR="006A2D99" w:rsidRDefault="00B05DB3" w:rsidP="006A2D99">
      <w:pPr>
        <w:keepNext/>
      </w:pPr>
      <w:r w:rsidRPr="00B05DB3">
        <w:drawing>
          <wp:inline distT="0" distB="0" distL="0" distR="0" wp14:anchorId="52FB0119" wp14:editId="26E7D613">
            <wp:extent cx="5760720" cy="23685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68550"/>
                    </a:xfrm>
                    <a:prstGeom prst="rect">
                      <a:avLst/>
                    </a:prstGeom>
                  </pic:spPr>
                </pic:pic>
              </a:graphicData>
            </a:graphic>
          </wp:inline>
        </w:drawing>
      </w:r>
    </w:p>
    <w:p w14:paraId="4197B90E" w14:textId="6437E8E3" w:rsidR="00F12FBC" w:rsidRDefault="006A2D99" w:rsidP="00C66C63">
      <w:pPr>
        <w:pStyle w:val="Lgende"/>
      </w:pPr>
      <w:bookmarkStart w:id="51" w:name="_Toc90812420"/>
      <w:r>
        <w:t xml:space="preserve">Diagramme </w:t>
      </w:r>
      <w:r>
        <w:fldChar w:fldCharType="begin"/>
      </w:r>
      <w:r>
        <w:instrText xml:space="preserve"> SEQ Diagramme \* ARABIC </w:instrText>
      </w:r>
      <w:r>
        <w:fldChar w:fldCharType="separate"/>
      </w:r>
      <w:r w:rsidR="00887740">
        <w:rPr>
          <w:noProof/>
        </w:rPr>
        <w:t>4</w:t>
      </w:r>
      <w:r>
        <w:fldChar w:fldCharType="end"/>
      </w:r>
      <w:r>
        <w:t> : Processus de génération du PDF</w:t>
      </w:r>
      <w:bookmarkEnd w:id="51"/>
    </w:p>
    <w:p w14:paraId="31DF7B53" w14:textId="1CBDDF39" w:rsidR="007947BC" w:rsidRDefault="007947BC" w:rsidP="008F50CE">
      <w:r>
        <w:br w:type="page"/>
      </w:r>
    </w:p>
    <w:p w14:paraId="315B2CEA" w14:textId="24D0DA0F" w:rsidR="004B4210" w:rsidRDefault="00582A58" w:rsidP="00582A58">
      <w:pPr>
        <w:pStyle w:val="Titre1"/>
      </w:pPr>
      <w:bookmarkStart w:id="52" w:name="_Toc90812410"/>
      <w:r>
        <w:lastRenderedPageBreak/>
        <w:t>Conclusion</w:t>
      </w:r>
      <w:bookmarkEnd w:id="52"/>
    </w:p>
    <w:p w14:paraId="501ADF63" w14:textId="76B0B27D" w:rsidR="00D421C5" w:rsidRDefault="00491CC1" w:rsidP="00582A58">
      <w:r>
        <w:t xml:space="preserve">Nous arrivons à la fin de ce rapport, </w:t>
      </w:r>
      <w:r w:rsidR="006F2B39">
        <w:t>et nous pensons que nous avons réalisé</w:t>
      </w:r>
      <w:r w:rsidR="00332512">
        <w:t xml:space="preserve"> correctement</w:t>
      </w:r>
      <w:r w:rsidR="006F2B39">
        <w:t xml:space="preserve"> toutes les fonctionnalités qui étaient demandé par le sujet</w:t>
      </w:r>
      <w:r w:rsidR="00332512">
        <w:t>. Nous avons</w:t>
      </w:r>
      <w:r w:rsidR="00E01D54">
        <w:t xml:space="preserve"> finalement</w:t>
      </w:r>
      <w:r w:rsidR="00332512">
        <w:t xml:space="preserve"> su utiliser tous les langages</w:t>
      </w:r>
      <w:r w:rsidR="00DD7369">
        <w:t xml:space="preserve"> </w:t>
      </w:r>
      <w:r w:rsidR="00B66070">
        <w:t xml:space="preserve">et outils </w:t>
      </w:r>
      <w:r w:rsidR="00DD7369">
        <w:t>tels que C, Shell, Awk et LaTeX</w:t>
      </w:r>
      <w:r w:rsidR="00373E42">
        <w:t xml:space="preserve">, ainsi que </w:t>
      </w:r>
      <w:r w:rsidR="006675A5">
        <w:t>toutes les notions principales</w:t>
      </w:r>
      <w:r w:rsidR="00B50499">
        <w:t xml:space="preserve"> </w:t>
      </w:r>
      <w:r w:rsidR="00373E42">
        <w:t>étudié</w:t>
      </w:r>
      <w:r w:rsidR="009A331D">
        <w:t>e</w:t>
      </w:r>
      <w:r w:rsidR="00373E42">
        <w:t xml:space="preserve">s dans le module comme : </w:t>
      </w:r>
      <w:r w:rsidR="008814DB">
        <w:t>signaux, fork, threads, sections critiques et mutex, socket</w:t>
      </w:r>
      <w:r w:rsidR="008D39F1">
        <w:t>s</w:t>
      </w:r>
      <w:r w:rsidR="00A53003">
        <w:t>,</w:t>
      </w:r>
      <w:r w:rsidR="003A5BD7">
        <w:t xml:space="preserve"> et</w:t>
      </w:r>
      <w:r w:rsidR="00A53003">
        <w:t xml:space="preserve"> </w:t>
      </w:r>
      <w:r w:rsidR="004447CF">
        <w:t>paramètres de lancement</w:t>
      </w:r>
      <w:r w:rsidR="006675A5">
        <w:t>.</w:t>
      </w:r>
      <w:r w:rsidR="00C06574">
        <w:t xml:space="preserve"> Par ailleurs, </w:t>
      </w:r>
      <w:r w:rsidR="00057D2A">
        <w:t>nous nous sommes amusés à faire un</w:t>
      </w:r>
      <w:r w:rsidR="004F4EFE">
        <w:t xml:space="preserve"> système </w:t>
      </w:r>
      <w:r w:rsidR="00057D2A">
        <w:t>de communication év</w:t>
      </w:r>
      <w:r w:rsidR="00042A8C">
        <w:t>é</w:t>
      </w:r>
      <w:r w:rsidR="00057D2A">
        <w:t>nementielle</w:t>
      </w:r>
      <w:r w:rsidR="00B16A13">
        <w:t xml:space="preserve"> dans laquelle les messages ne sont pas de </w:t>
      </w:r>
      <w:r w:rsidR="000E0723">
        <w:t>simple</w:t>
      </w:r>
      <w:r w:rsidR="007A37E3">
        <w:t>s</w:t>
      </w:r>
      <w:r w:rsidR="000E0723">
        <w:t xml:space="preserve"> chaîne</w:t>
      </w:r>
      <w:r w:rsidR="007A37E3">
        <w:t>s</w:t>
      </w:r>
      <w:r w:rsidR="00B16A13">
        <w:t xml:space="preserve"> de caractère</w:t>
      </w:r>
      <w:r w:rsidR="00213DDD">
        <w:t>,</w:t>
      </w:r>
      <w:r w:rsidR="00B16A13">
        <w:t xml:space="preserve"> mais des </w:t>
      </w:r>
      <w:r w:rsidR="0064531E">
        <w:t>structures C sérialisé</w:t>
      </w:r>
      <w:r w:rsidR="00637A66">
        <w:t>e</w:t>
      </w:r>
      <w:r w:rsidR="0064531E">
        <w:t>s</w:t>
      </w:r>
      <w:r w:rsidR="00650E47">
        <w:t>.</w:t>
      </w:r>
      <w:r w:rsidR="00E456A4">
        <w:t xml:space="preserve"> </w:t>
      </w:r>
    </w:p>
    <w:p w14:paraId="60693769" w14:textId="4103102F" w:rsidR="00731F46" w:rsidRDefault="00731F46" w:rsidP="00582A58">
      <w:r>
        <w:t>Concernant, les choses que l’on aurait pu faire autrement, c’est la gestion de la communication avec les clients au niveau du serveur</w:t>
      </w:r>
      <w:r w:rsidR="00FA777D">
        <w:t>. Au lieu d’utiliser un thread par client, nous aurions pu utiliser un multiplexeur d’entrées-sorties synchrones sur nos sockets</w:t>
      </w:r>
      <w:r w:rsidR="009402DD">
        <w:t xml:space="preserve"> avec la fonction « select » par exemple.</w:t>
      </w:r>
    </w:p>
    <w:p w14:paraId="5274816A" w14:textId="0B8E35C4" w:rsidR="00587D37" w:rsidRDefault="00E456A4" w:rsidP="00582A58">
      <w:r>
        <w:t>Nous pensons qu’il n’y a rien d’autres à ajouter pour ce projet, et que nous avons fait tou</w:t>
      </w:r>
      <w:r w:rsidR="00BF0B38">
        <w:t>t</w:t>
      </w:r>
      <w:r>
        <w:t xml:space="preserve"> ce qui était nécessaire</w:t>
      </w:r>
      <w:r w:rsidR="00204BB2">
        <w:t>, si ce n’est, l’amélioration du jeu en lui-même, c’est-à-dire implément</w:t>
      </w:r>
      <w:r w:rsidR="00304CD4">
        <w:t>er</w:t>
      </w:r>
      <w:r w:rsidR="00204BB2">
        <w:t xml:space="preserve"> le vrai jeu en entier et pas une version simplifiée.</w:t>
      </w:r>
    </w:p>
    <w:p w14:paraId="4D096A7D" w14:textId="7D472854" w:rsidR="00CF1E2B" w:rsidRDefault="00CF1E2B">
      <w:pPr>
        <w:jc w:val="left"/>
      </w:pPr>
      <w:r>
        <w:br w:type="page"/>
      </w:r>
    </w:p>
    <w:p w14:paraId="2DE32670" w14:textId="463AE307" w:rsidR="00CF1E2B" w:rsidRDefault="00CF1E2B" w:rsidP="00CF1E2B">
      <w:pPr>
        <w:pStyle w:val="Titre1"/>
      </w:pPr>
      <w:bookmarkStart w:id="53" w:name="_Toc90812411"/>
      <w:r>
        <w:lastRenderedPageBreak/>
        <w:t>Instructions de compilation</w:t>
      </w:r>
      <w:r w:rsidR="00162AD4">
        <w:t xml:space="preserve"> et d’exécution</w:t>
      </w:r>
      <w:bookmarkEnd w:id="53"/>
    </w:p>
    <w:p w14:paraId="673D452A" w14:textId="6B7493F1" w:rsidR="009F319D" w:rsidRDefault="00F252F0" w:rsidP="009F319D">
      <w:r>
        <w:t>Dans cette partie, nous allons expliquer comment compiler le projet.</w:t>
      </w:r>
      <w:r w:rsidR="00CF52BC">
        <w:t xml:space="preserve"> </w:t>
      </w:r>
      <w:r w:rsidR="00B722E8">
        <w:t>Notez, que l</w:t>
      </w:r>
      <w:r w:rsidR="006F61A6">
        <w:t>es fichiers sources se trouvent dans le répertoire « TheMind ».</w:t>
      </w:r>
    </w:p>
    <w:p w14:paraId="7F9E414C" w14:textId="7D31DBB9" w:rsidR="00FE5291" w:rsidRDefault="00E92408" w:rsidP="00E92408">
      <w:pPr>
        <w:pStyle w:val="Titre2"/>
      </w:pPr>
      <w:bookmarkStart w:id="54" w:name="_Toc90812412"/>
      <w:r>
        <w:t>Dépendances nécessaires</w:t>
      </w:r>
      <w:bookmarkEnd w:id="54"/>
    </w:p>
    <w:p w14:paraId="7CC7500C" w14:textId="2B536318" w:rsidR="00E01D20" w:rsidRDefault="00E01D20" w:rsidP="00E01D20">
      <w:r>
        <w:t>Ci-dessous, la liste des dépendances nécessaires pour compiler le projet, et l’exécuter.</w:t>
      </w:r>
    </w:p>
    <w:p w14:paraId="390D4A50" w14:textId="7A487422" w:rsidR="003B5EA8" w:rsidRDefault="00ED3C18" w:rsidP="009F7903">
      <w:pPr>
        <w:pStyle w:val="Paragraphedeliste"/>
        <w:numPr>
          <w:ilvl w:val="0"/>
          <w:numId w:val="1"/>
        </w:numPr>
      </w:pPr>
      <w:r>
        <w:t>D</w:t>
      </w:r>
      <w:r w:rsidR="009F7903">
        <w:t xml:space="preserve">épendances </w:t>
      </w:r>
      <w:r>
        <w:t xml:space="preserve">nécessaires </w:t>
      </w:r>
      <w:r w:rsidR="009F7903">
        <w:t>pour compiler :</w:t>
      </w:r>
    </w:p>
    <w:p w14:paraId="66EFCAF6" w14:textId="78EF81FC" w:rsidR="009F7903" w:rsidRDefault="009F7903" w:rsidP="009F7903">
      <w:pPr>
        <w:pStyle w:val="Paragraphedeliste"/>
        <w:numPr>
          <w:ilvl w:val="1"/>
          <w:numId w:val="1"/>
        </w:numPr>
        <w:rPr>
          <w:lang w:val="en-US"/>
        </w:rPr>
      </w:pPr>
      <w:r>
        <w:rPr>
          <w:lang w:val="en-US"/>
        </w:rPr>
        <w:t>s</w:t>
      </w:r>
      <w:r w:rsidRPr="009F7903">
        <w:rPr>
          <w:lang w:val="en-US"/>
        </w:rPr>
        <w:t>udo apt-get install make</w:t>
      </w:r>
    </w:p>
    <w:p w14:paraId="5CC82058" w14:textId="3BAFE1D8" w:rsidR="009F7903" w:rsidRDefault="009F7903" w:rsidP="009F7903">
      <w:pPr>
        <w:pStyle w:val="Paragraphedeliste"/>
        <w:numPr>
          <w:ilvl w:val="1"/>
          <w:numId w:val="1"/>
        </w:numPr>
        <w:rPr>
          <w:lang w:val="en-US"/>
        </w:rPr>
      </w:pPr>
      <w:r>
        <w:rPr>
          <w:lang w:val="en-US"/>
        </w:rPr>
        <w:t>sudo apt-get install cmake</w:t>
      </w:r>
    </w:p>
    <w:p w14:paraId="247EE350" w14:textId="77777777" w:rsidR="00ED3C18" w:rsidRDefault="00ED3C18" w:rsidP="00ED3C18">
      <w:pPr>
        <w:pStyle w:val="Paragraphedeliste"/>
      </w:pPr>
    </w:p>
    <w:p w14:paraId="6577EB31" w14:textId="3EDB0C8F" w:rsidR="009F7903" w:rsidRDefault="00ED3C18" w:rsidP="009F7903">
      <w:pPr>
        <w:pStyle w:val="Paragraphedeliste"/>
        <w:numPr>
          <w:ilvl w:val="0"/>
          <w:numId w:val="1"/>
        </w:numPr>
      </w:pPr>
      <w:r>
        <w:t>D</w:t>
      </w:r>
      <w:r w:rsidR="009F7903" w:rsidRPr="009F7903">
        <w:t>épendances</w:t>
      </w:r>
      <w:r>
        <w:t xml:space="preserve"> nécessaires</w:t>
      </w:r>
      <w:r w:rsidR="009F7903" w:rsidRPr="009F7903">
        <w:t xml:space="preserve"> pour </w:t>
      </w:r>
      <w:r w:rsidRPr="009F7903">
        <w:t>exécuter</w:t>
      </w:r>
      <w:r w:rsidR="009F7903" w:rsidRPr="009F7903">
        <w:t xml:space="preserve"> :</w:t>
      </w:r>
    </w:p>
    <w:p w14:paraId="3BE90B60" w14:textId="1FF07093" w:rsidR="009F7903" w:rsidRDefault="009F7903" w:rsidP="009F7903">
      <w:pPr>
        <w:pStyle w:val="Paragraphedeliste"/>
        <w:numPr>
          <w:ilvl w:val="1"/>
          <w:numId w:val="1"/>
        </w:numPr>
        <w:rPr>
          <w:lang w:val="en-US"/>
        </w:rPr>
      </w:pPr>
      <w:r w:rsidRPr="009F7903">
        <w:rPr>
          <w:lang w:val="en-US"/>
        </w:rPr>
        <w:t>sudo apt-get install texlive-latex-base</w:t>
      </w:r>
    </w:p>
    <w:p w14:paraId="661B7C09" w14:textId="5737BEE3" w:rsidR="009F7903" w:rsidRDefault="009F7903" w:rsidP="009F7903">
      <w:pPr>
        <w:pStyle w:val="Paragraphedeliste"/>
        <w:numPr>
          <w:ilvl w:val="1"/>
          <w:numId w:val="1"/>
        </w:numPr>
        <w:rPr>
          <w:lang w:val="en-US"/>
        </w:rPr>
      </w:pPr>
      <w:r w:rsidRPr="009F7903">
        <w:rPr>
          <w:lang w:val="en-US"/>
        </w:rPr>
        <w:t>sudo apt-get install texlive-latex-extra</w:t>
      </w:r>
    </w:p>
    <w:p w14:paraId="10A2FCE2" w14:textId="747D9912" w:rsidR="009F7903" w:rsidRDefault="009F7903" w:rsidP="009F7903">
      <w:pPr>
        <w:pStyle w:val="Paragraphedeliste"/>
        <w:numPr>
          <w:ilvl w:val="1"/>
          <w:numId w:val="1"/>
        </w:numPr>
        <w:rPr>
          <w:lang w:val="en-US"/>
        </w:rPr>
      </w:pPr>
      <w:r w:rsidRPr="009F7903">
        <w:rPr>
          <w:lang w:val="en-US"/>
        </w:rPr>
        <w:t>sudo apt-get install texlive-lang-french</w:t>
      </w:r>
    </w:p>
    <w:p w14:paraId="1166408D" w14:textId="77777777" w:rsidR="00ED3C18" w:rsidRDefault="00ED3C18" w:rsidP="00ED3C18">
      <w:pPr>
        <w:pStyle w:val="Paragraphedeliste"/>
        <w:ind w:left="1440"/>
        <w:rPr>
          <w:lang w:val="en-US"/>
        </w:rPr>
      </w:pPr>
    </w:p>
    <w:p w14:paraId="49AD11E5" w14:textId="0EB28EA1" w:rsidR="00ED3C18" w:rsidRDefault="00ED3C18" w:rsidP="00ED3C18">
      <w:pPr>
        <w:pStyle w:val="Paragraphedeliste"/>
        <w:numPr>
          <w:ilvl w:val="0"/>
          <w:numId w:val="1"/>
        </w:numPr>
        <w:rPr>
          <w:lang w:val="en-US"/>
        </w:rPr>
      </w:pPr>
      <w:r>
        <w:rPr>
          <w:lang w:val="en-US"/>
        </w:rPr>
        <w:t>Dépendances optionnelles :</w:t>
      </w:r>
    </w:p>
    <w:p w14:paraId="73166431" w14:textId="3E86FF8D" w:rsidR="00ED3C18" w:rsidRDefault="00ED3C18" w:rsidP="00ED3C18">
      <w:pPr>
        <w:pStyle w:val="Paragraphedeliste"/>
        <w:numPr>
          <w:ilvl w:val="1"/>
          <w:numId w:val="1"/>
        </w:numPr>
        <w:rPr>
          <w:lang w:val="en-US"/>
        </w:rPr>
      </w:pPr>
      <w:r w:rsidRPr="00ED3C18">
        <w:rPr>
          <w:lang w:val="en-US"/>
        </w:rPr>
        <w:t>sudo apt-get install doxygen</w:t>
      </w:r>
    </w:p>
    <w:p w14:paraId="5C069046" w14:textId="53E419B0" w:rsidR="00594020" w:rsidRDefault="000E6E3A" w:rsidP="000E6E3A">
      <w:pPr>
        <w:pStyle w:val="Titre2"/>
        <w:rPr>
          <w:lang w:val="en-US"/>
        </w:rPr>
      </w:pPr>
      <w:bookmarkStart w:id="55" w:name="_Toc90812413"/>
      <w:r>
        <w:rPr>
          <w:lang w:val="en-US"/>
        </w:rPr>
        <w:t>Compiler le projet</w:t>
      </w:r>
      <w:bookmarkEnd w:id="55"/>
    </w:p>
    <w:p w14:paraId="70BA67A6" w14:textId="48A7FEB1" w:rsidR="000E6E3A" w:rsidRDefault="000E6E3A" w:rsidP="000E6E3A">
      <w:r w:rsidRPr="000E6E3A">
        <w:t>Pour compiler le projet, vous d</w:t>
      </w:r>
      <w:r>
        <w:t>evez dans le répertoire « TheMind », tape</w:t>
      </w:r>
      <w:r w:rsidR="00AD5424">
        <w:t>r</w:t>
      </w:r>
      <w:r>
        <w:t xml:space="preserve"> les commandes :</w:t>
      </w:r>
    </w:p>
    <w:p w14:paraId="394C3CB2" w14:textId="17A8B281" w:rsidR="000E6E3A" w:rsidRDefault="000E6E3A" w:rsidP="000E6E3A">
      <w:pPr>
        <w:pStyle w:val="Paragraphedeliste"/>
        <w:numPr>
          <w:ilvl w:val="0"/>
          <w:numId w:val="1"/>
        </w:numPr>
      </w:pPr>
      <w:r>
        <w:t>cmake .</w:t>
      </w:r>
    </w:p>
    <w:p w14:paraId="3DD4AB12" w14:textId="4A12DF40" w:rsidR="000E6E3A" w:rsidRDefault="000E6E3A" w:rsidP="000E6E3A">
      <w:pPr>
        <w:pStyle w:val="Paragraphedeliste"/>
        <w:numPr>
          <w:ilvl w:val="0"/>
          <w:numId w:val="1"/>
        </w:numPr>
      </w:pPr>
      <w:r>
        <w:t>make</w:t>
      </w:r>
    </w:p>
    <w:p w14:paraId="510B8000" w14:textId="28D5188F" w:rsidR="00404F9F" w:rsidRDefault="00404F9F" w:rsidP="00404F9F">
      <w:pPr>
        <w:pStyle w:val="Titre2"/>
      </w:pPr>
      <w:bookmarkStart w:id="56" w:name="_Toc90812414"/>
      <w:r>
        <w:t>Documentation Doxygen</w:t>
      </w:r>
      <w:bookmarkEnd w:id="56"/>
    </w:p>
    <w:p w14:paraId="121BEE09" w14:textId="32484913" w:rsidR="00404F9F" w:rsidRDefault="00404F9F" w:rsidP="00404F9F">
      <w:r>
        <w:t>Le projet a été entièrement documenté au format Doxygen. La documentation a déjà été généré</w:t>
      </w:r>
      <w:r w:rsidR="0005620C">
        <w:t>e</w:t>
      </w:r>
      <w:r>
        <w:t xml:space="preserve"> au format HTML </w:t>
      </w:r>
      <w:r w:rsidR="00607F4A">
        <w:t xml:space="preserve">que vous pouvez ouvrir </w:t>
      </w:r>
      <w:r>
        <w:t>dans le répertoire</w:t>
      </w:r>
      <w:r w:rsidR="00B3223C">
        <w:t xml:space="preserve"> du sous-projet correspondant :</w:t>
      </w:r>
      <w:r w:rsidR="00F05C80">
        <w:t xml:space="preserve"> </w:t>
      </w:r>
      <w:r>
        <w:t>« TheMind/Docs</w:t>
      </w:r>
      <w:r w:rsidR="00310DC5">
        <w:t>/&lt;Sous-projet&gt;/html/index.html ».</w:t>
      </w:r>
    </w:p>
    <w:p w14:paraId="615A6668" w14:textId="178FC79D" w:rsidR="00EA029C" w:rsidRPr="00404F9F" w:rsidRDefault="00C93DA5" w:rsidP="00404F9F">
      <w:r>
        <w:t>Si vous souhaitez la générer vous-même, exécutez le script Shell « TheMind/Docs/run_doxygen.sh ».</w:t>
      </w:r>
    </w:p>
    <w:p w14:paraId="5ED553C2" w14:textId="09D35F66" w:rsidR="000E6E3A" w:rsidRDefault="00F37465" w:rsidP="00F63781">
      <w:pPr>
        <w:pStyle w:val="Titre2"/>
      </w:pPr>
      <w:bookmarkStart w:id="57" w:name="_Toc90812415"/>
      <w:r>
        <w:t>Exécuter le projet</w:t>
      </w:r>
      <w:bookmarkEnd w:id="57"/>
    </w:p>
    <w:p w14:paraId="0CFF8B39" w14:textId="4170E503" w:rsidR="00F63781" w:rsidRDefault="00A41499" w:rsidP="00F63781">
      <w:r>
        <w:t>Voici les chemins vers les exécutables :</w:t>
      </w:r>
    </w:p>
    <w:p w14:paraId="230E8CC4" w14:textId="1888CCBF" w:rsidR="00A41499" w:rsidRDefault="00A41499" w:rsidP="00A41499">
      <w:pPr>
        <w:pStyle w:val="Paragraphedeliste"/>
        <w:numPr>
          <w:ilvl w:val="0"/>
          <w:numId w:val="4"/>
        </w:numPr>
      </w:pPr>
      <w:r>
        <w:t>Pour lancer le serveur : « TheMind/ServerProject/ServerProject »</w:t>
      </w:r>
    </w:p>
    <w:p w14:paraId="1A9E154F" w14:textId="53238A49" w:rsidR="00A41499" w:rsidRDefault="00A41499" w:rsidP="00A41499">
      <w:pPr>
        <w:pStyle w:val="Paragraphedeliste"/>
        <w:numPr>
          <w:ilvl w:val="0"/>
          <w:numId w:val="4"/>
        </w:numPr>
      </w:pPr>
      <w:r>
        <w:t>Pour lancer un client : « TheMind/ClientProject/ClientProject »</w:t>
      </w:r>
    </w:p>
    <w:p w14:paraId="7FC76500" w14:textId="3C25F0AD" w:rsidR="00464652" w:rsidRDefault="00464652" w:rsidP="00464652">
      <w:pPr>
        <w:pStyle w:val="Titre2"/>
      </w:pPr>
      <w:bookmarkStart w:id="58" w:name="_Toc90812416"/>
      <w:r>
        <w:t>Informations de connexion au serveur</w:t>
      </w:r>
      <w:bookmarkEnd w:id="58"/>
    </w:p>
    <w:p w14:paraId="003E857D" w14:textId="6CB4CDF0" w:rsidR="00037177" w:rsidRDefault="00037177" w:rsidP="00112972">
      <w:r>
        <w:t>Voici les informations de connexions pour se connecter au serveur dans l’écran de connexion d’un client :</w:t>
      </w:r>
    </w:p>
    <w:p w14:paraId="6F4D5590" w14:textId="760E2560" w:rsidR="00037177" w:rsidRDefault="00037177" w:rsidP="00037177">
      <w:pPr>
        <w:pStyle w:val="Paragraphedeliste"/>
        <w:numPr>
          <w:ilvl w:val="0"/>
          <w:numId w:val="4"/>
        </w:numPr>
      </w:pPr>
      <w:r>
        <w:t xml:space="preserve">Adresse IP : </w:t>
      </w:r>
      <w:r w:rsidR="0036461E">
        <w:tab/>
      </w:r>
      <w:r>
        <w:t>« 127.0.0.1 »</w:t>
      </w:r>
    </w:p>
    <w:p w14:paraId="3D8C7311" w14:textId="73843A9E" w:rsidR="00037177" w:rsidRDefault="00037177" w:rsidP="00037177">
      <w:pPr>
        <w:pStyle w:val="Paragraphedeliste"/>
        <w:numPr>
          <w:ilvl w:val="0"/>
          <w:numId w:val="4"/>
        </w:numPr>
      </w:pPr>
      <w:r>
        <w:t xml:space="preserve">Port : </w:t>
      </w:r>
      <w:r w:rsidR="0036461E">
        <w:tab/>
      </w:r>
      <w:r w:rsidR="0036461E">
        <w:tab/>
      </w:r>
      <w:r>
        <w:t>« 25565 »</w:t>
      </w:r>
    </w:p>
    <w:p w14:paraId="32C9C49F" w14:textId="1B6A4B4E" w:rsidR="00EF4D69" w:rsidRDefault="00EF4D69">
      <w:pPr>
        <w:jc w:val="left"/>
      </w:pPr>
      <w:r>
        <w:br w:type="page"/>
      </w:r>
    </w:p>
    <w:p w14:paraId="40E60B6F" w14:textId="19617632" w:rsidR="009F0ACB" w:rsidRDefault="00BB7C61" w:rsidP="00BB7C61">
      <w:pPr>
        <w:pStyle w:val="En-ttedetabledesmatires"/>
      </w:pPr>
      <w:r>
        <w:lastRenderedPageBreak/>
        <w:t>Table des diagrammes</w:t>
      </w:r>
    </w:p>
    <w:p w14:paraId="7122CE0F" w14:textId="74FC59AA" w:rsidR="00B810FB" w:rsidRDefault="00967AD5">
      <w:pPr>
        <w:pStyle w:val="Tabledesillustrations"/>
        <w:tabs>
          <w:tab w:val="right" w:leader="dot" w:pos="9062"/>
        </w:tabs>
        <w:rPr>
          <w:noProof/>
          <w:sz w:val="22"/>
          <w:szCs w:val="22"/>
          <w:lang w:eastAsia="fr-FR"/>
        </w:rPr>
      </w:pPr>
      <w:r>
        <w:fldChar w:fldCharType="begin"/>
      </w:r>
      <w:r>
        <w:instrText xml:space="preserve"> TOC \h \z \c "Diagramme" </w:instrText>
      </w:r>
      <w:r>
        <w:fldChar w:fldCharType="separate"/>
      </w:r>
      <w:hyperlink w:anchor="_Toc90812417" w:history="1">
        <w:r w:rsidR="00B810FB" w:rsidRPr="0090110D">
          <w:rPr>
            <w:rStyle w:val="Lienhypertexte"/>
            <w:noProof/>
          </w:rPr>
          <w:t>Diagramme 1 : Architecture globale du projet et des interactions principales entre processus</w:t>
        </w:r>
        <w:r w:rsidR="00B810FB">
          <w:rPr>
            <w:noProof/>
            <w:webHidden/>
          </w:rPr>
          <w:tab/>
        </w:r>
        <w:r w:rsidR="00B810FB">
          <w:rPr>
            <w:noProof/>
            <w:webHidden/>
          </w:rPr>
          <w:fldChar w:fldCharType="begin"/>
        </w:r>
        <w:r w:rsidR="00B810FB">
          <w:rPr>
            <w:noProof/>
            <w:webHidden/>
          </w:rPr>
          <w:instrText xml:space="preserve"> PAGEREF _Toc90812417 \h </w:instrText>
        </w:r>
        <w:r w:rsidR="00B810FB">
          <w:rPr>
            <w:noProof/>
            <w:webHidden/>
          </w:rPr>
        </w:r>
        <w:r w:rsidR="00B810FB">
          <w:rPr>
            <w:noProof/>
            <w:webHidden/>
          </w:rPr>
          <w:fldChar w:fldCharType="separate"/>
        </w:r>
        <w:r w:rsidR="00887740">
          <w:rPr>
            <w:noProof/>
            <w:webHidden/>
          </w:rPr>
          <w:t>5</w:t>
        </w:r>
        <w:r w:rsidR="00B810FB">
          <w:rPr>
            <w:noProof/>
            <w:webHidden/>
          </w:rPr>
          <w:fldChar w:fldCharType="end"/>
        </w:r>
      </w:hyperlink>
    </w:p>
    <w:p w14:paraId="5F481833" w14:textId="3CD326DF" w:rsidR="00B810FB" w:rsidRDefault="00B810FB">
      <w:pPr>
        <w:pStyle w:val="Tabledesillustrations"/>
        <w:tabs>
          <w:tab w:val="right" w:leader="dot" w:pos="9062"/>
        </w:tabs>
        <w:rPr>
          <w:noProof/>
          <w:sz w:val="22"/>
          <w:szCs w:val="22"/>
          <w:lang w:eastAsia="fr-FR"/>
        </w:rPr>
      </w:pPr>
      <w:hyperlink w:anchor="_Toc90812418" w:history="1">
        <w:r w:rsidRPr="0090110D">
          <w:rPr>
            <w:rStyle w:val="Lienhypertexte"/>
            <w:noProof/>
          </w:rPr>
          <w:t>Diagramme 2 : Ordre d’exécution et de terminaison des processus en jeu</w:t>
        </w:r>
        <w:r>
          <w:rPr>
            <w:noProof/>
            <w:webHidden/>
          </w:rPr>
          <w:tab/>
        </w:r>
        <w:r>
          <w:rPr>
            <w:noProof/>
            <w:webHidden/>
          </w:rPr>
          <w:fldChar w:fldCharType="begin"/>
        </w:r>
        <w:r>
          <w:rPr>
            <w:noProof/>
            <w:webHidden/>
          </w:rPr>
          <w:instrText xml:space="preserve"> PAGEREF _Toc90812418 \h </w:instrText>
        </w:r>
        <w:r>
          <w:rPr>
            <w:noProof/>
            <w:webHidden/>
          </w:rPr>
        </w:r>
        <w:r>
          <w:rPr>
            <w:noProof/>
            <w:webHidden/>
          </w:rPr>
          <w:fldChar w:fldCharType="separate"/>
        </w:r>
        <w:r w:rsidR="00887740">
          <w:rPr>
            <w:noProof/>
            <w:webHidden/>
          </w:rPr>
          <w:t>6</w:t>
        </w:r>
        <w:r>
          <w:rPr>
            <w:noProof/>
            <w:webHidden/>
          </w:rPr>
          <w:fldChar w:fldCharType="end"/>
        </w:r>
      </w:hyperlink>
    </w:p>
    <w:p w14:paraId="6BD53504" w14:textId="5678378D" w:rsidR="00B810FB" w:rsidRDefault="00B810FB">
      <w:pPr>
        <w:pStyle w:val="Tabledesillustrations"/>
        <w:tabs>
          <w:tab w:val="right" w:leader="dot" w:pos="9062"/>
        </w:tabs>
        <w:rPr>
          <w:noProof/>
          <w:sz w:val="22"/>
          <w:szCs w:val="22"/>
          <w:lang w:eastAsia="fr-FR"/>
        </w:rPr>
      </w:pPr>
      <w:hyperlink w:anchor="_Toc90812419" w:history="1">
        <w:r w:rsidRPr="0090110D">
          <w:rPr>
            <w:rStyle w:val="Lienhypertexte"/>
            <w:noProof/>
          </w:rPr>
          <w:t>Diagramme 3 : Exemple d’une communication par socket</w:t>
        </w:r>
        <w:r>
          <w:rPr>
            <w:noProof/>
            <w:webHidden/>
          </w:rPr>
          <w:tab/>
        </w:r>
        <w:r>
          <w:rPr>
            <w:noProof/>
            <w:webHidden/>
          </w:rPr>
          <w:fldChar w:fldCharType="begin"/>
        </w:r>
        <w:r>
          <w:rPr>
            <w:noProof/>
            <w:webHidden/>
          </w:rPr>
          <w:instrText xml:space="preserve"> PAGEREF _Toc90812419 \h </w:instrText>
        </w:r>
        <w:r>
          <w:rPr>
            <w:noProof/>
            <w:webHidden/>
          </w:rPr>
        </w:r>
        <w:r>
          <w:rPr>
            <w:noProof/>
            <w:webHidden/>
          </w:rPr>
          <w:fldChar w:fldCharType="separate"/>
        </w:r>
        <w:r w:rsidR="00887740">
          <w:rPr>
            <w:noProof/>
            <w:webHidden/>
          </w:rPr>
          <w:t>10</w:t>
        </w:r>
        <w:r>
          <w:rPr>
            <w:noProof/>
            <w:webHidden/>
          </w:rPr>
          <w:fldChar w:fldCharType="end"/>
        </w:r>
      </w:hyperlink>
    </w:p>
    <w:p w14:paraId="6D5FC825" w14:textId="2EC47FB4" w:rsidR="00B810FB" w:rsidRDefault="00B810FB">
      <w:pPr>
        <w:pStyle w:val="Tabledesillustrations"/>
        <w:tabs>
          <w:tab w:val="right" w:leader="dot" w:pos="9062"/>
        </w:tabs>
        <w:rPr>
          <w:noProof/>
          <w:sz w:val="22"/>
          <w:szCs w:val="22"/>
          <w:lang w:eastAsia="fr-FR"/>
        </w:rPr>
      </w:pPr>
      <w:hyperlink w:anchor="_Toc90812420" w:history="1">
        <w:r w:rsidRPr="0090110D">
          <w:rPr>
            <w:rStyle w:val="Lienhypertexte"/>
            <w:noProof/>
          </w:rPr>
          <w:t>Diagramme 4 : Processus de génération du PDF</w:t>
        </w:r>
        <w:r>
          <w:rPr>
            <w:noProof/>
            <w:webHidden/>
          </w:rPr>
          <w:tab/>
        </w:r>
        <w:r>
          <w:rPr>
            <w:noProof/>
            <w:webHidden/>
          </w:rPr>
          <w:fldChar w:fldCharType="begin"/>
        </w:r>
        <w:r>
          <w:rPr>
            <w:noProof/>
            <w:webHidden/>
          </w:rPr>
          <w:instrText xml:space="preserve"> PAGEREF _Toc90812420 \h </w:instrText>
        </w:r>
        <w:r>
          <w:rPr>
            <w:noProof/>
            <w:webHidden/>
          </w:rPr>
        </w:r>
        <w:r>
          <w:rPr>
            <w:noProof/>
            <w:webHidden/>
          </w:rPr>
          <w:fldChar w:fldCharType="separate"/>
        </w:r>
        <w:r w:rsidR="00887740">
          <w:rPr>
            <w:noProof/>
            <w:webHidden/>
          </w:rPr>
          <w:t>17</w:t>
        </w:r>
        <w:r>
          <w:rPr>
            <w:noProof/>
            <w:webHidden/>
          </w:rPr>
          <w:fldChar w:fldCharType="end"/>
        </w:r>
      </w:hyperlink>
    </w:p>
    <w:p w14:paraId="57D7BFF5" w14:textId="0E8E30A6" w:rsidR="00EF4D69" w:rsidRDefault="00967AD5" w:rsidP="00EF4D69">
      <w:r>
        <w:fldChar w:fldCharType="end"/>
      </w:r>
    </w:p>
    <w:p w14:paraId="20F05477" w14:textId="61BEA5A9" w:rsidR="00E70294" w:rsidRDefault="00E70294" w:rsidP="00E70294">
      <w:pPr>
        <w:pStyle w:val="En-ttedetabledesmatires"/>
      </w:pPr>
      <w:r>
        <w:t>Table des schémas</w:t>
      </w:r>
    </w:p>
    <w:p w14:paraId="2ABE7ECE" w14:textId="69E4C9E4" w:rsidR="003F2A92" w:rsidRDefault="00967AD5">
      <w:pPr>
        <w:pStyle w:val="Tabledesillustrations"/>
        <w:tabs>
          <w:tab w:val="right" w:leader="dot" w:pos="9062"/>
        </w:tabs>
        <w:rPr>
          <w:noProof/>
          <w:sz w:val="22"/>
          <w:szCs w:val="22"/>
          <w:lang w:eastAsia="fr-FR"/>
        </w:rPr>
      </w:pPr>
      <w:r>
        <w:fldChar w:fldCharType="begin"/>
      </w:r>
      <w:r>
        <w:instrText xml:space="preserve"> TOC \h \z \c "Schéma" </w:instrText>
      </w:r>
      <w:r>
        <w:fldChar w:fldCharType="separate"/>
      </w:r>
      <w:hyperlink r:id="rId14" w:anchor="_Toc90811934" w:history="1">
        <w:r w:rsidR="003F2A92" w:rsidRPr="004C79B4">
          <w:rPr>
            <w:rStyle w:val="Lienhypertexte"/>
            <w:noProof/>
          </w:rPr>
          <w:t>Schéma 1 : Structure d’un message informant la connexion d’un joueur à tous les autres clients</w:t>
        </w:r>
        <w:r w:rsidR="003F2A92">
          <w:rPr>
            <w:noProof/>
            <w:webHidden/>
          </w:rPr>
          <w:tab/>
        </w:r>
        <w:r w:rsidR="003F2A92">
          <w:rPr>
            <w:noProof/>
            <w:webHidden/>
          </w:rPr>
          <w:fldChar w:fldCharType="begin"/>
        </w:r>
        <w:r w:rsidR="003F2A92">
          <w:rPr>
            <w:noProof/>
            <w:webHidden/>
          </w:rPr>
          <w:instrText xml:space="preserve"> PAGEREF _Toc90811934 \h </w:instrText>
        </w:r>
        <w:r w:rsidR="003F2A92">
          <w:rPr>
            <w:noProof/>
            <w:webHidden/>
          </w:rPr>
        </w:r>
        <w:r w:rsidR="003F2A92">
          <w:rPr>
            <w:noProof/>
            <w:webHidden/>
          </w:rPr>
          <w:fldChar w:fldCharType="separate"/>
        </w:r>
        <w:r w:rsidR="00887740">
          <w:rPr>
            <w:noProof/>
            <w:webHidden/>
          </w:rPr>
          <w:t>7</w:t>
        </w:r>
        <w:r w:rsidR="003F2A92">
          <w:rPr>
            <w:noProof/>
            <w:webHidden/>
          </w:rPr>
          <w:fldChar w:fldCharType="end"/>
        </w:r>
      </w:hyperlink>
    </w:p>
    <w:p w14:paraId="471385A1" w14:textId="691375D5" w:rsidR="00967AD5" w:rsidRDefault="00967AD5" w:rsidP="00EF4D69">
      <w:r>
        <w:fldChar w:fldCharType="end"/>
      </w:r>
    </w:p>
    <w:p w14:paraId="21D50F7D" w14:textId="475B0EAA" w:rsidR="002B5618" w:rsidRDefault="002B5618" w:rsidP="002B5618">
      <w:pPr>
        <w:pStyle w:val="En-ttedetabledesmatires"/>
      </w:pPr>
      <w:r>
        <w:t>Table des tableaux</w:t>
      </w:r>
    </w:p>
    <w:p w14:paraId="51BB4189" w14:textId="7EEFDC34" w:rsidR="003F2A92" w:rsidRDefault="00967AD5">
      <w:pPr>
        <w:pStyle w:val="Tabledesillustrations"/>
        <w:tabs>
          <w:tab w:val="right" w:leader="dot" w:pos="9062"/>
        </w:tabs>
        <w:rPr>
          <w:noProof/>
          <w:sz w:val="22"/>
          <w:szCs w:val="22"/>
          <w:lang w:eastAsia="fr-FR"/>
        </w:rPr>
      </w:pPr>
      <w:r>
        <w:fldChar w:fldCharType="begin"/>
      </w:r>
      <w:r>
        <w:instrText xml:space="preserve"> TOC \h \z \c "Tableau" </w:instrText>
      </w:r>
      <w:r>
        <w:fldChar w:fldCharType="separate"/>
      </w:r>
      <w:hyperlink w:anchor="_Toc90811936" w:history="1">
        <w:r w:rsidR="003F2A92" w:rsidRPr="008200B8">
          <w:rPr>
            <w:rStyle w:val="Lienhypertexte"/>
            <w:noProof/>
          </w:rPr>
          <w:t>Tableau 1 : Liste des types de message « client »</w:t>
        </w:r>
        <w:r w:rsidR="003F2A92">
          <w:rPr>
            <w:noProof/>
            <w:webHidden/>
          </w:rPr>
          <w:tab/>
        </w:r>
        <w:r w:rsidR="003F2A92">
          <w:rPr>
            <w:noProof/>
            <w:webHidden/>
          </w:rPr>
          <w:fldChar w:fldCharType="begin"/>
        </w:r>
        <w:r w:rsidR="003F2A92">
          <w:rPr>
            <w:noProof/>
            <w:webHidden/>
          </w:rPr>
          <w:instrText xml:space="preserve"> PAGEREF _Toc90811936 \h </w:instrText>
        </w:r>
        <w:r w:rsidR="003F2A92">
          <w:rPr>
            <w:noProof/>
            <w:webHidden/>
          </w:rPr>
        </w:r>
        <w:r w:rsidR="003F2A92">
          <w:rPr>
            <w:noProof/>
            <w:webHidden/>
          </w:rPr>
          <w:fldChar w:fldCharType="separate"/>
        </w:r>
        <w:r w:rsidR="00887740">
          <w:rPr>
            <w:noProof/>
            <w:webHidden/>
          </w:rPr>
          <w:t>8</w:t>
        </w:r>
        <w:r w:rsidR="003F2A92">
          <w:rPr>
            <w:noProof/>
            <w:webHidden/>
          </w:rPr>
          <w:fldChar w:fldCharType="end"/>
        </w:r>
      </w:hyperlink>
    </w:p>
    <w:p w14:paraId="17CE02E2" w14:textId="6D5FEFF1" w:rsidR="003F2A92" w:rsidRDefault="003F2A92">
      <w:pPr>
        <w:pStyle w:val="Tabledesillustrations"/>
        <w:tabs>
          <w:tab w:val="right" w:leader="dot" w:pos="9062"/>
        </w:tabs>
        <w:rPr>
          <w:noProof/>
          <w:sz w:val="22"/>
          <w:szCs w:val="22"/>
          <w:lang w:eastAsia="fr-FR"/>
        </w:rPr>
      </w:pPr>
      <w:hyperlink w:anchor="_Toc90811937" w:history="1">
        <w:r w:rsidRPr="008200B8">
          <w:rPr>
            <w:rStyle w:val="Lienhypertexte"/>
            <w:noProof/>
          </w:rPr>
          <w:t>Tableau 2 : Liste des types de message « serveur »</w:t>
        </w:r>
        <w:r>
          <w:rPr>
            <w:noProof/>
            <w:webHidden/>
          </w:rPr>
          <w:tab/>
        </w:r>
        <w:r>
          <w:rPr>
            <w:noProof/>
            <w:webHidden/>
          </w:rPr>
          <w:fldChar w:fldCharType="begin"/>
        </w:r>
        <w:r>
          <w:rPr>
            <w:noProof/>
            <w:webHidden/>
          </w:rPr>
          <w:instrText xml:space="preserve"> PAGEREF _Toc90811937 \h </w:instrText>
        </w:r>
        <w:r>
          <w:rPr>
            <w:noProof/>
            <w:webHidden/>
          </w:rPr>
        </w:r>
        <w:r>
          <w:rPr>
            <w:noProof/>
            <w:webHidden/>
          </w:rPr>
          <w:fldChar w:fldCharType="separate"/>
        </w:r>
        <w:r w:rsidR="00887740">
          <w:rPr>
            <w:noProof/>
            <w:webHidden/>
          </w:rPr>
          <w:t>8</w:t>
        </w:r>
        <w:r>
          <w:rPr>
            <w:noProof/>
            <w:webHidden/>
          </w:rPr>
          <w:fldChar w:fldCharType="end"/>
        </w:r>
      </w:hyperlink>
    </w:p>
    <w:p w14:paraId="4876FFD0" w14:textId="555150F9" w:rsidR="00967AD5" w:rsidRPr="00112972" w:rsidRDefault="00967AD5" w:rsidP="006A3F77">
      <w:r>
        <w:fldChar w:fldCharType="end"/>
      </w:r>
    </w:p>
    <w:sectPr w:rsidR="00967AD5" w:rsidRPr="00112972" w:rsidSect="008C4A4C">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0BF6" w14:textId="77777777" w:rsidR="00356A7C" w:rsidRDefault="00356A7C" w:rsidP="007D704B">
      <w:pPr>
        <w:spacing w:before="0" w:after="0" w:line="240" w:lineRule="auto"/>
      </w:pPr>
      <w:r>
        <w:separator/>
      </w:r>
    </w:p>
  </w:endnote>
  <w:endnote w:type="continuationSeparator" w:id="0">
    <w:p w14:paraId="74DCCA5E" w14:textId="77777777" w:rsidR="00356A7C" w:rsidRDefault="00356A7C" w:rsidP="007D70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866995"/>
      <w:docPartObj>
        <w:docPartGallery w:val="Page Numbers (Bottom of Page)"/>
        <w:docPartUnique/>
      </w:docPartObj>
    </w:sdtPr>
    <w:sdtEndPr/>
    <w:sdtContent>
      <w:sdt>
        <w:sdtPr>
          <w:id w:val="-1769616900"/>
          <w:docPartObj>
            <w:docPartGallery w:val="Page Numbers (Top of Page)"/>
            <w:docPartUnique/>
          </w:docPartObj>
        </w:sdtPr>
        <w:sdtEndPr/>
        <w:sdtContent>
          <w:p w14:paraId="427AE52E" w14:textId="28306479" w:rsidR="007D704B" w:rsidRDefault="007D704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518EF3" w14:textId="07F11E01" w:rsidR="007D704B" w:rsidRDefault="007D704B" w:rsidP="007D704B">
    <w:pPr>
      <w:pStyle w:val="Pieddepage"/>
      <w:jc w:val="right"/>
    </w:pPr>
    <w:r>
      <w:t>Eddy DRUET – Clément GILI – Groupe TP 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5D3D" w14:textId="77777777" w:rsidR="00356A7C" w:rsidRDefault="00356A7C" w:rsidP="007D704B">
      <w:pPr>
        <w:spacing w:before="0" w:after="0" w:line="240" w:lineRule="auto"/>
      </w:pPr>
      <w:r>
        <w:separator/>
      </w:r>
    </w:p>
  </w:footnote>
  <w:footnote w:type="continuationSeparator" w:id="0">
    <w:p w14:paraId="56AFBE5A" w14:textId="77777777" w:rsidR="00356A7C" w:rsidRDefault="00356A7C" w:rsidP="007D704B">
      <w:pPr>
        <w:spacing w:before="0" w:after="0" w:line="240" w:lineRule="auto"/>
      </w:pPr>
      <w:r>
        <w:continuationSeparator/>
      </w:r>
    </w:p>
  </w:footnote>
  <w:footnote w:id="1">
    <w:p w14:paraId="7DB85BDE" w14:textId="4B06EBE0" w:rsidR="009158D6" w:rsidRDefault="009158D6">
      <w:pPr>
        <w:pStyle w:val="Notedebasdepage"/>
      </w:pPr>
      <w:r>
        <w:rPr>
          <w:rStyle w:val="Appelnotedebasdep"/>
        </w:rPr>
        <w:footnoteRef/>
      </w:r>
      <w:r>
        <w:t xml:space="preserve"> Environnement de développement intégré</w:t>
      </w:r>
      <w:r w:rsidR="001A75AD">
        <w:t>.</w:t>
      </w:r>
    </w:p>
  </w:footnote>
  <w:footnote w:id="2">
    <w:p w14:paraId="1E7B7409" w14:textId="73283BD1" w:rsidR="004D1F7C" w:rsidRDefault="004D1F7C">
      <w:pPr>
        <w:pStyle w:val="Notedebasdepage"/>
      </w:pPr>
      <w:r>
        <w:rPr>
          <w:rStyle w:val="Appelnotedebasdep"/>
        </w:rPr>
        <w:footnoteRef/>
      </w:r>
      <w:r>
        <w:t xml:space="preserve"> </w:t>
      </w:r>
      <w:r w:rsidR="006B4E25">
        <w:t>V</w:t>
      </w:r>
      <w:r>
        <w:t xml:space="preserve">errou empêchant l’accès </w:t>
      </w:r>
      <w:r w:rsidR="00B33A59">
        <w:t>à</w:t>
      </w:r>
      <w:r>
        <w:t xml:space="preserve"> une zone de ressources partagées dans un système concurrentiel.</w:t>
      </w:r>
    </w:p>
  </w:footnote>
  <w:footnote w:id="3">
    <w:p w14:paraId="5989AB8D" w14:textId="64180F14" w:rsidR="00C9669D" w:rsidRDefault="00C9669D">
      <w:pPr>
        <w:pStyle w:val="Notedebasdepage"/>
      </w:pPr>
      <w:r>
        <w:rPr>
          <w:rStyle w:val="Appelnotedebasdep"/>
        </w:rPr>
        <w:footnoteRef/>
      </w:r>
      <w:r>
        <w:t xml:space="preserve"> Afficher le message d’erreur de la dernière primitive système appelée sur la sortie standard d’erreur.</w:t>
      </w:r>
    </w:p>
  </w:footnote>
  <w:footnote w:id="4">
    <w:p w14:paraId="00332EAF" w14:textId="10BFC11B" w:rsidR="00C82333" w:rsidRDefault="00C82333">
      <w:pPr>
        <w:pStyle w:val="Notedebasdepage"/>
      </w:pPr>
      <w:r>
        <w:rPr>
          <w:rStyle w:val="Appelnotedebasdep"/>
        </w:rPr>
        <w:footnoteRef/>
      </w:r>
      <w:r>
        <w:t xml:space="preserve"> Permet de définir une fonction de rappel automatiquement appelée avant la fermeture du processus.</w:t>
      </w:r>
    </w:p>
  </w:footnote>
  <w:footnote w:id="5">
    <w:p w14:paraId="48EA10D7" w14:textId="2FE85773" w:rsidR="00EA4483" w:rsidRDefault="00EA4483">
      <w:pPr>
        <w:pStyle w:val="Notedebasdepage"/>
      </w:pPr>
      <w:r>
        <w:rPr>
          <w:rStyle w:val="Appelnotedebasdep"/>
        </w:rPr>
        <w:footnoteRef/>
      </w:r>
      <w:r>
        <w:t xml:space="preserve"> Permet de terminer le processus.</w:t>
      </w:r>
    </w:p>
  </w:footnote>
  <w:footnote w:id="6">
    <w:p w14:paraId="75955A3C" w14:textId="4DCCFF01" w:rsidR="00091581" w:rsidRDefault="00091581">
      <w:pPr>
        <w:pStyle w:val="Notedebasdepage"/>
      </w:pPr>
      <w:r>
        <w:rPr>
          <w:rStyle w:val="Appelnotedebasdep"/>
        </w:rPr>
        <w:footnoteRef/>
      </w:r>
      <w:r>
        <w:t xml:space="preserve"> Signal engendrant la fin du processus.</w:t>
      </w:r>
    </w:p>
  </w:footnote>
  <w:footnote w:id="7">
    <w:p w14:paraId="78BF54F4" w14:textId="0FEAEC2B" w:rsidR="00F027DB" w:rsidRDefault="00F027DB">
      <w:pPr>
        <w:pStyle w:val="Notedebasdepage"/>
      </w:pPr>
      <w:r>
        <w:rPr>
          <w:rStyle w:val="Appelnotedebasdep"/>
        </w:rPr>
        <w:footnoteRef/>
      </w:r>
      <w:r>
        <w:t xml:space="preserve"> Signal déclenché par CTRL+C.</w:t>
      </w:r>
    </w:p>
  </w:footnote>
  <w:footnote w:id="8">
    <w:p w14:paraId="100A4A4B" w14:textId="4CC41A93" w:rsidR="00C1679C" w:rsidRDefault="00C1679C">
      <w:pPr>
        <w:pStyle w:val="Notedebasdepage"/>
      </w:pPr>
      <w:r>
        <w:rPr>
          <w:rStyle w:val="Appelnotedebasdep"/>
        </w:rPr>
        <w:footnoteRef/>
      </w:r>
      <w:r>
        <w:t xml:space="preserve"> Exécuter un programme en remplaçant l’image du processus appelant par l’image du processus appelé.</w:t>
      </w:r>
    </w:p>
  </w:footnote>
  <w:footnote w:id="9">
    <w:p w14:paraId="7700B399" w14:textId="2F74FFF1" w:rsidR="00593583" w:rsidRDefault="00593583">
      <w:pPr>
        <w:pStyle w:val="Notedebasdepage"/>
      </w:pPr>
      <w:r>
        <w:rPr>
          <w:rStyle w:val="Appelnotedebasdep"/>
        </w:rPr>
        <w:footnoteRef/>
      </w:r>
      <w:r>
        <w:t xml:space="preserve"> Permet de planifier l’émission du signal « ALRM » dans le temps.</w:t>
      </w:r>
    </w:p>
  </w:footnote>
  <w:footnote w:id="10">
    <w:p w14:paraId="5D9190E8" w14:textId="569D59A5" w:rsidR="004005CE" w:rsidRDefault="004005CE">
      <w:pPr>
        <w:pStyle w:val="Notedebasdepage"/>
      </w:pPr>
      <w:r>
        <w:rPr>
          <w:rStyle w:val="Appelnotedebasdep"/>
        </w:rPr>
        <w:footnoteRef/>
      </w:r>
      <w:r>
        <w:t xml:space="preserve"> Signal déclenché par la fonction « alarm » lorsque la planification arrive à sa fin.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76F"/>
    <w:multiLevelType w:val="hybridMultilevel"/>
    <w:tmpl w:val="B5B43340"/>
    <w:lvl w:ilvl="0" w:tplc="E5F2131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D405F"/>
    <w:multiLevelType w:val="hybridMultilevel"/>
    <w:tmpl w:val="0BD2E0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E3761D"/>
    <w:multiLevelType w:val="multilevel"/>
    <w:tmpl w:val="7ABAAE9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0" w:firstLine="0"/>
      </w:pPr>
      <w:rPr>
        <w:rFonts w:hint="default"/>
      </w:rPr>
    </w:lvl>
    <w:lvl w:ilvl="2">
      <w:start w:val="1"/>
      <w:numFmt w:val="decimal"/>
      <w:pStyle w:val="Titre3"/>
      <w:lvlText w:val="%3."/>
      <w:lvlJc w:val="left"/>
      <w:pPr>
        <w:ind w:left="0" w:firstLine="0"/>
      </w:pPr>
      <w:rPr>
        <w:rFonts w:hint="default"/>
      </w:rPr>
    </w:lvl>
    <w:lvl w:ilvl="3">
      <w:start w:val="1"/>
      <w:numFmt w:val="lowerLetter"/>
      <w:pStyle w:val="Titre4"/>
      <w:lvlText w:val="%4)"/>
      <w:lvlJc w:val="left"/>
      <w:pPr>
        <w:ind w:left="0" w:firstLine="0"/>
      </w:pPr>
      <w:rPr>
        <w:rFonts w:hint="default"/>
      </w:rPr>
    </w:lvl>
    <w:lvl w:ilvl="4">
      <w:start w:val="1"/>
      <w:numFmt w:val="decimal"/>
      <w:pStyle w:val="Titre5"/>
      <w:lvlText w:val="(%5)"/>
      <w:lvlJc w:val="left"/>
      <w:pPr>
        <w:ind w:left="0" w:firstLine="0"/>
      </w:pPr>
      <w:rPr>
        <w:rFonts w:hint="default"/>
      </w:rPr>
    </w:lvl>
    <w:lvl w:ilvl="5">
      <w:start w:val="1"/>
      <w:numFmt w:val="lowerLetter"/>
      <w:pStyle w:val="Titre6"/>
      <w:lvlText w:val="(%6)"/>
      <w:lvlJc w:val="left"/>
      <w:pPr>
        <w:ind w:left="0" w:firstLine="0"/>
      </w:pPr>
      <w:rPr>
        <w:rFonts w:hint="default"/>
      </w:rPr>
    </w:lvl>
    <w:lvl w:ilvl="6">
      <w:start w:val="1"/>
      <w:numFmt w:val="lowerRoman"/>
      <w:pStyle w:val="Titre7"/>
      <w:lvlText w:val="(%7)"/>
      <w:lvlJc w:val="left"/>
      <w:pPr>
        <w:ind w:left="0" w:firstLine="0"/>
      </w:pPr>
      <w:rPr>
        <w:rFonts w:hint="default"/>
      </w:rPr>
    </w:lvl>
    <w:lvl w:ilvl="7">
      <w:start w:val="1"/>
      <w:numFmt w:val="lowerLetter"/>
      <w:pStyle w:val="Titre8"/>
      <w:lvlText w:val="(%8)"/>
      <w:lvlJc w:val="left"/>
      <w:pPr>
        <w:ind w:left="0" w:firstLine="0"/>
      </w:pPr>
      <w:rPr>
        <w:rFonts w:hint="default"/>
      </w:rPr>
    </w:lvl>
    <w:lvl w:ilvl="8">
      <w:start w:val="1"/>
      <w:numFmt w:val="lowerRoman"/>
      <w:pStyle w:val="Titre9"/>
      <w:lvlText w:val="(%9)"/>
      <w:lvlJc w:val="left"/>
      <w:pPr>
        <w:ind w:left="0" w:firstLine="0"/>
      </w:pPr>
      <w:rPr>
        <w:rFonts w:hint="default"/>
      </w:rPr>
    </w:lvl>
  </w:abstractNum>
  <w:abstractNum w:abstractNumId="3" w15:restartNumberingAfterBreak="0">
    <w:nsid w:val="214214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87423"/>
    <w:multiLevelType w:val="hybridMultilevel"/>
    <w:tmpl w:val="1EB6947E"/>
    <w:lvl w:ilvl="0" w:tplc="8348F8C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52027BF"/>
    <w:multiLevelType w:val="hybridMultilevel"/>
    <w:tmpl w:val="AF54AF74"/>
    <w:lvl w:ilvl="0" w:tplc="E5F2131E">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50"/>
    <w:rsid w:val="00001795"/>
    <w:rsid w:val="00002A12"/>
    <w:rsid w:val="00003AD1"/>
    <w:rsid w:val="00003C95"/>
    <w:rsid w:val="00003F04"/>
    <w:rsid w:val="00004193"/>
    <w:rsid w:val="00005A0F"/>
    <w:rsid w:val="000079E5"/>
    <w:rsid w:val="00007CFC"/>
    <w:rsid w:val="00010605"/>
    <w:rsid w:val="00010AB0"/>
    <w:rsid w:val="0001111D"/>
    <w:rsid w:val="00012000"/>
    <w:rsid w:val="00014C9C"/>
    <w:rsid w:val="00020599"/>
    <w:rsid w:val="0002110F"/>
    <w:rsid w:val="0002699F"/>
    <w:rsid w:val="000307C8"/>
    <w:rsid w:val="000318AB"/>
    <w:rsid w:val="00032A3D"/>
    <w:rsid w:val="0003329A"/>
    <w:rsid w:val="00033E09"/>
    <w:rsid w:val="00036F7A"/>
    <w:rsid w:val="00037177"/>
    <w:rsid w:val="00042A8C"/>
    <w:rsid w:val="00042C96"/>
    <w:rsid w:val="00043C06"/>
    <w:rsid w:val="0004463E"/>
    <w:rsid w:val="000448EA"/>
    <w:rsid w:val="00044B6C"/>
    <w:rsid w:val="0004605F"/>
    <w:rsid w:val="000502CD"/>
    <w:rsid w:val="00050D0F"/>
    <w:rsid w:val="00052810"/>
    <w:rsid w:val="00053FD3"/>
    <w:rsid w:val="00054CE2"/>
    <w:rsid w:val="00055C17"/>
    <w:rsid w:val="0005620C"/>
    <w:rsid w:val="00057386"/>
    <w:rsid w:val="00057577"/>
    <w:rsid w:val="00057885"/>
    <w:rsid w:val="00057D2A"/>
    <w:rsid w:val="00060285"/>
    <w:rsid w:val="00061ED1"/>
    <w:rsid w:val="00063BC2"/>
    <w:rsid w:val="0006474E"/>
    <w:rsid w:val="000650B5"/>
    <w:rsid w:val="00065486"/>
    <w:rsid w:val="00065757"/>
    <w:rsid w:val="00065B19"/>
    <w:rsid w:val="00066899"/>
    <w:rsid w:val="00067254"/>
    <w:rsid w:val="00070684"/>
    <w:rsid w:val="0007088F"/>
    <w:rsid w:val="00073E99"/>
    <w:rsid w:val="000744D6"/>
    <w:rsid w:val="00074967"/>
    <w:rsid w:val="000752F4"/>
    <w:rsid w:val="00077210"/>
    <w:rsid w:val="0008267E"/>
    <w:rsid w:val="0008746A"/>
    <w:rsid w:val="00087B18"/>
    <w:rsid w:val="00091581"/>
    <w:rsid w:val="00091C68"/>
    <w:rsid w:val="00092396"/>
    <w:rsid w:val="000930D8"/>
    <w:rsid w:val="00094175"/>
    <w:rsid w:val="0009552E"/>
    <w:rsid w:val="00095A50"/>
    <w:rsid w:val="000A14C8"/>
    <w:rsid w:val="000A1DA0"/>
    <w:rsid w:val="000A26BD"/>
    <w:rsid w:val="000A2808"/>
    <w:rsid w:val="000A3C19"/>
    <w:rsid w:val="000A3C69"/>
    <w:rsid w:val="000A48B9"/>
    <w:rsid w:val="000A4EF6"/>
    <w:rsid w:val="000A523C"/>
    <w:rsid w:val="000A6D95"/>
    <w:rsid w:val="000B0C3C"/>
    <w:rsid w:val="000B1759"/>
    <w:rsid w:val="000B18D9"/>
    <w:rsid w:val="000B24F6"/>
    <w:rsid w:val="000B35D9"/>
    <w:rsid w:val="000B3B8A"/>
    <w:rsid w:val="000B43A3"/>
    <w:rsid w:val="000B6357"/>
    <w:rsid w:val="000B6D6B"/>
    <w:rsid w:val="000B7B4F"/>
    <w:rsid w:val="000C0A6B"/>
    <w:rsid w:val="000C2896"/>
    <w:rsid w:val="000C4A0A"/>
    <w:rsid w:val="000C4D79"/>
    <w:rsid w:val="000C62B7"/>
    <w:rsid w:val="000D04D4"/>
    <w:rsid w:val="000D0B47"/>
    <w:rsid w:val="000D1475"/>
    <w:rsid w:val="000D196D"/>
    <w:rsid w:val="000D21BE"/>
    <w:rsid w:val="000E0723"/>
    <w:rsid w:val="000E0BA6"/>
    <w:rsid w:val="000E1EE2"/>
    <w:rsid w:val="000E352B"/>
    <w:rsid w:val="000E6E3A"/>
    <w:rsid w:val="000E77A0"/>
    <w:rsid w:val="000F026F"/>
    <w:rsid w:val="000F150C"/>
    <w:rsid w:val="000F2C5C"/>
    <w:rsid w:val="000F5BA8"/>
    <w:rsid w:val="000F6EF5"/>
    <w:rsid w:val="000F7887"/>
    <w:rsid w:val="00101A8B"/>
    <w:rsid w:val="00101AF0"/>
    <w:rsid w:val="00103140"/>
    <w:rsid w:val="001056FA"/>
    <w:rsid w:val="00105A38"/>
    <w:rsid w:val="00105D5C"/>
    <w:rsid w:val="00106CFD"/>
    <w:rsid w:val="00107038"/>
    <w:rsid w:val="001072EF"/>
    <w:rsid w:val="0011057D"/>
    <w:rsid w:val="00111ACA"/>
    <w:rsid w:val="00112972"/>
    <w:rsid w:val="00115832"/>
    <w:rsid w:val="001166A6"/>
    <w:rsid w:val="001170B7"/>
    <w:rsid w:val="001170FB"/>
    <w:rsid w:val="00117452"/>
    <w:rsid w:val="00117B6D"/>
    <w:rsid w:val="00117EBA"/>
    <w:rsid w:val="00120E52"/>
    <w:rsid w:val="0012102B"/>
    <w:rsid w:val="001223F5"/>
    <w:rsid w:val="0012405C"/>
    <w:rsid w:val="001243D6"/>
    <w:rsid w:val="00124406"/>
    <w:rsid w:val="00124FFA"/>
    <w:rsid w:val="001255E3"/>
    <w:rsid w:val="00125DE7"/>
    <w:rsid w:val="001263F9"/>
    <w:rsid w:val="001279CE"/>
    <w:rsid w:val="00131BC6"/>
    <w:rsid w:val="00132372"/>
    <w:rsid w:val="00132850"/>
    <w:rsid w:val="00136E48"/>
    <w:rsid w:val="00140166"/>
    <w:rsid w:val="00140991"/>
    <w:rsid w:val="00142C5D"/>
    <w:rsid w:val="00144203"/>
    <w:rsid w:val="001452ED"/>
    <w:rsid w:val="00153ADB"/>
    <w:rsid w:val="00154975"/>
    <w:rsid w:val="0015650B"/>
    <w:rsid w:val="00157BF9"/>
    <w:rsid w:val="001615AD"/>
    <w:rsid w:val="001619FF"/>
    <w:rsid w:val="00161B19"/>
    <w:rsid w:val="00162AD4"/>
    <w:rsid w:val="00163A77"/>
    <w:rsid w:val="001645E9"/>
    <w:rsid w:val="001656EA"/>
    <w:rsid w:val="0016611B"/>
    <w:rsid w:val="00166B9E"/>
    <w:rsid w:val="00173ADD"/>
    <w:rsid w:val="00174555"/>
    <w:rsid w:val="001752F5"/>
    <w:rsid w:val="0017581E"/>
    <w:rsid w:val="0018121C"/>
    <w:rsid w:val="001812BA"/>
    <w:rsid w:val="00183282"/>
    <w:rsid w:val="00190265"/>
    <w:rsid w:val="001905FE"/>
    <w:rsid w:val="00190CC0"/>
    <w:rsid w:val="00193B16"/>
    <w:rsid w:val="00194787"/>
    <w:rsid w:val="0019491D"/>
    <w:rsid w:val="001963EA"/>
    <w:rsid w:val="0019675D"/>
    <w:rsid w:val="00197DCE"/>
    <w:rsid w:val="001A0E59"/>
    <w:rsid w:val="001A259E"/>
    <w:rsid w:val="001A35CB"/>
    <w:rsid w:val="001A478F"/>
    <w:rsid w:val="001A4ADD"/>
    <w:rsid w:val="001A5584"/>
    <w:rsid w:val="001A59E0"/>
    <w:rsid w:val="001A75AD"/>
    <w:rsid w:val="001A7F58"/>
    <w:rsid w:val="001B0AB8"/>
    <w:rsid w:val="001B1120"/>
    <w:rsid w:val="001B1847"/>
    <w:rsid w:val="001B1DEA"/>
    <w:rsid w:val="001B490E"/>
    <w:rsid w:val="001B57BC"/>
    <w:rsid w:val="001B647E"/>
    <w:rsid w:val="001B7321"/>
    <w:rsid w:val="001B7F85"/>
    <w:rsid w:val="001C0A5D"/>
    <w:rsid w:val="001C1C56"/>
    <w:rsid w:val="001C2FA5"/>
    <w:rsid w:val="001C3A97"/>
    <w:rsid w:val="001C49BE"/>
    <w:rsid w:val="001C609F"/>
    <w:rsid w:val="001C6EB2"/>
    <w:rsid w:val="001C7A8B"/>
    <w:rsid w:val="001D1DC5"/>
    <w:rsid w:val="001D1FD8"/>
    <w:rsid w:val="001D294B"/>
    <w:rsid w:val="001D2F9C"/>
    <w:rsid w:val="001D2FD2"/>
    <w:rsid w:val="001D5096"/>
    <w:rsid w:val="001D5A3F"/>
    <w:rsid w:val="001D5C70"/>
    <w:rsid w:val="001D635D"/>
    <w:rsid w:val="001D6B34"/>
    <w:rsid w:val="001D7251"/>
    <w:rsid w:val="001D72B2"/>
    <w:rsid w:val="001E041B"/>
    <w:rsid w:val="001E1908"/>
    <w:rsid w:val="001E1D1C"/>
    <w:rsid w:val="001E1F09"/>
    <w:rsid w:val="001E39CA"/>
    <w:rsid w:val="001E3D8E"/>
    <w:rsid w:val="001E4387"/>
    <w:rsid w:val="001E552C"/>
    <w:rsid w:val="001F32AB"/>
    <w:rsid w:val="001F47AB"/>
    <w:rsid w:val="001F4ACA"/>
    <w:rsid w:val="001F4C0C"/>
    <w:rsid w:val="001F4D64"/>
    <w:rsid w:val="001F65D1"/>
    <w:rsid w:val="001F739D"/>
    <w:rsid w:val="001F79B8"/>
    <w:rsid w:val="002023A7"/>
    <w:rsid w:val="002042F5"/>
    <w:rsid w:val="00204BB2"/>
    <w:rsid w:val="002070EB"/>
    <w:rsid w:val="00210EF0"/>
    <w:rsid w:val="0021133F"/>
    <w:rsid w:val="00212F58"/>
    <w:rsid w:val="00213652"/>
    <w:rsid w:val="00213DDD"/>
    <w:rsid w:val="00215395"/>
    <w:rsid w:val="00215C6E"/>
    <w:rsid w:val="00215FB0"/>
    <w:rsid w:val="002163FA"/>
    <w:rsid w:val="00216695"/>
    <w:rsid w:val="0021749D"/>
    <w:rsid w:val="00223AAF"/>
    <w:rsid w:val="00224096"/>
    <w:rsid w:val="00224913"/>
    <w:rsid w:val="002259E1"/>
    <w:rsid w:val="00226293"/>
    <w:rsid w:val="00226DEE"/>
    <w:rsid w:val="00227AB5"/>
    <w:rsid w:val="00230076"/>
    <w:rsid w:val="00230C50"/>
    <w:rsid w:val="00231D4A"/>
    <w:rsid w:val="00232CCE"/>
    <w:rsid w:val="0023348D"/>
    <w:rsid w:val="00233652"/>
    <w:rsid w:val="0023497E"/>
    <w:rsid w:val="0024011F"/>
    <w:rsid w:val="00243F92"/>
    <w:rsid w:val="00243F93"/>
    <w:rsid w:val="002450C8"/>
    <w:rsid w:val="00245345"/>
    <w:rsid w:val="00246FAF"/>
    <w:rsid w:val="0024775A"/>
    <w:rsid w:val="00252AEB"/>
    <w:rsid w:val="00253624"/>
    <w:rsid w:val="00254DDB"/>
    <w:rsid w:val="00255D85"/>
    <w:rsid w:val="0025766D"/>
    <w:rsid w:val="00257FAC"/>
    <w:rsid w:val="002609E5"/>
    <w:rsid w:val="00260D01"/>
    <w:rsid w:val="00261E29"/>
    <w:rsid w:val="002623F5"/>
    <w:rsid w:val="00263918"/>
    <w:rsid w:val="0026462D"/>
    <w:rsid w:val="00265408"/>
    <w:rsid w:val="00265CCA"/>
    <w:rsid w:val="002726CA"/>
    <w:rsid w:val="00272740"/>
    <w:rsid w:val="00272A3B"/>
    <w:rsid w:val="002734AD"/>
    <w:rsid w:val="00274037"/>
    <w:rsid w:val="00274BAA"/>
    <w:rsid w:val="00275110"/>
    <w:rsid w:val="002759A7"/>
    <w:rsid w:val="00276D0F"/>
    <w:rsid w:val="00276E46"/>
    <w:rsid w:val="00280B28"/>
    <w:rsid w:val="00281DC8"/>
    <w:rsid w:val="00282EF5"/>
    <w:rsid w:val="00283893"/>
    <w:rsid w:val="00283E55"/>
    <w:rsid w:val="0029149E"/>
    <w:rsid w:val="0029228A"/>
    <w:rsid w:val="002958AA"/>
    <w:rsid w:val="00296203"/>
    <w:rsid w:val="002A0B25"/>
    <w:rsid w:val="002A121B"/>
    <w:rsid w:val="002A1735"/>
    <w:rsid w:val="002A4E5C"/>
    <w:rsid w:val="002A4FCD"/>
    <w:rsid w:val="002A59B3"/>
    <w:rsid w:val="002A618B"/>
    <w:rsid w:val="002A7C93"/>
    <w:rsid w:val="002B217D"/>
    <w:rsid w:val="002B53C9"/>
    <w:rsid w:val="002B5618"/>
    <w:rsid w:val="002C1062"/>
    <w:rsid w:val="002C2A1A"/>
    <w:rsid w:val="002C49EF"/>
    <w:rsid w:val="002C4CD8"/>
    <w:rsid w:val="002C6AF3"/>
    <w:rsid w:val="002C752F"/>
    <w:rsid w:val="002C793F"/>
    <w:rsid w:val="002D40AF"/>
    <w:rsid w:val="002D428E"/>
    <w:rsid w:val="002D4294"/>
    <w:rsid w:val="002D6BCE"/>
    <w:rsid w:val="002D7018"/>
    <w:rsid w:val="002D74F7"/>
    <w:rsid w:val="002E3ACD"/>
    <w:rsid w:val="002E3D8A"/>
    <w:rsid w:val="002E460A"/>
    <w:rsid w:val="002E5346"/>
    <w:rsid w:val="002E5633"/>
    <w:rsid w:val="002E73E5"/>
    <w:rsid w:val="002F0F07"/>
    <w:rsid w:val="002F2337"/>
    <w:rsid w:val="002F39E5"/>
    <w:rsid w:val="002F4CCE"/>
    <w:rsid w:val="00300012"/>
    <w:rsid w:val="0030012F"/>
    <w:rsid w:val="0030155C"/>
    <w:rsid w:val="00301D7F"/>
    <w:rsid w:val="00302DE1"/>
    <w:rsid w:val="003031FE"/>
    <w:rsid w:val="003048BA"/>
    <w:rsid w:val="00304CD4"/>
    <w:rsid w:val="003050FC"/>
    <w:rsid w:val="003067AD"/>
    <w:rsid w:val="00307B1F"/>
    <w:rsid w:val="00310DC5"/>
    <w:rsid w:val="00311021"/>
    <w:rsid w:val="00311527"/>
    <w:rsid w:val="0031425D"/>
    <w:rsid w:val="00316853"/>
    <w:rsid w:val="00317B93"/>
    <w:rsid w:val="00321B3D"/>
    <w:rsid w:val="00323002"/>
    <w:rsid w:val="00323834"/>
    <w:rsid w:val="00325954"/>
    <w:rsid w:val="0033027F"/>
    <w:rsid w:val="00332512"/>
    <w:rsid w:val="00332EA7"/>
    <w:rsid w:val="0033367B"/>
    <w:rsid w:val="0033564C"/>
    <w:rsid w:val="00337093"/>
    <w:rsid w:val="003376A3"/>
    <w:rsid w:val="003411F2"/>
    <w:rsid w:val="00341ED5"/>
    <w:rsid w:val="003433F9"/>
    <w:rsid w:val="00343D8F"/>
    <w:rsid w:val="003440D3"/>
    <w:rsid w:val="0034597E"/>
    <w:rsid w:val="00346177"/>
    <w:rsid w:val="0034732D"/>
    <w:rsid w:val="00350821"/>
    <w:rsid w:val="00351122"/>
    <w:rsid w:val="00352318"/>
    <w:rsid w:val="00355C18"/>
    <w:rsid w:val="0035696D"/>
    <w:rsid w:val="00356A7C"/>
    <w:rsid w:val="00356DAD"/>
    <w:rsid w:val="00360100"/>
    <w:rsid w:val="00360375"/>
    <w:rsid w:val="003619D1"/>
    <w:rsid w:val="00361DF4"/>
    <w:rsid w:val="003636A5"/>
    <w:rsid w:val="00363824"/>
    <w:rsid w:val="00363ACC"/>
    <w:rsid w:val="0036461E"/>
    <w:rsid w:val="00365814"/>
    <w:rsid w:val="0036581A"/>
    <w:rsid w:val="00366B9A"/>
    <w:rsid w:val="00366EC9"/>
    <w:rsid w:val="00367D5A"/>
    <w:rsid w:val="00367E04"/>
    <w:rsid w:val="003709C4"/>
    <w:rsid w:val="003709FB"/>
    <w:rsid w:val="0037136E"/>
    <w:rsid w:val="00372DEE"/>
    <w:rsid w:val="00373E42"/>
    <w:rsid w:val="00374801"/>
    <w:rsid w:val="00374959"/>
    <w:rsid w:val="003772DB"/>
    <w:rsid w:val="00377543"/>
    <w:rsid w:val="00377562"/>
    <w:rsid w:val="00377DB3"/>
    <w:rsid w:val="0038085E"/>
    <w:rsid w:val="00381982"/>
    <w:rsid w:val="00383929"/>
    <w:rsid w:val="00383CA0"/>
    <w:rsid w:val="00383CDC"/>
    <w:rsid w:val="00383E0C"/>
    <w:rsid w:val="00385250"/>
    <w:rsid w:val="003856FE"/>
    <w:rsid w:val="0038597B"/>
    <w:rsid w:val="003867AA"/>
    <w:rsid w:val="003868BD"/>
    <w:rsid w:val="003901D3"/>
    <w:rsid w:val="00390BBD"/>
    <w:rsid w:val="0039175F"/>
    <w:rsid w:val="00392F55"/>
    <w:rsid w:val="0039332F"/>
    <w:rsid w:val="00394E1C"/>
    <w:rsid w:val="003953C8"/>
    <w:rsid w:val="003968E5"/>
    <w:rsid w:val="003A1499"/>
    <w:rsid w:val="003A1C50"/>
    <w:rsid w:val="003A32E9"/>
    <w:rsid w:val="003A363B"/>
    <w:rsid w:val="003A3995"/>
    <w:rsid w:val="003A3B9F"/>
    <w:rsid w:val="003A5BD7"/>
    <w:rsid w:val="003A6341"/>
    <w:rsid w:val="003A77F5"/>
    <w:rsid w:val="003B09B7"/>
    <w:rsid w:val="003B2568"/>
    <w:rsid w:val="003B44A3"/>
    <w:rsid w:val="003B5EA8"/>
    <w:rsid w:val="003B6B0E"/>
    <w:rsid w:val="003B6C77"/>
    <w:rsid w:val="003C1451"/>
    <w:rsid w:val="003C2C2F"/>
    <w:rsid w:val="003C33B5"/>
    <w:rsid w:val="003C39F8"/>
    <w:rsid w:val="003C45B9"/>
    <w:rsid w:val="003C6565"/>
    <w:rsid w:val="003C65D6"/>
    <w:rsid w:val="003C664D"/>
    <w:rsid w:val="003C7A70"/>
    <w:rsid w:val="003C7C65"/>
    <w:rsid w:val="003D087C"/>
    <w:rsid w:val="003D2A74"/>
    <w:rsid w:val="003D2F08"/>
    <w:rsid w:val="003D3AF4"/>
    <w:rsid w:val="003D4895"/>
    <w:rsid w:val="003D4F70"/>
    <w:rsid w:val="003D7A02"/>
    <w:rsid w:val="003E0D6B"/>
    <w:rsid w:val="003E1C10"/>
    <w:rsid w:val="003E2B64"/>
    <w:rsid w:val="003E5A01"/>
    <w:rsid w:val="003E60A1"/>
    <w:rsid w:val="003E7E1D"/>
    <w:rsid w:val="003E7E75"/>
    <w:rsid w:val="003F19DF"/>
    <w:rsid w:val="003F235F"/>
    <w:rsid w:val="003F2A92"/>
    <w:rsid w:val="003F52D6"/>
    <w:rsid w:val="003F6EE4"/>
    <w:rsid w:val="003F79E8"/>
    <w:rsid w:val="004005CE"/>
    <w:rsid w:val="00400AA2"/>
    <w:rsid w:val="00400F4D"/>
    <w:rsid w:val="00400FAD"/>
    <w:rsid w:val="00401A56"/>
    <w:rsid w:val="00401FAC"/>
    <w:rsid w:val="004024A5"/>
    <w:rsid w:val="00404524"/>
    <w:rsid w:val="00404E13"/>
    <w:rsid w:val="00404F9F"/>
    <w:rsid w:val="00406FA0"/>
    <w:rsid w:val="00407129"/>
    <w:rsid w:val="004103CC"/>
    <w:rsid w:val="00410A18"/>
    <w:rsid w:val="0041137D"/>
    <w:rsid w:val="0041153D"/>
    <w:rsid w:val="0041155A"/>
    <w:rsid w:val="0041167D"/>
    <w:rsid w:val="00412270"/>
    <w:rsid w:val="00413028"/>
    <w:rsid w:val="00413D56"/>
    <w:rsid w:val="00414F96"/>
    <w:rsid w:val="00415E58"/>
    <w:rsid w:val="00415E9F"/>
    <w:rsid w:val="00416A54"/>
    <w:rsid w:val="00416CD9"/>
    <w:rsid w:val="00420A59"/>
    <w:rsid w:val="00420D00"/>
    <w:rsid w:val="004230EB"/>
    <w:rsid w:val="0042714C"/>
    <w:rsid w:val="00427A99"/>
    <w:rsid w:val="004313F7"/>
    <w:rsid w:val="004326D0"/>
    <w:rsid w:val="004354F1"/>
    <w:rsid w:val="004355E8"/>
    <w:rsid w:val="00436C8C"/>
    <w:rsid w:val="0044008C"/>
    <w:rsid w:val="004408B1"/>
    <w:rsid w:val="004408E9"/>
    <w:rsid w:val="00441247"/>
    <w:rsid w:val="00441CC8"/>
    <w:rsid w:val="004434A6"/>
    <w:rsid w:val="004446AA"/>
    <w:rsid w:val="004447CF"/>
    <w:rsid w:val="004447DB"/>
    <w:rsid w:val="00446332"/>
    <w:rsid w:val="0044650F"/>
    <w:rsid w:val="00446893"/>
    <w:rsid w:val="00447557"/>
    <w:rsid w:val="00450B94"/>
    <w:rsid w:val="00454948"/>
    <w:rsid w:val="00456148"/>
    <w:rsid w:val="0046400A"/>
    <w:rsid w:val="00464652"/>
    <w:rsid w:val="00464A9C"/>
    <w:rsid w:val="00466239"/>
    <w:rsid w:val="00466A74"/>
    <w:rsid w:val="00466DA2"/>
    <w:rsid w:val="004675EA"/>
    <w:rsid w:val="004708D7"/>
    <w:rsid w:val="004715F5"/>
    <w:rsid w:val="0047200F"/>
    <w:rsid w:val="00476A52"/>
    <w:rsid w:val="004774E8"/>
    <w:rsid w:val="0048253F"/>
    <w:rsid w:val="00482CDD"/>
    <w:rsid w:val="00484F26"/>
    <w:rsid w:val="0048767A"/>
    <w:rsid w:val="00487964"/>
    <w:rsid w:val="00487FD0"/>
    <w:rsid w:val="00490B1A"/>
    <w:rsid w:val="004915CE"/>
    <w:rsid w:val="004916DD"/>
    <w:rsid w:val="004918D4"/>
    <w:rsid w:val="00491CC1"/>
    <w:rsid w:val="00493339"/>
    <w:rsid w:val="0049433C"/>
    <w:rsid w:val="00497B25"/>
    <w:rsid w:val="00497E79"/>
    <w:rsid w:val="004A1BE1"/>
    <w:rsid w:val="004A2AB4"/>
    <w:rsid w:val="004A3294"/>
    <w:rsid w:val="004A4228"/>
    <w:rsid w:val="004A57D9"/>
    <w:rsid w:val="004A6EF4"/>
    <w:rsid w:val="004B02C2"/>
    <w:rsid w:val="004B1219"/>
    <w:rsid w:val="004B4210"/>
    <w:rsid w:val="004B4BDD"/>
    <w:rsid w:val="004B7F3B"/>
    <w:rsid w:val="004C0223"/>
    <w:rsid w:val="004C1C2F"/>
    <w:rsid w:val="004C1C94"/>
    <w:rsid w:val="004C3EBF"/>
    <w:rsid w:val="004C5593"/>
    <w:rsid w:val="004C5912"/>
    <w:rsid w:val="004C6938"/>
    <w:rsid w:val="004C6C0F"/>
    <w:rsid w:val="004C7F7F"/>
    <w:rsid w:val="004D0386"/>
    <w:rsid w:val="004D1F7C"/>
    <w:rsid w:val="004D2FA0"/>
    <w:rsid w:val="004D40C8"/>
    <w:rsid w:val="004D40DE"/>
    <w:rsid w:val="004D44D6"/>
    <w:rsid w:val="004D451D"/>
    <w:rsid w:val="004D51DF"/>
    <w:rsid w:val="004D5873"/>
    <w:rsid w:val="004D5CE0"/>
    <w:rsid w:val="004E030A"/>
    <w:rsid w:val="004E49A8"/>
    <w:rsid w:val="004E4F17"/>
    <w:rsid w:val="004F020D"/>
    <w:rsid w:val="004F21EA"/>
    <w:rsid w:val="004F24F5"/>
    <w:rsid w:val="004F2A35"/>
    <w:rsid w:val="004F3B5B"/>
    <w:rsid w:val="004F3E70"/>
    <w:rsid w:val="004F4DE4"/>
    <w:rsid w:val="004F4EFE"/>
    <w:rsid w:val="004F567C"/>
    <w:rsid w:val="004F680C"/>
    <w:rsid w:val="004F69BA"/>
    <w:rsid w:val="004F7AAB"/>
    <w:rsid w:val="00504666"/>
    <w:rsid w:val="00505FA2"/>
    <w:rsid w:val="0050649F"/>
    <w:rsid w:val="0050656B"/>
    <w:rsid w:val="00506D82"/>
    <w:rsid w:val="005106E3"/>
    <w:rsid w:val="005116E3"/>
    <w:rsid w:val="00512B11"/>
    <w:rsid w:val="0051428E"/>
    <w:rsid w:val="00514334"/>
    <w:rsid w:val="00514811"/>
    <w:rsid w:val="00515199"/>
    <w:rsid w:val="00515483"/>
    <w:rsid w:val="005157F9"/>
    <w:rsid w:val="00520AC9"/>
    <w:rsid w:val="005210C8"/>
    <w:rsid w:val="005210D8"/>
    <w:rsid w:val="0052111A"/>
    <w:rsid w:val="00523955"/>
    <w:rsid w:val="005248A3"/>
    <w:rsid w:val="0052606C"/>
    <w:rsid w:val="00526CFB"/>
    <w:rsid w:val="00526E86"/>
    <w:rsid w:val="00530030"/>
    <w:rsid w:val="0053031D"/>
    <w:rsid w:val="00530D83"/>
    <w:rsid w:val="00531452"/>
    <w:rsid w:val="005321A1"/>
    <w:rsid w:val="00532FA9"/>
    <w:rsid w:val="005340CA"/>
    <w:rsid w:val="00534CA9"/>
    <w:rsid w:val="00534DD0"/>
    <w:rsid w:val="00535321"/>
    <w:rsid w:val="00535739"/>
    <w:rsid w:val="005362B3"/>
    <w:rsid w:val="00537EDC"/>
    <w:rsid w:val="00541780"/>
    <w:rsid w:val="00541890"/>
    <w:rsid w:val="005436DD"/>
    <w:rsid w:val="0054455E"/>
    <w:rsid w:val="00544B53"/>
    <w:rsid w:val="00544D00"/>
    <w:rsid w:val="00545EC7"/>
    <w:rsid w:val="005472D9"/>
    <w:rsid w:val="00547B9E"/>
    <w:rsid w:val="00552828"/>
    <w:rsid w:val="005545B4"/>
    <w:rsid w:val="00557DFC"/>
    <w:rsid w:val="00560F1B"/>
    <w:rsid w:val="00562D8A"/>
    <w:rsid w:val="00564E9F"/>
    <w:rsid w:val="00565604"/>
    <w:rsid w:val="005661BF"/>
    <w:rsid w:val="00567E0F"/>
    <w:rsid w:val="005717D4"/>
    <w:rsid w:val="00573D0E"/>
    <w:rsid w:val="00574D83"/>
    <w:rsid w:val="00575672"/>
    <w:rsid w:val="00582A58"/>
    <w:rsid w:val="0058353D"/>
    <w:rsid w:val="0058424B"/>
    <w:rsid w:val="00584335"/>
    <w:rsid w:val="00584A68"/>
    <w:rsid w:val="00587D37"/>
    <w:rsid w:val="005905A7"/>
    <w:rsid w:val="00593583"/>
    <w:rsid w:val="00594020"/>
    <w:rsid w:val="00594239"/>
    <w:rsid w:val="00594A96"/>
    <w:rsid w:val="005964F9"/>
    <w:rsid w:val="00597211"/>
    <w:rsid w:val="005A01B2"/>
    <w:rsid w:val="005A0B64"/>
    <w:rsid w:val="005A1576"/>
    <w:rsid w:val="005A2690"/>
    <w:rsid w:val="005A4FD6"/>
    <w:rsid w:val="005A638F"/>
    <w:rsid w:val="005B1F63"/>
    <w:rsid w:val="005B2E1C"/>
    <w:rsid w:val="005B375B"/>
    <w:rsid w:val="005B397F"/>
    <w:rsid w:val="005B51EB"/>
    <w:rsid w:val="005C0523"/>
    <w:rsid w:val="005C1266"/>
    <w:rsid w:val="005C14F4"/>
    <w:rsid w:val="005C2DBC"/>
    <w:rsid w:val="005C3656"/>
    <w:rsid w:val="005C4EF9"/>
    <w:rsid w:val="005C5305"/>
    <w:rsid w:val="005C70C4"/>
    <w:rsid w:val="005C7434"/>
    <w:rsid w:val="005C77CE"/>
    <w:rsid w:val="005D09FC"/>
    <w:rsid w:val="005D3767"/>
    <w:rsid w:val="005D4AA1"/>
    <w:rsid w:val="005D696C"/>
    <w:rsid w:val="005D69CB"/>
    <w:rsid w:val="005E2E25"/>
    <w:rsid w:val="005E597A"/>
    <w:rsid w:val="005E5F86"/>
    <w:rsid w:val="005F159A"/>
    <w:rsid w:val="005F2346"/>
    <w:rsid w:val="005F3488"/>
    <w:rsid w:val="005F50EE"/>
    <w:rsid w:val="005F7DAE"/>
    <w:rsid w:val="0060021E"/>
    <w:rsid w:val="00601EE4"/>
    <w:rsid w:val="00602B61"/>
    <w:rsid w:val="0060385A"/>
    <w:rsid w:val="00603A52"/>
    <w:rsid w:val="00605822"/>
    <w:rsid w:val="00607F4A"/>
    <w:rsid w:val="00607F80"/>
    <w:rsid w:val="006126BD"/>
    <w:rsid w:val="00613541"/>
    <w:rsid w:val="00614191"/>
    <w:rsid w:val="0061467D"/>
    <w:rsid w:val="00614759"/>
    <w:rsid w:val="00614AE4"/>
    <w:rsid w:val="006168FC"/>
    <w:rsid w:val="006212A9"/>
    <w:rsid w:val="006223A3"/>
    <w:rsid w:val="006223B3"/>
    <w:rsid w:val="006224EA"/>
    <w:rsid w:val="0062359C"/>
    <w:rsid w:val="00623EE2"/>
    <w:rsid w:val="006244D2"/>
    <w:rsid w:val="0062675B"/>
    <w:rsid w:val="00630842"/>
    <w:rsid w:val="00634DF8"/>
    <w:rsid w:val="00634F4A"/>
    <w:rsid w:val="006358E7"/>
    <w:rsid w:val="0063713A"/>
    <w:rsid w:val="00637161"/>
    <w:rsid w:val="0063740E"/>
    <w:rsid w:val="00637A66"/>
    <w:rsid w:val="006408FA"/>
    <w:rsid w:val="00642293"/>
    <w:rsid w:val="0064351F"/>
    <w:rsid w:val="00643B38"/>
    <w:rsid w:val="0064448F"/>
    <w:rsid w:val="0064531E"/>
    <w:rsid w:val="0064554C"/>
    <w:rsid w:val="00645E29"/>
    <w:rsid w:val="00647287"/>
    <w:rsid w:val="006477EB"/>
    <w:rsid w:val="00650E47"/>
    <w:rsid w:val="00650F20"/>
    <w:rsid w:val="00651DAF"/>
    <w:rsid w:val="006520C0"/>
    <w:rsid w:val="00653C51"/>
    <w:rsid w:val="00653E84"/>
    <w:rsid w:val="00654F1D"/>
    <w:rsid w:val="00655647"/>
    <w:rsid w:val="00655DF0"/>
    <w:rsid w:val="00656ABB"/>
    <w:rsid w:val="00657AE3"/>
    <w:rsid w:val="006620B1"/>
    <w:rsid w:val="0066234F"/>
    <w:rsid w:val="0066394F"/>
    <w:rsid w:val="006654A8"/>
    <w:rsid w:val="00665A0F"/>
    <w:rsid w:val="00666524"/>
    <w:rsid w:val="006675A5"/>
    <w:rsid w:val="00667D5F"/>
    <w:rsid w:val="00671313"/>
    <w:rsid w:val="00671E7C"/>
    <w:rsid w:val="0067277A"/>
    <w:rsid w:val="006754FD"/>
    <w:rsid w:val="006760E6"/>
    <w:rsid w:val="0067682E"/>
    <w:rsid w:val="00680121"/>
    <w:rsid w:val="00680BC3"/>
    <w:rsid w:val="00681D22"/>
    <w:rsid w:val="006820EC"/>
    <w:rsid w:val="0068286D"/>
    <w:rsid w:val="00682AF6"/>
    <w:rsid w:val="00683379"/>
    <w:rsid w:val="006854E2"/>
    <w:rsid w:val="006857F1"/>
    <w:rsid w:val="00686132"/>
    <w:rsid w:val="00686642"/>
    <w:rsid w:val="006870F4"/>
    <w:rsid w:val="00687893"/>
    <w:rsid w:val="00687983"/>
    <w:rsid w:val="00690C63"/>
    <w:rsid w:val="00692AD4"/>
    <w:rsid w:val="00693E33"/>
    <w:rsid w:val="0069741A"/>
    <w:rsid w:val="006A1ACD"/>
    <w:rsid w:val="006A2CCC"/>
    <w:rsid w:val="006A2D99"/>
    <w:rsid w:val="006A3F77"/>
    <w:rsid w:val="006A4B2C"/>
    <w:rsid w:val="006A65CF"/>
    <w:rsid w:val="006B0DDB"/>
    <w:rsid w:val="006B1BB3"/>
    <w:rsid w:val="006B1F47"/>
    <w:rsid w:val="006B309D"/>
    <w:rsid w:val="006B4E25"/>
    <w:rsid w:val="006B7640"/>
    <w:rsid w:val="006C41FE"/>
    <w:rsid w:val="006C5B3D"/>
    <w:rsid w:val="006C6B8E"/>
    <w:rsid w:val="006C7243"/>
    <w:rsid w:val="006C766B"/>
    <w:rsid w:val="006C7AEB"/>
    <w:rsid w:val="006D0A18"/>
    <w:rsid w:val="006D1CEE"/>
    <w:rsid w:val="006D32AC"/>
    <w:rsid w:val="006D3CFD"/>
    <w:rsid w:val="006D3F45"/>
    <w:rsid w:val="006D4A10"/>
    <w:rsid w:val="006D58C1"/>
    <w:rsid w:val="006D5B08"/>
    <w:rsid w:val="006D7CA0"/>
    <w:rsid w:val="006E0F38"/>
    <w:rsid w:val="006E1707"/>
    <w:rsid w:val="006E2E47"/>
    <w:rsid w:val="006E2E73"/>
    <w:rsid w:val="006E3687"/>
    <w:rsid w:val="006E37E2"/>
    <w:rsid w:val="006E6BD7"/>
    <w:rsid w:val="006E6CCB"/>
    <w:rsid w:val="006E770C"/>
    <w:rsid w:val="006F014A"/>
    <w:rsid w:val="006F2B39"/>
    <w:rsid w:val="006F34AB"/>
    <w:rsid w:val="006F3DD9"/>
    <w:rsid w:val="006F4726"/>
    <w:rsid w:val="006F48BE"/>
    <w:rsid w:val="006F561B"/>
    <w:rsid w:val="006F613A"/>
    <w:rsid w:val="006F61A6"/>
    <w:rsid w:val="006F6A67"/>
    <w:rsid w:val="006F6AF8"/>
    <w:rsid w:val="007000D3"/>
    <w:rsid w:val="00700BC4"/>
    <w:rsid w:val="007018BE"/>
    <w:rsid w:val="00702A2E"/>
    <w:rsid w:val="007038C7"/>
    <w:rsid w:val="00703F09"/>
    <w:rsid w:val="00706916"/>
    <w:rsid w:val="0070699B"/>
    <w:rsid w:val="00706FAF"/>
    <w:rsid w:val="00710713"/>
    <w:rsid w:val="00710927"/>
    <w:rsid w:val="0071125D"/>
    <w:rsid w:val="00711722"/>
    <w:rsid w:val="00711795"/>
    <w:rsid w:val="00711BFC"/>
    <w:rsid w:val="007162AC"/>
    <w:rsid w:val="00716DDA"/>
    <w:rsid w:val="00717439"/>
    <w:rsid w:val="00717B6C"/>
    <w:rsid w:val="00720339"/>
    <w:rsid w:val="00720439"/>
    <w:rsid w:val="00721C4C"/>
    <w:rsid w:val="00722804"/>
    <w:rsid w:val="0072288D"/>
    <w:rsid w:val="007229D7"/>
    <w:rsid w:val="00724BAE"/>
    <w:rsid w:val="00724BF7"/>
    <w:rsid w:val="007262E7"/>
    <w:rsid w:val="00730147"/>
    <w:rsid w:val="007306AD"/>
    <w:rsid w:val="00730935"/>
    <w:rsid w:val="0073097D"/>
    <w:rsid w:val="00730D40"/>
    <w:rsid w:val="00731F46"/>
    <w:rsid w:val="007322BF"/>
    <w:rsid w:val="00734AC5"/>
    <w:rsid w:val="00735761"/>
    <w:rsid w:val="007369D0"/>
    <w:rsid w:val="00737B87"/>
    <w:rsid w:val="00737BE7"/>
    <w:rsid w:val="00737DC1"/>
    <w:rsid w:val="00743B33"/>
    <w:rsid w:val="007471B2"/>
    <w:rsid w:val="00750707"/>
    <w:rsid w:val="007508F7"/>
    <w:rsid w:val="00751013"/>
    <w:rsid w:val="00752FDA"/>
    <w:rsid w:val="00753654"/>
    <w:rsid w:val="00753B6B"/>
    <w:rsid w:val="00753FD2"/>
    <w:rsid w:val="00755B06"/>
    <w:rsid w:val="00761B23"/>
    <w:rsid w:val="0076305E"/>
    <w:rsid w:val="00763259"/>
    <w:rsid w:val="00763A6A"/>
    <w:rsid w:val="00764259"/>
    <w:rsid w:val="007663DF"/>
    <w:rsid w:val="007663E9"/>
    <w:rsid w:val="00766475"/>
    <w:rsid w:val="00767176"/>
    <w:rsid w:val="00767A1A"/>
    <w:rsid w:val="007704E4"/>
    <w:rsid w:val="00771958"/>
    <w:rsid w:val="00774268"/>
    <w:rsid w:val="00774979"/>
    <w:rsid w:val="00775BCE"/>
    <w:rsid w:val="007760DE"/>
    <w:rsid w:val="00776ADE"/>
    <w:rsid w:val="00776BBD"/>
    <w:rsid w:val="00777BE4"/>
    <w:rsid w:val="00780037"/>
    <w:rsid w:val="0078099D"/>
    <w:rsid w:val="00781CBF"/>
    <w:rsid w:val="007846FC"/>
    <w:rsid w:val="00787C6C"/>
    <w:rsid w:val="00791677"/>
    <w:rsid w:val="007917C4"/>
    <w:rsid w:val="00791D05"/>
    <w:rsid w:val="007922DF"/>
    <w:rsid w:val="007947BC"/>
    <w:rsid w:val="0079490E"/>
    <w:rsid w:val="00794930"/>
    <w:rsid w:val="007952AC"/>
    <w:rsid w:val="00795498"/>
    <w:rsid w:val="00797CEC"/>
    <w:rsid w:val="007A03A2"/>
    <w:rsid w:val="007A06BD"/>
    <w:rsid w:val="007A0726"/>
    <w:rsid w:val="007A157D"/>
    <w:rsid w:val="007A1711"/>
    <w:rsid w:val="007A197C"/>
    <w:rsid w:val="007A20AA"/>
    <w:rsid w:val="007A37E3"/>
    <w:rsid w:val="007A51ED"/>
    <w:rsid w:val="007A5751"/>
    <w:rsid w:val="007A63F2"/>
    <w:rsid w:val="007A659F"/>
    <w:rsid w:val="007B326C"/>
    <w:rsid w:val="007B3556"/>
    <w:rsid w:val="007B6F89"/>
    <w:rsid w:val="007B7A8D"/>
    <w:rsid w:val="007C0314"/>
    <w:rsid w:val="007C1169"/>
    <w:rsid w:val="007C11DF"/>
    <w:rsid w:val="007C1327"/>
    <w:rsid w:val="007C1E9A"/>
    <w:rsid w:val="007C438C"/>
    <w:rsid w:val="007C51B0"/>
    <w:rsid w:val="007D008F"/>
    <w:rsid w:val="007D03F1"/>
    <w:rsid w:val="007D1272"/>
    <w:rsid w:val="007D2960"/>
    <w:rsid w:val="007D2C65"/>
    <w:rsid w:val="007D2D75"/>
    <w:rsid w:val="007D58E0"/>
    <w:rsid w:val="007D5989"/>
    <w:rsid w:val="007D655D"/>
    <w:rsid w:val="007D65DE"/>
    <w:rsid w:val="007D692D"/>
    <w:rsid w:val="007D704B"/>
    <w:rsid w:val="007D7E34"/>
    <w:rsid w:val="007E0A4E"/>
    <w:rsid w:val="007E5313"/>
    <w:rsid w:val="007E56D9"/>
    <w:rsid w:val="007E58F4"/>
    <w:rsid w:val="007E6991"/>
    <w:rsid w:val="007E795E"/>
    <w:rsid w:val="007F4640"/>
    <w:rsid w:val="007F58D1"/>
    <w:rsid w:val="007F5DB7"/>
    <w:rsid w:val="00800580"/>
    <w:rsid w:val="00801085"/>
    <w:rsid w:val="00802BB4"/>
    <w:rsid w:val="00804042"/>
    <w:rsid w:val="00804EDD"/>
    <w:rsid w:val="00806933"/>
    <w:rsid w:val="008079C3"/>
    <w:rsid w:val="00810819"/>
    <w:rsid w:val="0081167A"/>
    <w:rsid w:val="00811C13"/>
    <w:rsid w:val="0081279B"/>
    <w:rsid w:val="0081429D"/>
    <w:rsid w:val="008148E5"/>
    <w:rsid w:val="00815413"/>
    <w:rsid w:val="008201E1"/>
    <w:rsid w:val="00822519"/>
    <w:rsid w:val="00822CE4"/>
    <w:rsid w:val="00823F08"/>
    <w:rsid w:val="0082476D"/>
    <w:rsid w:val="00825322"/>
    <w:rsid w:val="00826FF2"/>
    <w:rsid w:val="00827854"/>
    <w:rsid w:val="00827BAB"/>
    <w:rsid w:val="0083172A"/>
    <w:rsid w:val="0083461D"/>
    <w:rsid w:val="00835CBE"/>
    <w:rsid w:val="00840A5E"/>
    <w:rsid w:val="0084216E"/>
    <w:rsid w:val="0084355C"/>
    <w:rsid w:val="00843A41"/>
    <w:rsid w:val="00843FB2"/>
    <w:rsid w:val="00846AB8"/>
    <w:rsid w:val="0084761A"/>
    <w:rsid w:val="008479B7"/>
    <w:rsid w:val="008514A4"/>
    <w:rsid w:val="008537CF"/>
    <w:rsid w:val="0085450A"/>
    <w:rsid w:val="00854B43"/>
    <w:rsid w:val="00855035"/>
    <w:rsid w:val="0085662F"/>
    <w:rsid w:val="00857A7C"/>
    <w:rsid w:val="00865075"/>
    <w:rsid w:val="00866EBA"/>
    <w:rsid w:val="0086760C"/>
    <w:rsid w:val="0087016C"/>
    <w:rsid w:val="008712A9"/>
    <w:rsid w:val="00872187"/>
    <w:rsid w:val="00874742"/>
    <w:rsid w:val="00874FC1"/>
    <w:rsid w:val="00876717"/>
    <w:rsid w:val="008767EA"/>
    <w:rsid w:val="0087705F"/>
    <w:rsid w:val="008814DB"/>
    <w:rsid w:val="00881937"/>
    <w:rsid w:val="00881CB3"/>
    <w:rsid w:val="00883C4E"/>
    <w:rsid w:val="0088574C"/>
    <w:rsid w:val="00885819"/>
    <w:rsid w:val="0088585B"/>
    <w:rsid w:val="00885F22"/>
    <w:rsid w:val="00885F55"/>
    <w:rsid w:val="00887740"/>
    <w:rsid w:val="00887A5A"/>
    <w:rsid w:val="008924F9"/>
    <w:rsid w:val="0089292C"/>
    <w:rsid w:val="00893431"/>
    <w:rsid w:val="00894F3F"/>
    <w:rsid w:val="008965CD"/>
    <w:rsid w:val="00896E9A"/>
    <w:rsid w:val="0089706A"/>
    <w:rsid w:val="00897350"/>
    <w:rsid w:val="00897746"/>
    <w:rsid w:val="00897893"/>
    <w:rsid w:val="00897B88"/>
    <w:rsid w:val="008A071B"/>
    <w:rsid w:val="008A3C56"/>
    <w:rsid w:val="008A7460"/>
    <w:rsid w:val="008B240B"/>
    <w:rsid w:val="008B3CE0"/>
    <w:rsid w:val="008B696D"/>
    <w:rsid w:val="008B6DD8"/>
    <w:rsid w:val="008C02EB"/>
    <w:rsid w:val="008C1BA7"/>
    <w:rsid w:val="008C282E"/>
    <w:rsid w:val="008C403B"/>
    <w:rsid w:val="008C4A4C"/>
    <w:rsid w:val="008C4F17"/>
    <w:rsid w:val="008D1026"/>
    <w:rsid w:val="008D1838"/>
    <w:rsid w:val="008D39F1"/>
    <w:rsid w:val="008D3C32"/>
    <w:rsid w:val="008D5D2A"/>
    <w:rsid w:val="008D6166"/>
    <w:rsid w:val="008D704E"/>
    <w:rsid w:val="008D7C85"/>
    <w:rsid w:val="008E01CB"/>
    <w:rsid w:val="008E1270"/>
    <w:rsid w:val="008E16E6"/>
    <w:rsid w:val="008E1B8A"/>
    <w:rsid w:val="008E223E"/>
    <w:rsid w:val="008E2FBC"/>
    <w:rsid w:val="008E35EB"/>
    <w:rsid w:val="008E4050"/>
    <w:rsid w:val="008E493F"/>
    <w:rsid w:val="008E578F"/>
    <w:rsid w:val="008E5A89"/>
    <w:rsid w:val="008E5E9E"/>
    <w:rsid w:val="008E60F0"/>
    <w:rsid w:val="008E6A56"/>
    <w:rsid w:val="008E6D24"/>
    <w:rsid w:val="008E76A2"/>
    <w:rsid w:val="008F0181"/>
    <w:rsid w:val="008F0D29"/>
    <w:rsid w:val="008F1F78"/>
    <w:rsid w:val="008F201C"/>
    <w:rsid w:val="008F3555"/>
    <w:rsid w:val="008F40F2"/>
    <w:rsid w:val="008F50CE"/>
    <w:rsid w:val="008F51EF"/>
    <w:rsid w:val="008F7182"/>
    <w:rsid w:val="0090053E"/>
    <w:rsid w:val="00901382"/>
    <w:rsid w:val="00901C88"/>
    <w:rsid w:val="00901DA4"/>
    <w:rsid w:val="00902BD2"/>
    <w:rsid w:val="00902F52"/>
    <w:rsid w:val="00903E51"/>
    <w:rsid w:val="009065C1"/>
    <w:rsid w:val="009068AF"/>
    <w:rsid w:val="00910E2D"/>
    <w:rsid w:val="00911FE2"/>
    <w:rsid w:val="00912502"/>
    <w:rsid w:val="00912B77"/>
    <w:rsid w:val="0091307E"/>
    <w:rsid w:val="00914202"/>
    <w:rsid w:val="00914EEB"/>
    <w:rsid w:val="009151AE"/>
    <w:rsid w:val="009158D6"/>
    <w:rsid w:val="00915B99"/>
    <w:rsid w:val="00917A25"/>
    <w:rsid w:val="00920AD8"/>
    <w:rsid w:val="009212E2"/>
    <w:rsid w:val="009229AC"/>
    <w:rsid w:val="00923247"/>
    <w:rsid w:val="0092361E"/>
    <w:rsid w:val="00923BD6"/>
    <w:rsid w:val="00924B4B"/>
    <w:rsid w:val="00925725"/>
    <w:rsid w:val="009257AC"/>
    <w:rsid w:val="009259FB"/>
    <w:rsid w:val="00926EE1"/>
    <w:rsid w:val="00930217"/>
    <w:rsid w:val="009305FA"/>
    <w:rsid w:val="00930B18"/>
    <w:rsid w:val="00932AF0"/>
    <w:rsid w:val="00932D24"/>
    <w:rsid w:val="009344D9"/>
    <w:rsid w:val="009345DB"/>
    <w:rsid w:val="00935CB8"/>
    <w:rsid w:val="009365B3"/>
    <w:rsid w:val="009370D2"/>
    <w:rsid w:val="009402DD"/>
    <w:rsid w:val="00940688"/>
    <w:rsid w:val="00942250"/>
    <w:rsid w:val="0094258D"/>
    <w:rsid w:val="0094289B"/>
    <w:rsid w:val="00943113"/>
    <w:rsid w:val="009455B6"/>
    <w:rsid w:val="00945A72"/>
    <w:rsid w:val="0094694F"/>
    <w:rsid w:val="0094783A"/>
    <w:rsid w:val="00947ED7"/>
    <w:rsid w:val="009527DF"/>
    <w:rsid w:val="009537D0"/>
    <w:rsid w:val="009543B3"/>
    <w:rsid w:val="00954B05"/>
    <w:rsid w:val="00955BAE"/>
    <w:rsid w:val="00956E98"/>
    <w:rsid w:val="0095718A"/>
    <w:rsid w:val="009619D5"/>
    <w:rsid w:val="009629BD"/>
    <w:rsid w:val="00962CCF"/>
    <w:rsid w:val="009634E6"/>
    <w:rsid w:val="0096394A"/>
    <w:rsid w:val="00964DA7"/>
    <w:rsid w:val="00965269"/>
    <w:rsid w:val="00965780"/>
    <w:rsid w:val="00965F45"/>
    <w:rsid w:val="00967AD5"/>
    <w:rsid w:val="00967B9B"/>
    <w:rsid w:val="00970109"/>
    <w:rsid w:val="00971EB3"/>
    <w:rsid w:val="00972DD6"/>
    <w:rsid w:val="00973420"/>
    <w:rsid w:val="009753E6"/>
    <w:rsid w:val="009761FF"/>
    <w:rsid w:val="00980C27"/>
    <w:rsid w:val="00980F7D"/>
    <w:rsid w:val="00981FB4"/>
    <w:rsid w:val="009831DC"/>
    <w:rsid w:val="00983CE5"/>
    <w:rsid w:val="00985CFD"/>
    <w:rsid w:val="009868E3"/>
    <w:rsid w:val="00987695"/>
    <w:rsid w:val="00991307"/>
    <w:rsid w:val="00991F89"/>
    <w:rsid w:val="009935F1"/>
    <w:rsid w:val="00993AFB"/>
    <w:rsid w:val="00995255"/>
    <w:rsid w:val="00995D09"/>
    <w:rsid w:val="00995DB3"/>
    <w:rsid w:val="009968DD"/>
    <w:rsid w:val="009971E7"/>
    <w:rsid w:val="00997712"/>
    <w:rsid w:val="00997900"/>
    <w:rsid w:val="00997D67"/>
    <w:rsid w:val="009A04FB"/>
    <w:rsid w:val="009A05FB"/>
    <w:rsid w:val="009A331D"/>
    <w:rsid w:val="009A4B6E"/>
    <w:rsid w:val="009A555E"/>
    <w:rsid w:val="009A5FC3"/>
    <w:rsid w:val="009A6092"/>
    <w:rsid w:val="009B04D7"/>
    <w:rsid w:val="009B08A0"/>
    <w:rsid w:val="009B1D8A"/>
    <w:rsid w:val="009B1FCE"/>
    <w:rsid w:val="009B261B"/>
    <w:rsid w:val="009B391C"/>
    <w:rsid w:val="009B4A9F"/>
    <w:rsid w:val="009B59C0"/>
    <w:rsid w:val="009B748F"/>
    <w:rsid w:val="009C4BF9"/>
    <w:rsid w:val="009C53AA"/>
    <w:rsid w:val="009C68C7"/>
    <w:rsid w:val="009C7554"/>
    <w:rsid w:val="009D055B"/>
    <w:rsid w:val="009D089A"/>
    <w:rsid w:val="009D2D51"/>
    <w:rsid w:val="009D4312"/>
    <w:rsid w:val="009D4AF6"/>
    <w:rsid w:val="009D6799"/>
    <w:rsid w:val="009D7FFD"/>
    <w:rsid w:val="009E077A"/>
    <w:rsid w:val="009E1104"/>
    <w:rsid w:val="009E14FC"/>
    <w:rsid w:val="009E26A6"/>
    <w:rsid w:val="009E5337"/>
    <w:rsid w:val="009E61EF"/>
    <w:rsid w:val="009E6FE9"/>
    <w:rsid w:val="009E718B"/>
    <w:rsid w:val="009E71EE"/>
    <w:rsid w:val="009E7A3E"/>
    <w:rsid w:val="009E7B68"/>
    <w:rsid w:val="009E7DDA"/>
    <w:rsid w:val="009E7F50"/>
    <w:rsid w:val="009F031A"/>
    <w:rsid w:val="009F0ACB"/>
    <w:rsid w:val="009F0BA3"/>
    <w:rsid w:val="009F1ECD"/>
    <w:rsid w:val="009F269C"/>
    <w:rsid w:val="009F3017"/>
    <w:rsid w:val="009F319D"/>
    <w:rsid w:val="009F4768"/>
    <w:rsid w:val="009F4E74"/>
    <w:rsid w:val="009F6E2C"/>
    <w:rsid w:val="009F7903"/>
    <w:rsid w:val="00A00B70"/>
    <w:rsid w:val="00A011F3"/>
    <w:rsid w:val="00A03479"/>
    <w:rsid w:val="00A0419A"/>
    <w:rsid w:val="00A04D26"/>
    <w:rsid w:val="00A06C86"/>
    <w:rsid w:val="00A07E59"/>
    <w:rsid w:val="00A10014"/>
    <w:rsid w:val="00A10670"/>
    <w:rsid w:val="00A12EC7"/>
    <w:rsid w:val="00A12FC1"/>
    <w:rsid w:val="00A138F8"/>
    <w:rsid w:val="00A13950"/>
    <w:rsid w:val="00A165C5"/>
    <w:rsid w:val="00A167A0"/>
    <w:rsid w:val="00A1706E"/>
    <w:rsid w:val="00A17830"/>
    <w:rsid w:val="00A208E9"/>
    <w:rsid w:val="00A20ECC"/>
    <w:rsid w:val="00A2356C"/>
    <w:rsid w:val="00A2430E"/>
    <w:rsid w:val="00A263C2"/>
    <w:rsid w:val="00A302EA"/>
    <w:rsid w:val="00A30AB1"/>
    <w:rsid w:val="00A311D7"/>
    <w:rsid w:val="00A3296D"/>
    <w:rsid w:val="00A33AAD"/>
    <w:rsid w:val="00A351BF"/>
    <w:rsid w:val="00A36278"/>
    <w:rsid w:val="00A36740"/>
    <w:rsid w:val="00A41499"/>
    <w:rsid w:val="00A41DCD"/>
    <w:rsid w:val="00A428DB"/>
    <w:rsid w:val="00A45681"/>
    <w:rsid w:val="00A47135"/>
    <w:rsid w:val="00A4720E"/>
    <w:rsid w:val="00A4792C"/>
    <w:rsid w:val="00A50DE9"/>
    <w:rsid w:val="00A51291"/>
    <w:rsid w:val="00A51B9E"/>
    <w:rsid w:val="00A521AC"/>
    <w:rsid w:val="00A53003"/>
    <w:rsid w:val="00A53343"/>
    <w:rsid w:val="00A534DB"/>
    <w:rsid w:val="00A53C0B"/>
    <w:rsid w:val="00A541E2"/>
    <w:rsid w:val="00A55CAE"/>
    <w:rsid w:val="00A5601C"/>
    <w:rsid w:val="00A57590"/>
    <w:rsid w:val="00A57AB7"/>
    <w:rsid w:val="00A607CE"/>
    <w:rsid w:val="00A610DE"/>
    <w:rsid w:val="00A620E6"/>
    <w:rsid w:val="00A62418"/>
    <w:rsid w:val="00A62884"/>
    <w:rsid w:val="00A63BD5"/>
    <w:rsid w:val="00A6515C"/>
    <w:rsid w:val="00A654DE"/>
    <w:rsid w:val="00A659A4"/>
    <w:rsid w:val="00A66E6E"/>
    <w:rsid w:val="00A7288A"/>
    <w:rsid w:val="00A73E91"/>
    <w:rsid w:val="00A73EF4"/>
    <w:rsid w:val="00A74AD6"/>
    <w:rsid w:val="00A74B67"/>
    <w:rsid w:val="00A76E4D"/>
    <w:rsid w:val="00A77EBF"/>
    <w:rsid w:val="00A805AC"/>
    <w:rsid w:val="00A80A2B"/>
    <w:rsid w:val="00A81BCE"/>
    <w:rsid w:val="00A825BB"/>
    <w:rsid w:val="00A82690"/>
    <w:rsid w:val="00A8570F"/>
    <w:rsid w:val="00A9000F"/>
    <w:rsid w:val="00A91C85"/>
    <w:rsid w:val="00A9321A"/>
    <w:rsid w:val="00A93264"/>
    <w:rsid w:val="00A93873"/>
    <w:rsid w:val="00A940BB"/>
    <w:rsid w:val="00A95FD6"/>
    <w:rsid w:val="00A97D82"/>
    <w:rsid w:val="00AA1855"/>
    <w:rsid w:val="00AA1BD6"/>
    <w:rsid w:val="00AA65EC"/>
    <w:rsid w:val="00AA76B5"/>
    <w:rsid w:val="00AB056C"/>
    <w:rsid w:val="00AB15B9"/>
    <w:rsid w:val="00AB30AE"/>
    <w:rsid w:val="00AB3472"/>
    <w:rsid w:val="00AB417D"/>
    <w:rsid w:val="00AB4AA7"/>
    <w:rsid w:val="00AB5143"/>
    <w:rsid w:val="00AC234F"/>
    <w:rsid w:val="00AC360B"/>
    <w:rsid w:val="00AC390F"/>
    <w:rsid w:val="00AC44B5"/>
    <w:rsid w:val="00AC491C"/>
    <w:rsid w:val="00AC5B35"/>
    <w:rsid w:val="00AC701C"/>
    <w:rsid w:val="00AD09B7"/>
    <w:rsid w:val="00AD0A0F"/>
    <w:rsid w:val="00AD29C8"/>
    <w:rsid w:val="00AD5424"/>
    <w:rsid w:val="00AD608B"/>
    <w:rsid w:val="00AD679D"/>
    <w:rsid w:val="00AE1B71"/>
    <w:rsid w:val="00AE2D89"/>
    <w:rsid w:val="00AE5058"/>
    <w:rsid w:val="00AE5081"/>
    <w:rsid w:val="00AF0C63"/>
    <w:rsid w:val="00AF0FBB"/>
    <w:rsid w:val="00AF2C78"/>
    <w:rsid w:val="00AF3C45"/>
    <w:rsid w:val="00AF46BB"/>
    <w:rsid w:val="00AF4933"/>
    <w:rsid w:val="00AF49F5"/>
    <w:rsid w:val="00AF7E8A"/>
    <w:rsid w:val="00B00703"/>
    <w:rsid w:val="00B00E09"/>
    <w:rsid w:val="00B01260"/>
    <w:rsid w:val="00B0146D"/>
    <w:rsid w:val="00B02E23"/>
    <w:rsid w:val="00B032A4"/>
    <w:rsid w:val="00B033DA"/>
    <w:rsid w:val="00B036F5"/>
    <w:rsid w:val="00B04888"/>
    <w:rsid w:val="00B0536D"/>
    <w:rsid w:val="00B05418"/>
    <w:rsid w:val="00B05DB3"/>
    <w:rsid w:val="00B10616"/>
    <w:rsid w:val="00B12190"/>
    <w:rsid w:val="00B12B39"/>
    <w:rsid w:val="00B13D59"/>
    <w:rsid w:val="00B149B9"/>
    <w:rsid w:val="00B14EA4"/>
    <w:rsid w:val="00B161A7"/>
    <w:rsid w:val="00B16A13"/>
    <w:rsid w:val="00B16B9C"/>
    <w:rsid w:val="00B21B23"/>
    <w:rsid w:val="00B22455"/>
    <w:rsid w:val="00B2246F"/>
    <w:rsid w:val="00B251C9"/>
    <w:rsid w:val="00B2617A"/>
    <w:rsid w:val="00B26ECB"/>
    <w:rsid w:val="00B30236"/>
    <w:rsid w:val="00B30560"/>
    <w:rsid w:val="00B3223C"/>
    <w:rsid w:val="00B32D30"/>
    <w:rsid w:val="00B33A59"/>
    <w:rsid w:val="00B35798"/>
    <w:rsid w:val="00B35AA4"/>
    <w:rsid w:val="00B35D78"/>
    <w:rsid w:val="00B36D2B"/>
    <w:rsid w:val="00B36FAC"/>
    <w:rsid w:val="00B36FF7"/>
    <w:rsid w:val="00B37DE1"/>
    <w:rsid w:val="00B42561"/>
    <w:rsid w:val="00B42825"/>
    <w:rsid w:val="00B436F1"/>
    <w:rsid w:val="00B43C5E"/>
    <w:rsid w:val="00B454B6"/>
    <w:rsid w:val="00B454EB"/>
    <w:rsid w:val="00B45BCB"/>
    <w:rsid w:val="00B47048"/>
    <w:rsid w:val="00B4753A"/>
    <w:rsid w:val="00B47B14"/>
    <w:rsid w:val="00B50499"/>
    <w:rsid w:val="00B504C3"/>
    <w:rsid w:val="00B51C13"/>
    <w:rsid w:val="00B536A7"/>
    <w:rsid w:val="00B53DA7"/>
    <w:rsid w:val="00B53F81"/>
    <w:rsid w:val="00B5417E"/>
    <w:rsid w:val="00B5589A"/>
    <w:rsid w:val="00B57B31"/>
    <w:rsid w:val="00B6086D"/>
    <w:rsid w:val="00B60DBA"/>
    <w:rsid w:val="00B63439"/>
    <w:rsid w:val="00B65718"/>
    <w:rsid w:val="00B658AE"/>
    <w:rsid w:val="00B66070"/>
    <w:rsid w:val="00B66310"/>
    <w:rsid w:val="00B66DD1"/>
    <w:rsid w:val="00B67338"/>
    <w:rsid w:val="00B67D1F"/>
    <w:rsid w:val="00B7043B"/>
    <w:rsid w:val="00B722E8"/>
    <w:rsid w:val="00B73DC7"/>
    <w:rsid w:val="00B77395"/>
    <w:rsid w:val="00B80CB2"/>
    <w:rsid w:val="00B810FB"/>
    <w:rsid w:val="00B81C25"/>
    <w:rsid w:val="00B81EC8"/>
    <w:rsid w:val="00B84134"/>
    <w:rsid w:val="00B84B4E"/>
    <w:rsid w:val="00B90D32"/>
    <w:rsid w:val="00B90DA4"/>
    <w:rsid w:val="00B90F93"/>
    <w:rsid w:val="00B92BC7"/>
    <w:rsid w:val="00B930DB"/>
    <w:rsid w:val="00B94254"/>
    <w:rsid w:val="00B94744"/>
    <w:rsid w:val="00B94785"/>
    <w:rsid w:val="00B9579E"/>
    <w:rsid w:val="00B96478"/>
    <w:rsid w:val="00B97FD1"/>
    <w:rsid w:val="00BA245F"/>
    <w:rsid w:val="00BA2A7B"/>
    <w:rsid w:val="00BA392D"/>
    <w:rsid w:val="00BA3B01"/>
    <w:rsid w:val="00BA3E89"/>
    <w:rsid w:val="00BB0CDC"/>
    <w:rsid w:val="00BB0CE9"/>
    <w:rsid w:val="00BB20A9"/>
    <w:rsid w:val="00BB5450"/>
    <w:rsid w:val="00BB5B58"/>
    <w:rsid w:val="00BB7C61"/>
    <w:rsid w:val="00BC2A85"/>
    <w:rsid w:val="00BC40E8"/>
    <w:rsid w:val="00BC576C"/>
    <w:rsid w:val="00BD117A"/>
    <w:rsid w:val="00BD156D"/>
    <w:rsid w:val="00BD20A4"/>
    <w:rsid w:val="00BD2671"/>
    <w:rsid w:val="00BD2F54"/>
    <w:rsid w:val="00BD358F"/>
    <w:rsid w:val="00BD4476"/>
    <w:rsid w:val="00BD5474"/>
    <w:rsid w:val="00BD5E0A"/>
    <w:rsid w:val="00BD5FC0"/>
    <w:rsid w:val="00BD6456"/>
    <w:rsid w:val="00BD6832"/>
    <w:rsid w:val="00BD7E15"/>
    <w:rsid w:val="00BE119B"/>
    <w:rsid w:val="00BE2565"/>
    <w:rsid w:val="00BE2D74"/>
    <w:rsid w:val="00BE446C"/>
    <w:rsid w:val="00BE5754"/>
    <w:rsid w:val="00BF0B38"/>
    <w:rsid w:val="00BF18A3"/>
    <w:rsid w:val="00BF1BAD"/>
    <w:rsid w:val="00BF21F2"/>
    <w:rsid w:val="00BF54B9"/>
    <w:rsid w:val="00C00AF0"/>
    <w:rsid w:val="00C02547"/>
    <w:rsid w:val="00C047AD"/>
    <w:rsid w:val="00C04F2B"/>
    <w:rsid w:val="00C04F86"/>
    <w:rsid w:val="00C05149"/>
    <w:rsid w:val="00C06574"/>
    <w:rsid w:val="00C06EB5"/>
    <w:rsid w:val="00C075DE"/>
    <w:rsid w:val="00C11C0B"/>
    <w:rsid w:val="00C12D5E"/>
    <w:rsid w:val="00C13E38"/>
    <w:rsid w:val="00C14635"/>
    <w:rsid w:val="00C15BC6"/>
    <w:rsid w:val="00C160C8"/>
    <w:rsid w:val="00C1679C"/>
    <w:rsid w:val="00C20200"/>
    <w:rsid w:val="00C2365A"/>
    <w:rsid w:val="00C23AE5"/>
    <w:rsid w:val="00C2412B"/>
    <w:rsid w:val="00C25678"/>
    <w:rsid w:val="00C25B94"/>
    <w:rsid w:val="00C25CAD"/>
    <w:rsid w:val="00C2766D"/>
    <w:rsid w:val="00C3100D"/>
    <w:rsid w:val="00C3250C"/>
    <w:rsid w:val="00C327DD"/>
    <w:rsid w:val="00C32A55"/>
    <w:rsid w:val="00C3457B"/>
    <w:rsid w:val="00C356A2"/>
    <w:rsid w:val="00C35716"/>
    <w:rsid w:val="00C35FB2"/>
    <w:rsid w:val="00C37FD6"/>
    <w:rsid w:val="00C4091C"/>
    <w:rsid w:val="00C425B1"/>
    <w:rsid w:val="00C435CA"/>
    <w:rsid w:val="00C47A5C"/>
    <w:rsid w:val="00C51FA4"/>
    <w:rsid w:val="00C52E90"/>
    <w:rsid w:val="00C55EFE"/>
    <w:rsid w:val="00C63CAD"/>
    <w:rsid w:val="00C64E2D"/>
    <w:rsid w:val="00C659A8"/>
    <w:rsid w:val="00C65F7B"/>
    <w:rsid w:val="00C66C63"/>
    <w:rsid w:val="00C67300"/>
    <w:rsid w:val="00C70B08"/>
    <w:rsid w:val="00C72CC1"/>
    <w:rsid w:val="00C74606"/>
    <w:rsid w:val="00C74783"/>
    <w:rsid w:val="00C767AE"/>
    <w:rsid w:val="00C81034"/>
    <w:rsid w:val="00C82333"/>
    <w:rsid w:val="00C83346"/>
    <w:rsid w:val="00C84582"/>
    <w:rsid w:val="00C85265"/>
    <w:rsid w:val="00C87E85"/>
    <w:rsid w:val="00C92BD8"/>
    <w:rsid w:val="00C93DA5"/>
    <w:rsid w:val="00C9669D"/>
    <w:rsid w:val="00CA01FF"/>
    <w:rsid w:val="00CA032C"/>
    <w:rsid w:val="00CA203B"/>
    <w:rsid w:val="00CA42FC"/>
    <w:rsid w:val="00CA488A"/>
    <w:rsid w:val="00CA5AB8"/>
    <w:rsid w:val="00CA68D0"/>
    <w:rsid w:val="00CA7D2C"/>
    <w:rsid w:val="00CA7D6B"/>
    <w:rsid w:val="00CB1831"/>
    <w:rsid w:val="00CB3763"/>
    <w:rsid w:val="00CB5433"/>
    <w:rsid w:val="00CB5805"/>
    <w:rsid w:val="00CB601D"/>
    <w:rsid w:val="00CB7538"/>
    <w:rsid w:val="00CC05D8"/>
    <w:rsid w:val="00CC18E4"/>
    <w:rsid w:val="00CC6770"/>
    <w:rsid w:val="00CC7964"/>
    <w:rsid w:val="00CD0F15"/>
    <w:rsid w:val="00CD1736"/>
    <w:rsid w:val="00CD2011"/>
    <w:rsid w:val="00CD2A3B"/>
    <w:rsid w:val="00CD2B54"/>
    <w:rsid w:val="00CD595D"/>
    <w:rsid w:val="00CD6621"/>
    <w:rsid w:val="00CD7693"/>
    <w:rsid w:val="00CE002D"/>
    <w:rsid w:val="00CE02E9"/>
    <w:rsid w:val="00CE1754"/>
    <w:rsid w:val="00CE608E"/>
    <w:rsid w:val="00CE7C2D"/>
    <w:rsid w:val="00CF0268"/>
    <w:rsid w:val="00CF0BCB"/>
    <w:rsid w:val="00CF1E2B"/>
    <w:rsid w:val="00CF2FD8"/>
    <w:rsid w:val="00CF3379"/>
    <w:rsid w:val="00CF3766"/>
    <w:rsid w:val="00CF4756"/>
    <w:rsid w:val="00CF52BC"/>
    <w:rsid w:val="00CF564C"/>
    <w:rsid w:val="00CF693E"/>
    <w:rsid w:val="00D020D8"/>
    <w:rsid w:val="00D0294E"/>
    <w:rsid w:val="00D03C01"/>
    <w:rsid w:val="00D04FF6"/>
    <w:rsid w:val="00D1321E"/>
    <w:rsid w:val="00D13B87"/>
    <w:rsid w:val="00D13CDF"/>
    <w:rsid w:val="00D1589A"/>
    <w:rsid w:val="00D1673F"/>
    <w:rsid w:val="00D20D25"/>
    <w:rsid w:val="00D254AF"/>
    <w:rsid w:val="00D261FD"/>
    <w:rsid w:val="00D26CFC"/>
    <w:rsid w:val="00D2712A"/>
    <w:rsid w:val="00D27599"/>
    <w:rsid w:val="00D27674"/>
    <w:rsid w:val="00D311B2"/>
    <w:rsid w:val="00D31230"/>
    <w:rsid w:val="00D32005"/>
    <w:rsid w:val="00D3262B"/>
    <w:rsid w:val="00D32795"/>
    <w:rsid w:val="00D34182"/>
    <w:rsid w:val="00D349C0"/>
    <w:rsid w:val="00D371CE"/>
    <w:rsid w:val="00D410F8"/>
    <w:rsid w:val="00D421C5"/>
    <w:rsid w:val="00D44B38"/>
    <w:rsid w:val="00D4520F"/>
    <w:rsid w:val="00D4592E"/>
    <w:rsid w:val="00D465E6"/>
    <w:rsid w:val="00D469EF"/>
    <w:rsid w:val="00D5092B"/>
    <w:rsid w:val="00D50986"/>
    <w:rsid w:val="00D5134D"/>
    <w:rsid w:val="00D53614"/>
    <w:rsid w:val="00D54400"/>
    <w:rsid w:val="00D54B7D"/>
    <w:rsid w:val="00D54E10"/>
    <w:rsid w:val="00D55F96"/>
    <w:rsid w:val="00D56450"/>
    <w:rsid w:val="00D57E2F"/>
    <w:rsid w:val="00D60008"/>
    <w:rsid w:val="00D60495"/>
    <w:rsid w:val="00D6716C"/>
    <w:rsid w:val="00D70D40"/>
    <w:rsid w:val="00D7349F"/>
    <w:rsid w:val="00D742D8"/>
    <w:rsid w:val="00D7434D"/>
    <w:rsid w:val="00D7501C"/>
    <w:rsid w:val="00D7553B"/>
    <w:rsid w:val="00D765EA"/>
    <w:rsid w:val="00D77ECB"/>
    <w:rsid w:val="00D85360"/>
    <w:rsid w:val="00D93A00"/>
    <w:rsid w:val="00D953A8"/>
    <w:rsid w:val="00D957E4"/>
    <w:rsid w:val="00D9766E"/>
    <w:rsid w:val="00D97B82"/>
    <w:rsid w:val="00DA0579"/>
    <w:rsid w:val="00DA0ED8"/>
    <w:rsid w:val="00DA18EB"/>
    <w:rsid w:val="00DA19C5"/>
    <w:rsid w:val="00DA2299"/>
    <w:rsid w:val="00DA4518"/>
    <w:rsid w:val="00DA5D32"/>
    <w:rsid w:val="00DA5E68"/>
    <w:rsid w:val="00DA6A23"/>
    <w:rsid w:val="00DB04D7"/>
    <w:rsid w:val="00DB293D"/>
    <w:rsid w:val="00DB7C6E"/>
    <w:rsid w:val="00DB7CE0"/>
    <w:rsid w:val="00DB7EDE"/>
    <w:rsid w:val="00DC0778"/>
    <w:rsid w:val="00DC0843"/>
    <w:rsid w:val="00DC0EEF"/>
    <w:rsid w:val="00DC1EFE"/>
    <w:rsid w:val="00DC218B"/>
    <w:rsid w:val="00DC2465"/>
    <w:rsid w:val="00DD21AF"/>
    <w:rsid w:val="00DD3370"/>
    <w:rsid w:val="00DD604E"/>
    <w:rsid w:val="00DD6897"/>
    <w:rsid w:val="00DD7369"/>
    <w:rsid w:val="00DE03F7"/>
    <w:rsid w:val="00DE15AA"/>
    <w:rsid w:val="00DE21F1"/>
    <w:rsid w:val="00DE2BC4"/>
    <w:rsid w:val="00DE4AA4"/>
    <w:rsid w:val="00DE7001"/>
    <w:rsid w:val="00DF0620"/>
    <w:rsid w:val="00DF1814"/>
    <w:rsid w:val="00DF3B4A"/>
    <w:rsid w:val="00DF3D05"/>
    <w:rsid w:val="00DF4883"/>
    <w:rsid w:val="00DF5868"/>
    <w:rsid w:val="00DF5A69"/>
    <w:rsid w:val="00E00BA6"/>
    <w:rsid w:val="00E01D20"/>
    <w:rsid w:val="00E01D54"/>
    <w:rsid w:val="00E02B16"/>
    <w:rsid w:val="00E03768"/>
    <w:rsid w:val="00E04012"/>
    <w:rsid w:val="00E04E4E"/>
    <w:rsid w:val="00E0543D"/>
    <w:rsid w:val="00E060EC"/>
    <w:rsid w:val="00E07AF8"/>
    <w:rsid w:val="00E10389"/>
    <w:rsid w:val="00E1290C"/>
    <w:rsid w:val="00E1396D"/>
    <w:rsid w:val="00E13BE1"/>
    <w:rsid w:val="00E15E70"/>
    <w:rsid w:val="00E16205"/>
    <w:rsid w:val="00E16301"/>
    <w:rsid w:val="00E16493"/>
    <w:rsid w:val="00E16BE2"/>
    <w:rsid w:val="00E23765"/>
    <w:rsid w:val="00E25960"/>
    <w:rsid w:val="00E25C03"/>
    <w:rsid w:val="00E301F2"/>
    <w:rsid w:val="00E30BBD"/>
    <w:rsid w:val="00E30BF1"/>
    <w:rsid w:val="00E3541B"/>
    <w:rsid w:val="00E36496"/>
    <w:rsid w:val="00E373D2"/>
    <w:rsid w:val="00E41DA3"/>
    <w:rsid w:val="00E4237C"/>
    <w:rsid w:val="00E4323D"/>
    <w:rsid w:val="00E4544D"/>
    <w:rsid w:val="00E456A4"/>
    <w:rsid w:val="00E46918"/>
    <w:rsid w:val="00E47366"/>
    <w:rsid w:val="00E50364"/>
    <w:rsid w:val="00E50A4A"/>
    <w:rsid w:val="00E50E93"/>
    <w:rsid w:val="00E5109D"/>
    <w:rsid w:val="00E5258A"/>
    <w:rsid w:val="00E534EA"/>
    <w:rsid w:val="00E55662"/>
    <w:rsid w:val="00E55E13"/>
    <w:rsid w:val="00E568A1"/>
    <w:rsid w:val="00E578B3"/>
    <w:rsid w:val="00E61F3D"/>
    <w:rsid w:val="00E64411"/>
    <w:rsid w:val="00E65976"/>
    <w:rsid w:val="00E667E3"/>
    <w:rsid w:val="00E66E01"/>
    <w:rsid w:val="00E677E5"/>
    <w:rsid w:val="00E70294"/>
    <w:rsid w:val="00E72F2C"/>
    <w:rsid w:val="00E7632F"/>
    <w:rsid w:val="00E77149"/>
    <w:rsid w:val="00E77D69"/>
    <w:rsid w:val="00E8077A"/>
    <w:rsid w:val="00E8109F"/>
    <w:rsid w:val="00E8213B"/>
    <w:rsid w:val="00E83548"/>
    <w:rsid w:val="00E84139"/>
    <w:rsid w:val="00E84D0C"/>
    <w:rsid w:val="00E850B1"/>
    <w:rsid w:val="00E90207"/>
    <w:rsid w:val="00E903C4"/>
    <w:rsid w:val="00E90966"/>
    <w:rsid w:val="00E91213"/>
    <w:rsid w:val="00E91718"/>
    <w:rsid w:val="00E91788"/>
    <w:rsid w:val="00E92408"/>
    <w:rsid w:val="00E9347C"/>
    <w:rsid w:val="00E94215"/>
    <w:rsid w:val="00E958D0"/>
    <w:rsid w:val="00E96325"/>
    <w:rsid w:val="00E9795E"/>
    <w:rsid w:val="00E97B9B"/>
    <w:rsid w:val="00EA029C"/>
    <w:rsid w:val="00EA0F2F"/>
    <w:rsid w:val="00EA1087"/>
    <w:rsid w:val="00EA1661"/>
    <w:rsid w:val="00EA32C5"/>
    <w:rsid w:val="00EA4483"/>
    <w:rsid w:val="00EA4832"/>
    <w:rsid w:val="00EA49B4"/>
    <w:rsid w:val="00EA60DE"/>
    <w:rsid w:val="00EA616F"/>
    <w:rsid w:val="00EB20EF"/>
    <w:rsid w:val="00EB4375"/>
    <w:rsid w:val="00EB74AC"/>
    <w:rsid w:val="00EC1AA5"/>
    <w:rsid w:val="00EC24CC"/>
    <w:rsid w:val="00EC3D8F"/>
    <w:rsid w:val="00EC42DA"/>
    <w:rsid w:val="00EC5271"/>
    <w:rsid w:val="00EC613F"/>
    <w:rsid w:val="00ED0962"/>
    <w:rsid w:val="00ED0C9F"/>
    <w:rsid w:val="00ED10FB"/>
    <w:rsid w:val="00ED120B"/>
    <w:rsid w:val="00ED1D3C"/>
    <w:rsid w:val="00ED20BF"/>
    <w:rsid w:val="00ED219A"/>
    <w:rsid w:val="00ED33F0"/>
    <w:rsid w:val="00ED3C18"/>
    <w:rsid w:val="00ED45D5"/>
    <w:rsid w:val="00ED4CF7"/>
    <w:rsid w:val="00ED6701"/>
    <w:rsid w:val="00ED7C07"/>
    <w:rsid w:val="00EE030A"/>
    <w:rsid w:val="00EE2EFB"/>
    <w:rsid w:val="00EE3EC7"/>
    <w:rsid w:val="00EE4787"/>
    <w:rsid w:val="00EF0683"/>
    <w:rsid w:val="00EF0B52"/>
    <w:rsid w:val="00EF1D37"/>
    <w:rsid w:val="00EF214E"/>
    <w:rsid w:val="00EF3CEA"/>
    <w:rsid w:val="00EF4D20"/>
    <w:rsid w:val="00EF4D69"/>
    <w:rsid w:val="00EF4EBE"/>
    <w:rsid w:val="00EF5299"/>
    <w:rsid w:val="00EF568E"/>
    <w:rsid w:val="00EF62A3"/>
    <w:rsid w:val="00EF6724"/>
    <w:rsid w:val="00EF7D0C"/>
    <w:rsid w:val="00F005A2"/>
    <w:rsid w:val="00F0143C"/>
    <w:rsid w:val="00F027DB"/>
    <w:rsid w:val="00F033D7"/>
    <w:rsid w:val="00F0374B"/>
    <w:rsid w:val="00F03BFA"/>
    <w:rsid w:val="00F042CA"/>
    <w:rsid w:val="00F046F6"/>
    <w:rsid w:val="00F04E8E"/>
    <w:rsid w:val="00F05C80"/>
    <w:rsid w:val="00F0747C"/>
    <w:rsid w:val="00F07C8D"/>
    <w:rsid w:val="00F121AA"/>
    <w:rsid w:val="00F1272B"/>
    <w:rsid w:val="00F12FBC"/>
    <w:rsid w:val="00F1312C"/>
    <w:rsid w:val="00F14B1E"/>
    <w:rsid w:val="00F15761"/>
    <w:rsid w:val="00F169B5"/>
    <w:rsid w:val="00F16C88"/>
    <w:rsid w:val="00F16F38"/>
    <w:rsid w:val="00F172C7"/>
    <w:rsid w:val="00F17403"/>
    <w:rsid w:val="00F17C1E"/>
    <w:rsid w:val="00F20A7A"/>
    <w:rsid w:val="00F22162"/>
    <w:rsid w:val="00F226C4"/>
    <w:rsid w:val="00F22F40"/>
    <w:rsid w:val="00F241F6"/>
    <w:rsid w:val="00F252F0"/>
    <w:rsid w:val="00F25943"/>
    <w:rsid w:val="00F27E03"/>
    <w:rsid w:val="00F33388"/>
    <w:rsid w:val="00F3563E"/>
    <w:rsid w:val="00F3695B"/>
    <w:rsid w:val="00F36A87"/>
    <w:rsid w:val="00F36EEA"/>
    <w:rsid w:val="00F37465"/>
    <w:rsid w:val="00F37624"/>
    <w:rsid w:val="00F3777F"/>
    <w:rsid w:val="00F40775"/>
    <w:rsid w:val="00F41538"/>
    <w:rsid w:val="00F41BDC"/>
    <w:rsid w:val="00F43021"/>
    <w:rsid w:val="00F4326E"/>
    <w:rsid w:val="00F45A2D"/>
    <w:rsid w:val="00F47050"/>
    <w:rsid w:val="00F47668"/>
    <w:rsid w:val="00F516C7"/>
    <w:rsid w:val="00F52DF2"/>
    <w:rsid w:val="00F559FA"/>
    <w:rsid w:val="00F56E75"/>
    <w:rsid w:val="00F571FB"/>
    <w:rsid w:val="00F60A6D"/>
    <w:rsid w:val="00F631BC"/>
    <w:rsid w:val="00F63781"/>
    <w:rsid w:val="00F637F0"/>
    <w:rsid w:val="00F641D4"/>
    <w:rsid w:val="00F64E5D"/>
    <w:rsid w:val="00F70B98"/>
    <w:rsid w:val="00F73715"/>
    <w:rsid w:val="00F74359"/>
    <w:rsid w:val="00F7493E"/>
    <w:rsid w:val="00F77946"/>
    <w:rsid w:val="00F803DE"/>
    <w:rsid w:val="00F80A6D"/>
    <w:rsid w:val="00F824A1"/>
    <w:rsid w:val="00F827E1"/>
    <w:rsid w:val="00F85729"/>
    <w:rsid w:val="00F85D08"/>
    <w:rsid w:val="00F86716"/>
    <w:rsid w:val="00F9189C"/>
    <w:rsid w:val="00F94448"/>
    <w:rsid w:val="00F94D1F"/>
    <w:rsid w:val="00F95A2D"/>
    <w:rsid w:val="00F96F5C"/>
    <w:rsid w:val="00F97E1E"/>
    <w:rsid w:val="00FA0190"/>
    <w:rsid w:val="00FA2D7D"/>
    <w:rsid w:val="00FA4D7B"/>
    <w:rsid w:val="00FA5FBF"/>
    <w:rsid w:val="00FA63B5"/>
    <w:rsid w:val="00FA777D"/>
    <w:rsid w:val="00FA78A4"/>
    <w:rsid w:val="00FA796D"/>
    <w:rsid w:val="00FB20F3"/>
    <w:rsid w:val="00FB262A"/>
    <w:rsid w:val="00FB32BC"/>
    <w:rsid w:val="00FB7641"/>
    <w:rsid w:val="00FC2564"/>
    <w:rsid w:val="00FC3DF6"/>
    <w:rsid w:val="00FC5A29"/>
    <w:rsid w:val="00FC734A"/>
    <w:rsid w:val="00FC7EE8"/>
    <w:rsid w:val="00FD18F7"/>
    <w:rsid w:val="00FD2638"/>
    <w:rsid w:val="00FD271B"/>
    <w:rsid w:val="00FD4E8B"/>
    <w:rsid w:val="00FD560A"/>
    <w:rsid w:val="00FD5B37"/>
    <w:rsid w:val="00FE0D7E"/>
    <w:rsid w:val="00FE1802"/>
    <w:rsid w:val="00FE1F49"/>
    <w:rsid w:val="00FE3295"/>
    <w:rsid w:val="00FE4C92"/>
    <w:rsid w:val="00FE5291"/>
    <w:rsid w:val="00FE666B"/>
    <w:rsid w:val="00FF093F"/>
    <w:rsid w:val="00FF0F8A"/>
    <w:rsid w:val="00FF18AB"/>
    <w:rsid w:val="00FF209F"/>
    <w:rsid w:val="00FF2C7A"/>
    <w:rsid w:val="00FF4E76"/>
    <w:rsid w:val="00FF61D2"/>
    <w:rsid w:val="00FF65D9"/>
    <w:rsid w:val="00FF6E4F"/>
    <w:rsid w:val="00FF7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BCEC"/>
  <w15:chartTrackingRefBased/>
  <w15:docId w15:val="{A91C0B8F-69EC-4ACA-9D72-2EA7E580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F9"/>
    <w:pPr>
      <w:jc w:val="both"/>
    </w:pPr>
  </w:style>
  <w:style w:type="paragraph" w:styleId="Titre1">
    <w:name w:val="heading 1"/>
    <w:basedOn w:val="Normal"/>
    <w:next w:val="Normal"/>
    <w:link w:val="Titre1Car"/>
    <w:uiPriority w:val="9"/>
    <w:qFormat/>
    <w:rsid w:val="00C2412B"/>
    <w:pPr>
      <w:numPr>
        <w:numId w:val="6"/>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2412B"/>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2412B"/>
    <w:pPr>
      <w:numPr>
        <w:ilvl w:val="2"/>
        <w:numId w:val="6"/>
      </w:num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C2412B"/>
    <w:pPr>
      <w:numPr>
        <w:ilvl w:val="3"/>
        <w:numId w:val="6"/>
      </w:num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C2412B"/>
    <w:pPr>
      <w:numPr>
        <w:ilvl w:val="4"/>
        <w:numId w:val="6"/>
      </w:num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C2412B"/>
    <w:pPr>
      <w:numPr>
        <w:ilvl w:val="5"/>
        <w:numId w:val="6"/>
      </w:num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C2412B"/>
    <w:pPr>
      <w:numPr>
        <w:ilvl w:val="6"/>
        <w:numId w:val="6"/>
      </w:num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C2412B"/>
    <w:pPr>
      <w:numPr>
        <w:ilvl w:val="7"/>
        <w:numId w:val="6"/>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412B"/>
    <w:pPr>
      <w:numPr>
        <w:ilvl w:val="8"/>
        <w:numId w:val="6"/>
      </w:num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412B"/>
    <w:pPr>
      <w:spacing w:after="0" w:line="240" w:lineRule="auto"/>
    </w:pPr>
  </w:style>
  <w:style w:type="character" w:customStyle="1" w:styleId="SansinterligneCar">
    <w:name w:val="Sans interligne Car"/>
    <w:basedOn w:val="Policepardfaut"/>
    <w:link w:val="Sansinterligne"/>
    <w:uiPriority w:val="1"/>
    <w:rsid w:val="008C4A4C"/>
  </w:style>
  <w:style w:type="character" w:customStyle="1" w:styleId="Titre1Car">
    <w:name w:val="Titre 1 Car"/>
    <w:basedOn w:val="Policepardfaut"/>
    <w:link w:val="Titre1"/>
    <w:uiPriority w:val="9"/>
    <w:rsid w:val="00C2412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C2412B"/>
    <w:rPr>
      <w:caps/>
      <w:spacing w:val="15"/>
      <w:shd w:val="clear" w:color="auto" w:fill="D9E2F3" w:themeFill="accent1" w:themeFillTint="33"/>
    </w:rPr>
  </w:style>
  <w:style w:type="character" w:customStyle="1" w:styleId="Titre3Car">
    <w:name w:val="Titre 3 Car"/>
    <w:basedOn w:val="Policepardfaut"/>
    <w:link w:val="Titre3"/>
    <w:uiPriority w:val="9"/>
    <w:rsid w:val="00C2412B"/>
    <w:rPr>
      <w:caps/>
      <w:color w:val="1F3763" w:themeColor="accent1" w:themeShade="7F"/>
      <w:spacing w:val="15"/>
    </w:rPr>
  </w:style>
  <w:style w:type="character" w:customStyle="1" w:styleId="Titre4Car">
    <w:name w:val="Titre 4 Car"/>
    <w:basedOn w:val="Policepardfaut"/>
    <w:link w:val="Titre4"/>
    <w:uiPriority w:val="9"/>
    <w:semiHidden/>
    <w:rsid w:val="00C2412B"/>
    <w:rPr>
      <w:caps/>
      <w:color w:val="2F5496" w:themeColor="accent1" w:themeShade="BF"/>
      <w:spacing w:val="10"/>
    </w:rPr>
  </w:style>
  <w:style w:type="character" w:customStyle="1" w:styleId="Titre5Car">
    <w:name w:val="Titre 5 Car"/>
    <w:basedOn w:val="Policepardfaut"/>
    <w:link w:val="Titre5"/>
    <w:uiPriority w:val="9"/>
    <w:semiHidden/>
    <w:rsid w:val="00C2412B"/>
    <w:rPr>
      <w:caps/>
      <w:color w:val="2F5496" w:themeColor="accent1" w:themeShade="BF"/>
      <w:spacing w:val="10"/>
    </w:rPr>
  </w:style>
  <w:style w:type="character" w:customStyle="1" w:styleId="Titre6Car">
    <w:name w:val="Titre 6 Car"/>
    <w:basedOn w:val="Policepardfaut"/>
    <w:link w:val="Titre6"/>
    <w:uiPriority w:val="9"/>
    <w:semiHidden/>
    <w:rsid w:val="00C2412B"/>
    <w:rPr>
      <w:caps/>
      <w:color w:val="2F5496" w:themeColor="accent1" w:themeShade="BF"/>
      <w:spacing w:val="10"/>
    </w:rPr>
  </w:style>
  <w:style w:type="character" w:customStyle="1" w:styleId="Titre7Car">
    <w:name w:val="Titre 7 Car"/>
    <w:basedOn w:val="Policepardfaut"/>
    <w:link w:val="Titre7"/>
    <w:uiPriority w:val="9"/>
    <w:semiHidden/>
    <w:rsid w:val="00C2412B"/>
    <w:rPr>
      <w:caps/>
      <w:color w:val="2F5496" w:themeColor="accent1" w:themeShade="BF"/>
      <w:spacing w:val="10"/>
    </w:rPr>
  </w:style>
  <w:style w:type="character" w:customStyle="1" w:styleId="Titre8Car">
    <w:name w:val="Titre 8 Car"/>
    <w:basedOn w:val="Policepardfaut"/>
    <w:link w:val="Titre8"/>
    <w:uiPriority w:val="9"/>
    <w:semiHidden/>
    <w:rsid w:val="00C2412B"/>
    <w:rPr>
      <w:caps/>
      <w:spacing w:val="10"/>
      <w:sz w:val="18"/>
      <w:szCs w:val="18"/>
    </w:rPr>
  </w:style>
  <w:style w:type="character" w:customStyle="1" w:styleId="Titre9Car">
    <w:name w:val="Titre 9 Car"/>
    <w:basedOn w:val="Policepardfaut"/>
    <w:link w:val="Titre9"/>
    <w:uiPriority w:val="9"/>
    <w:semiHidden/>
    <w:rsid w:val="00C2412B"/>
    <w:rPr>
      <w:i/>
      <w:iCs/>
      <w:caps/>
      <w:spacing w:val="10"/>
      <w:sz w:val="18"/>
      <w:szCs w:val="18"/>
    </w:rPr>
  </w:style>
  <w:style w:type="paragraph" w:styleId="Lgende">
    <w:name w:val="caption"/>
    <w:basedOn w:val="Normal"/>
    <w:next w:val="Normal"/>
    <w:uiPriority w:val="35"/>
    <w:unhideWhenUsed/>
    <w:qFormat/>
    <w:rsid w:val="000C62B7"/>
    <w:pPr>
      <w:jc w:val="center"/>
    </w:pPr>
    <w:rPr>
      <w:b/>
      <w:bCs/>
      <w:color w:val="2F5496" w:themeColor="accent1" w:themeShade="BF"/>
      <w:sz w:val="16"/>
      <w:szCs w:val="16"/>
    </w:rPr>
  </w:style>
  <w:style w:type="paragraph" w:styleId="Titre">
    <w:name w:val="Title"/>
    <w:basedOn w:val="Normal"/>
    <w:next w:val="Normal"/>
    <w:link w:val="TitreCar"/>
    <w:uiPriority w:val="10"/>
    <w:qFormat/>
    <w:rsid w:val="00C241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C2412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C2412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412B"/>
    <w:rPr>
      <w:caps/>
      <w:color w:val="595959" w:themeColor="text1" w:themeTint="A6"/>
      <w:spacing w:val="10"/>
      <w:sz w:val="21"/>
      <w:szCs w:val="21"/>
    </w:rPr>
  </w:style>
  <w:style w:type="character" w:styleId="lev">
    <w:name w:val="Strong"/>
    <w:uiPriority w:val="22"/>
    <w:qFormat/>
    <w:rsid w:val="00C2412B"/>
    <w:rPr>
      <w:b/>
      <w:bCs/>
    </w:rPr>
  </w:style>
  <w:style w:type="character" w:styleId="Accentuation">
    <w:name w:val="Emphasis"/>
    <w:uiPriority w:val="20"/>
    <w:qFormat/>
    <w:rsid w:val="00C2412B"/>
    <w:rPr>
      <w:caps/>
      <w:color w:val="1F3763" w:themeColor="accent1" w:themeShade="7F"/>
      <w:spacing w:val="5"/>
    </w:rPr>
  </w:style>
  <w:style w:type="paragraph" w:styleId="Citation">
    <w:name w:val="Quote"/>
    <w:basedOn w:val="Normal"/>
    <w:next w:val="Normal"/>
    <w:link w:val="CitationCar"/>
    <w:uiPriority w:val="29"/>
    <w:qFormat/>
    <w:rsid w:val="00C2412B"/>
    <w:rPr>
      <w:i/>
      <w:iCs/>
      <w:sz w:val="24"/>
      <w:szCs w:val="24"/>
    </w:rPr>
  </w:style>
  <w:style w:type="character" w:customStyle="1" w:styleId="CitationCar">
    <w:name w:val="Citation Car"/>
    <w:basedOn w:val="Policepardfaut"/>
    <w:link w:val="Citation"/>
    <w:uiPriority w:val="29"/>
    <w:rsid w:val="00C2412B"/>
    <w:rPr>
      <w:i/>
      <w:iCs/>
      <w:sz w:val="24"/>
      <w:szCs w:val="24"/>
    </w:rPr>
  </w:style>
  <w:style w:type="paragraph" w:styleId="Citationintense">
    <w:name w:val="Intense Quote"/>
    <w:basedOn w:val="Normal"/>
    <w:next w:val="Normal"/>
    <w:link w:val="CitationintenseCar"/>
    <w:uiPriority w:val="30"/>
    <w:qFormat/>
    <w:rsid w:val="00C2412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C2412B"/>
    <w:rPr>
      <w:color w:val="4472C4" w:themeColor="accent1"/>
      <w:sz w:val="24"/>
      <w:szCs w:val="24"/>
    </w:rPr>
  </w:style>
  <w:style w:type="character" w:styleId="Accentuationlgre">
    <w:name w:val="Subtle Emphasis"/>
    <w:uiPriority w:val="19"/>
    <w:qFormat/>
    <w:rsid w:val="00C2412B"/>
    <w:rPr>
      <w:i/>
      <w:iCs/>
      <w:color w:val="1F3763" w:themeColor="accent1" w:themeShade="7F"/>
    </w:rPr>
  </w:style>
  <w:style w:type="character" w:styleId="Accentuationintense">
    <w:name w:val="Intense Emphasis"/>
    <w:uiPriority w:val="21"/>
    <w:qFormat/>
    <w:rsid w:val="00C2412B"/>
    <w:rPr>
      <w:b/>
      <w:bCs/>
      <w:caps/>
      <w:color w:val="1F3763" w:themeColor="accent1" w:themeShade="7F"/>
      <w:spacing w:val="10"/>
    </w:rPr>
  </w:style>
  <w:style w:type="character" w:styleId="Rfrencelgre">
    <w:name w:val="Subtle Reference"/>
    <w:uiPriority w:val="31"/>
    <w:qFormat/>
    <w:rsid w:val="00C2412B"/>
    <w:rPr>
      <w:b/>
      <w:bCs/>
      <w:color w:val="4472C4" w:themeColor="accent1"/>
    </w:rPr>
  </w:style>
  <w:style w:type="character" w:styleId="Rfrenceintense">
    <w:name w:val="Intense Reference"/>
    <w:uiPriority w:val="32"/>
    <w:qFormat/>
    <w:rsid w:val="00C2412B"/>
    <w:rPr>
      <w:b/>
      <w:bCs/>
      <w:i/>
      <w:iCs/>
      <w:caps/>
      <w:color w:val="4472C4" w:themeColor="accent1"/>
    </w:rPr>
  </w:style>
  <w:style w:type="character" w:styleId="Titredulivre">
    <w:name w:val="Book Title"/>
    <w:uiPriority w:val="33"/>
    <w:qFormat/>
    <w:rsid w:val="00C2412B"/>
    <w:rPr>
      <w:b/>
      <w:bCs/>
      <w:i/>
      <w:iCs/>
      <w:spacing w:val="0"/>
    </w:rPr>
  </w:style>
  <w:style w:type="paragraph" w:styleId="En-ttedetabledesmatires">
    <w:name w:val="TOC Heading"/>
    <w:basedOn w:val="Titre1"/>
    <w:next w:val="Normal"/>
    <w:uiPriority w:val="39"/>
    <w:unhideWhenUsed/>
    <w:qFormat/>
    <w:rsid w:val="004446AA"/>
    <w:pPr>
      <w:numPr>
        <w:numId w:val="0"/>
      </w:numPr>
      <w:outlineLvl w:val="9"/>
    </w:pPr>
  </w:style>
  <w:style w:type="paragraph" w:styleId="En-tte">
    <w:name w:val="header"/>
    <w:basedOn w:val="Normal"/>
    <w:link w:val="En-tteCar"/>
    <w:uiPriority w:val="99"/>
    <w:unhideWhenUsed/>
    <w:rsid w:val="007D704B"/>
    <w:pPr>
      <w:tabs>
        <w:tab w:val="center" w:pos="4536"/>
        <w:tab w:val="right" w:pos="9072"/>
      </w:tabs>
      <w:spacing w:before="0" w:after="0" w:line="240" w:lineRule="auto"/>
    </w:pPr>
  </w:style>
  <w:style w:type="character" w:customStyle="1" w:styleId="En-tteCar">
    <w:name w:val="En-tête Car"/>
    <w:basedOn w:val="Policepardfaut"/>
    <w:link w:val="En-tte"/>
    <w:uiPriority w:val="99"/>
    <w:rsid w:val="007D704B"/>
  </w:style>
  <w:style w:type="paragraph" w:styleId="Pieddepage">
    <w:name w:val="footer"/>
    <w:basedOn w:val="Normal"/>
    <w:link w:val="PieddepageCar"/>
    <w:uiPriority w:val="99"/>
    <w:unhideWhenUsed/>
    <w:rsid w:val="007D704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D704B"/>
  </w:style>
  <w:style w:type="paragraph" w:styleId="TM1">
    <w:name w:val="toc 1"/>
    <w:basedOn w:val="Normal"/>
    <w:next w:val="Normal"/>
    <w:autoRedefine/>
    <w:uiPriority w:val="39"/>
    <w:unhideWhenUsed/>
    <w:rsid w:val="000F2C5C"/>
    <w:pPr>
      <w:spacing w:after="100"/>
    </w:pPr>
  </w:style>
  <w:style w:type="character" w:styleId="Lienhypertexte">
    <w:name w:val="Hyperlink"/>
    <w:basedOn w:val="Policepardfaut"/>
    <w:uiPriority w:val="99"/>
    <w:unhideWhenUsed/>
    <w:rsid w:val="000F2C5C"/>
    <w:rPr>
      <w:color w:val="0563C1" w:themeColor="hyperlink"/>
      <w:u w:val="single"/>
    </w:rPr>
  </w:style>
  <w:style w:type="paragraph" w:styleId="TM2">
    <w:name w:val="toc 2"/>
    <w:basedOn w:val="Normal"/>
    <w:next w:val="Normal"/>
    <w:autoRedefine/>
    <w:uiPriority w:val="39"/>
    <w:unhideWhenUsed/>
    <w:rsid w:val="00B436F1"/>
    <w:pPr>
      <w:spacing w:after="100"/>
      <w:ind w:left="200"/>
    </w:pPr>
  </w:style>
  <w:style w:type="paragraph" w:styleId="Paragraphedeliste">
    <w:name w:val="List Paragraph"/>
    <w:basedOn w:val="Normal"/>
    <w:uiPriority w:val="34"/>
    <w:qFormat/>
    <w:rsid w:val="008079C3"/>
    <w:pPr>
      <w:ind w:left="720"/>
      <w:contextualSpacing/>
    </w:pPr>
  </w:style>
  <w:style w:type="paragraph" w:styleId="TM3">
    <w:name w:val="toc 3"/>
    <w:basedOn w:val="Normal"/>
    <w:next w:val="Normal"/>
    <w:autoRedefine/>
    <w:uiPriority w:val="39"/>
    <w:unhideWhenUsed/>
    <w:rsid w:val="00B90DA4"/>
    <w:pPr>
      <w:spacing w:after="100"/>
      <w:ind w:left="400"/>
    </w:pPr>
  </w:style>
  <w:style w:type="paragraph" w:customStyle="1" w:styleId="Code">
    <w:name w:val="Code"/>
    <w:basedOn w:val="Normal"/>
    <w:link w:val="CodeCar"/>
    <w:qFormat/>
    <w:rsid w:val="006754FD"/>
    <w:pPr>
      <w:pBdr>
        <w:top w:val="single" w:sz="4" w:space="1" w:color="auto"/>
        <w:left w:val="single" w:sz="4" w:space="4" w:color="auto"/>
        <w:bottom w:val="single" w:sz="4" w:space="1" w:color="auto"/>
        <w:right w:val="single" w:sz="4" w:space="4" w:color="auto"/>
      </w:pBdr>
      <w:spacing w:after="0" w:line="240" w:lineRule="auto"/>
      <w:jc w:val="left"/>
    </w:pPr>
    <w:rPr>
      <w:rFonts w:ascii="Consolas" w:hAnsi="Consolas"/>
      <w:noProof/>
      <w:sz w:val="16"/>
      <w:lang w:val="en-US"/>
    </w:rPr>
  </w:style>
  <w:style w:type="character" w:customStyle="1" w:styleId="CodeCar">
    <w:name w:val="Code Car"/>
    <w:basedOn w:val="Policepardfaut"/>
    <w:link w:val="Code"/>
    <w:rsid w:val="006754FD"/>
    <w:rPr>
      <w:rFonts w:ascii="Consolas" w:hAnsi="Consolas"/>
      <w:noProof/>
      <w:sz w:val="16"/>
      <w:lang w:val="en-US"/>
    </w:rPr>
  </w:style>
  <w:style w:type="table" w:styleId="Grilledutableau">
    <w:name w:val="Table Grid"/>
    <w:basedOn w:val="TableauNormal"/>
    <w:uiPriority w:val="39"/>
    <w:rsid w:val="001656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9A05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nonrsolue">
    <w:name w:val="Unresolved Mention"/>
    <w:basedOn w:val="Policepardfaut"/>
    <w:uiPriority w:val="99"/>
    <w:semiHidden/>
    <w:unhideWhenUsed/>
    <w:rsid w:val="00804EDD"/>
    <w:rPr>
      <w:color w:val="605E5C"/>
      <w:shd w:val="clear" w:color="auto" w:fill="E1DFDD"/>
    </w:rPr>
  </w:style>
  <w:style w:type="character" w:styleId="Lienhypertextesuivivisit">
    <w:name w:val="FollowedHyperlink"/>
    <w:basedOn w:val="Policepardfaut"/>
    <w:uiPriority w:val="99"/>
    <w:semiHidden/>
    <w:unhideWhenUsed/>
    <w:rsid w:val="00AE5081"/>
    <w:rPr>
      <w:color w:val="954F72" w:themeColor="followedHyperlink"/>
      <w:u w:val="single"/>
    </w:rPr>
  </w:style>
  <w:style w:type="paragraph" w:styleId="Notedefin">
    <w:name w:val="endnote text"/>
    <w:basedOn w:val="Normal"/>
    <w:link w:val="NotedefinCar"/>
    <w:uiPriority w:val="99"/>
    <w:semiHidden/>
    <w:unhideWhenUsed/>
    <w:rsid w:val="009158D6"/>
    <w:pPr>
      <w:spacing w:before="0" w:after="0" w:line="240" w:lineRule="auto"/>
    </w:pPr>
  </w:style>
  <w:style w:type="character" w:customStyle="1" w:styleId="NotedefinCar">
    <w:name w:val="Note de fin Car"/>
    <w:basedOn w:val="Policepardfaut"/>
    <w:link w:val="Notedefin"/>
    <w:uiPriority w:val="99"/>
    <w:semiHidden/>
    <w:rsid w:val="009158D6"/>
  </w:style>
  <w:style w:type="character" w:styleId="Appeldenotedefin">
    <w:name w:val="endnote reference"/>
    <w:basedOn w:val="Policepardfaut"/>
    <w:uiPriority w:val="99"/>
    <w:semiHidden/>
    <w:unhideWhenUsed/>
    <w:rsid w:val="009158D6"/>
    <w:rPr>
      <w:vertAlign w:val="superscript"/>
    </w:rPr>
  </w:style>
  <w:style w:type="paragraph" w:styleId="Notedebasdepage">
    <w:name w:val="footnote text"/>
    <w:basedOn w:val="Normal"/>
    <w:link w:val="NotedebasdepageCar"/>
    <w:uiPriority w:val="99"/>
    <w:semiHidden/>
    <w:unhideWhenUsed/>
    <w:rsid w:val="009158D6"/>
    <w:pPr>
      <w:spacing w:before="0" w:after="0" w:line="240" w:lineRule="auto"/>
    </w:pPr>
  </w:style>
  <w:style w:type="character" w:customStyle="1" w:styleId="NotedebasdepageCar">
    <w:name w:val="Note de bas de page Car"/>
    <w:basedOn w:val="Policepardfaut"/>
    <w:link w:val="Notedebasdepage"/>
    <w:uiPriority w:val="99"/>
    <w:semiHidden/>
    <w:rsid w:val="009158D6"/>
  </w:style>
  <w:style w:type="character" w:styleId="Appelnotedebasdep">
    <w:name w:val="footnote reference"/>
    <w:basedOn w:val="Policepardfaut"/>
    <w:uiPriority w:val="99"/>
    <w:semiHidden/>
    <w:unhideWhenUsed/>
    <w:rsid w:val="009158D6"/>
    <w:rPr>
      <w:vertAlign w:val="superscript"/>
    </w:rPr>
  </w:style>
  <w:style w:type="table" w:styleId="TableauGrille4">
    <w:name w:val="Grid Table 4"/>
    <w:basedOn w:val="TableauNormal"/>
    <w:uiPriority w:val="49"/>
    <w:rsid w:val="00651D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desillustrations">
    <w:name w:val="table of figures"/>
    <w:basedOn w:val="Normal"/>
    <w:next w:val="Normal"/>
    <w:uiPriority w:val="99"/>
    <w:unhideWhenUsed/>
    <w:rsid w:val="0096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www.trictrac.net/actus/the-mind-un-vrai-master" TargetMode="External"/><Relationship Id="rId14" Type="http://schemas.openxmlformats.org/officeDocument/2006/relationships/hyperlink" Target="file:///C:\Users\Eddy\Documents\GitHub\TheMind\Documents\RapportFinal.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final du projet de Systèmes et réseaux « The Mind » expliquant l’architecture du projet, les fonctionnalités implémentées, les choix et les instructions de compilation.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B864C-DC32-484A-BD15-4D238BF6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6086</Words>
  <Characters>33476</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Projet Systèmes et réseaux</dc:subject>
  <dc:creator>Eddy DRUET – Clément GILI – Groupe TP 02</dc:creator>
  <cp:keywords/>
  <dc:description/>
  <cp:lastModifiedBy>Eddy</cp:lastModifiedBy>
  <cp:revision>3285</cp:revision>
  <cp:lastPrinted>2021-12-19T12:25:00Z</cp:lastPrinted>
  <dcterms:created xsi:type="dcterms:W3CDTF">2021-12-18T07:12:00Z</dcterms:created>
  <dcterms:modified xsi:type="dcterms:W3CDTF">2021-12-19T12:27:00Z</dcterms:modified>
</cp:coreProperties>
</file>