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FB85" w14:textId="158985EE" w:rsidR="00C9134A" w:rsidRDefault="002556A1" w:rsidP="00C9134A">
      <w:pPr>
        <w:spacing w:line="360" w:lineRule="auto"/>
        <w:jc w:val="center"/>
        <w:rPr>
          <w:rFonts w:ascii="Times New Roman" w:hAnsi="Times New Roman" w:cs="Times New Roman"/>
          <w:sz w:val="36"/>
          <w:szCs w:val="36"/>
        </w:rPr>
      </w:pPr>
      <w:r>
        <w:rPr>
          <w:rFonts w:ascii="Times New Roman" w:hAnsi="Times New Roman" w:cs="Times New Roman"/>
          <w:sz w:val="36"/>
          <w:szCs w:val="36"/>
        </w:rPr>
        <w:t xml:space="preserve"> </w:t>
      </w:r>
      <w:r w:rsidR="00C9134A" w:rsidRPr="00C9134A">
        <w:rPr>
          <w:rFonts w:ascii="Times New Roman" w:hAnsi="Times New Roman" w:cs="Times New Roman"/>
          <w:sz w:val="36"/>
          <w:szCs w:val="36"/>
        </w:rPr>
        <w:t>THE ICT UNIVERSITY</w:t>
      </w:r>
    </w:p>
    <w:p w14:paraId="01180992" w14:textId="584ABAAB"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noProof/>
          <w:sz w:val="36"/>
          <w:szCs w:val="36"/>
        </w:rPr>
        <w:drawing>
          <wp:inline distT="0" distB="0" distL="0" distR="0" wp14:anchorId="45E8122E" wp14:editId="730E434D">
            <wp:extent cx="2838450" cy="1390650"/>
            <wp:effectExtent l="0" t="0" r="0" b="0"/>
            <wp:docPr id="1533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802" name=""/>
                    <pic:cNvPicPr/>
                  </pic:nvPicPr>
                  <pic:blipFill>
                    <a:blip r:embed="rId8"/>
                    <a:stretch>
                      <a:fillRect/>
                    </a:stretch>
                  </pic:blipFill>
                  <pic:spPr>
                    <a:xfrm>
                      <a:off x="0" y="0"/>
                      <a:ext cx="2838450" cy="1390650"/>
                    </a:xfrm>
                    <a:prstGeom prst="rect">
                      <a:avLst/>
                    </a:prstGeom>
                  </pic:spPr>
                </pic:pic>
              </a:graphicData>
            </a:graphic>
          </wp:inline>
        </w:drawing>
      </w:r>
    </w:p>
    <w:p w14:paraId="47FA1327" w14:textId="77777777"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Faculty of Information and Communication Technology</w:t>
      </w:r>
    </w:p>
    <w:p w14:paraId="6955B477" w14:textId="369DFE86"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 xml:space="preserve">A dissertation presented and submitted in partial fulfilment of the requirement for the degree of a Bachelor of Science in </w:t>
      </w:r>
      <w:r w:rsidR="002556A1">
        <w:rPr>
          <w:rFonts w:ascii="Times New Roman" w:hAnsi="Times New Roman" w:cs="Times New Roman"/>
          <w:sz w:val="36"/>
          <w:szCs w:val="36"/>
        </w:rPr>
        <w:t>Software Engineering</w:t>
      </w:r>
    </w:p>
    <w:p w14:paraId="62709ED0" w14:textId="77777777" w:rsidR="002556A1" w:rsidRDefault="002556A1" w:rsidP="00C9134A">
      <w:pPr>
        <w:spacing w:line="360" w:lineRule="auto"/>
        <w:jc w:val="center"/>
        <w:rPr>
          <w:rFonts w:ascii="Times New Roman" w:hAnsi="Times New Roman" w:cs="Times New Roman"/>
          <w:sz w:val="36"/>
          <w:szCs w:val="36"/>
        </w:rPr>
      </w:pPr>
    </w:p>
    <w:p w14:paraId="4E904F55" w14:textId="663A3784"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Title</w:t>
      </w:r>
    </w:p>
    <w:p w14:paraId="4ADBA51D" w14:textId="22098706" w:rsidR="002556A1" w:rsidRDefault="002556A1" w:rsidP="00C9134A">
      <w:pPr>
        <w:spacing w:line="360" w:lineRule="auto"/>
        <w:jc w:val="center"/>
        <w:rPr>
          <w:rFonts w:ascii="Times New Roman" w:hAnsi="Times New Roman" w:cs="Times New Roman"/>
          <w:b/>
          <w:bCs/>
          <w:sz w:val="36"/>
          <w:szCs w:val="36"/>
        </w:rPr>
      </w:pPr>
      <w:r w:rsidRPr="002556A1">
        <w:rPr>
          <w:rFonts w:ascii="Times New Roman" w:hAnsi="Times New Roman" w:cs="Times New Roman"/>
          <w:b/>
          <w:bCs/>
          <w:sz w:val="36"/>
          <w:szCs w:val="36"/>
        </w:rPr>
        <w:t xml:space="preserve">Design and Implementation of a Secure Mobile-Based </w:t>
      </w:r>
      <w:r>
        <w:rPr>
          <w:rFonts w:ascii="Times New Roman" w:hAnsi="Times New Roman" w:cs="Times New Roman"/>
          <w:b/>
          <w:bCs/>
          <w:sz w:val="36"/>
          <w:szCs w:val="36"/>
        </w:rPr>
        <w:t>Tontine (“</w:t>
      </w:r>
      <w:r w:rsidRPr="002556A1">
        <w:rPr>
          <w:rFonts w:ascii="Times New Roman" w:hAnsi="Times New Roman" w:cs="Times New Roman"/>
          <w:b/>
          <w:bCs/>
          <w:sz w:val="36"/>
          <w:szCs w:val="36"/>
        </w:rPr>
        <w:t>Njangi</w:t>
      </w:r>
      <w:r>
        <w:rPr>
          <w:rFonts w:ascii="Times New Roman" w:hAnsi="Times New Roman" w:cs="Times New Roman"/>
          <w:b/>
          <w:bCs/>
          <w:sz w:val="36"/>
          <w:szCs w:val="36"/>
        </w:rPr>
        <w:t xml:space="preserve">”) </w:t>
      </w:r>
      <w:r w:rsidRPr="002556A1">
        <w:rPr>
          <w:rFonts w:ascii="Times New Roman" w:hAnsi="Times New Roman" w:cs="Times New Roman"/>
          <w:b/>
          <w:bCs/>
          <w:sz w:val="36"/>
          <w:szCs w:val="36"/>
        </w:rPr>
        <w:t>Management System</w:t>
      </w:r>
    </w:p>
    <w:p w14:paraId="7222D67F" w14:textId="54B5506F"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By</w:t>
      </w:r>
    </w:p>
    <w:p w14:paraId="3727EA9A" w14:textId="751C2BD0" w:rsidR="00C9134A" w:rsidRPr="00C9134A" w:rsidRDefault="00C9134A" w:rsidP="00C9134A">
      <w:pPr>
        <w:spacing w:line="360" w:lineRule="auto"/>
        <w:jc w:val="center"/>
        <w:rPr>
          <w:rFonts w:ascii="Times New Roman" w:hAnsi="Times New Roman" w:cs="Times New Roman"/>
          <w:sz w:val="36"/>
          <w:szCs w:val="36"/>
        </w:rPr>
      </w:pPr>
      <w:r>
        <w:rPr>
          <w:rFonts w:ascii="Times New Roman" w:hAnsi="Times New Roman" w:cs="Times New Roman"/>
          <w:sz w:val="36"/>
          <w:szCs w:val="36"/>
        </w:rPr>
        <w:t>Fonguh Joy Akwi</w:t>
      </w:r>
    </w:p>
    <w:p w14:paraId="0F3469CE" w14:textId="06AD1610"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Registration Number: ICTU</w:t>
      </w:r>
      <w:r>
        <w:rPr>
          <w:rFonts w:ascii="Times New Roman" w:hAnsi="Times New Roman" w:cs="Times New Roman"/>
          <w:sz w:val="36"/>
          <w:szCs w:val="36"/>
        </w:rPr>
        <w:t>20223039</w:t>
      </w:r>
    </w:p>
    <w:p w14:paraId="2EC8E1B8" w14:textId="43B4A6AC" w:rsidR="00B666D3"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 xml:space="preserve">Supervised by: </w:t>
      </w:r>
      <w:r>
        <w:rPr>
          <w:rFonts w:ascii="Times New Roman" w:hAnsi="Times New Roman" w:cs="Times New Roman"/>
          <w:sz w:val="36"/>
          <w:szCs w:val="36"/>
        </w:rPr>
        <w:t xml:space="preserve">Engr. Moune </w:t>
      </w:r>
    </w:p>
    <w:p w14:paraId="136B6D2A" w14:textId="34A69A28" w:rsidR="00C9134A" w:rsidRDefault="00C9134A" w:rsidP="00C9134A">
      <w:pPr>
        <w:spacing w:line="360" w:lineRule="auto"/>
        <w:jc w:val="center"/>
        <w:rPr>
          <w:rFonts w:ascii="Times New Roman" w:hAnsi="Times New Roman" w:cs="Times New Roman"/>
          <w:sz w:val="36"/>
          <w:szCs w:val="36"/>
        </w:rPr>
      </w:pPr>
      <w:r>
        <w:rPr>
          <w:rFonts w:ascii="Times New Roman" w:hAnsi="Times New Roman" w:cs="Times New Roman"/>
          <w:sz w:val="36"/>
          <w:szCs w:val="36"/>
        </w:rPr>
        <w:t>June 2026</w:t>
      </w:r>
    </w:p>
    <w:p w14:paraId="6811A69A" w14:textId="77777777" w:rsidR="00B25728" w:rsidRDefault="00B25728" w:rsidP="00B25728">
      <w:pPr>
        <w:spacing w:line="360" w:lineRule="auto"/>
        <w:rPr>
          <w:rFonts w:ascii="Times New Roman" w:hAnsi="Times New Roman" w:cs="Times New Roman"/>
          <w:sz w:val="36"/>
          <w:szCs w:val="36"/>
        </w:rPr>
        <w:sectPr w:rsidR="00B25728" w:rsidSect="00B25728">
          <w:footerReference w:type="default" r:id="rId9"/>
          <w:pgSz w:w="11906" w:h="16838"/>
          <w:pgMar w:top="1440" w:right="1440" w:bottom="1440" w:left="1440" w:header="708" w:footer="708" w:gutter="0"/>
          <w:pgNumType w:fmt="lowerRoman" w:start="1"/>
          <w:cols w:space="708"/>
          <w:titlePg/>
          <w:docGrid w:linePitch="360"/>
        </w:sectPr>
      </w:pPr>
    </w:p>
    <w:p w14:paraId="7181F537" w14:textId="77777777" w:rsidR="002556A1" w:rsidRDefault="002556A1" w:rsidP="00B25728">
      <w:pPr>
        <w:spacing w:line="360" w:lineRule="auto"/>
        <w:rPr>
          <w:rFonts w:ascii="Times New Roman" w:hAnsi="Times New Roman" w:cs="Times New Roman"/>
          <w:sz w:val="36"/>
          <w:szCs w:val="36"/>
        </w:rPr>
      </w:pPr>
    </w:p>
    <w:p w14:paraId="7B2F8309" w14:textId="2FD9F654" w:rsidR="002556A1" w:rsidRPr="002556A1" w:rsidRDefault="002556A1" w:rsidP="00D90492">
      <w:pPr>
        <w:pStyle w:val="Heading1"/>
      </w:pPr>
      <w:bookmarkStart w:id="0" w:name="_Toc230020979"/>
      <w:r w:rsidRPr="002556A1">
        <w:t>DECLARATION</w:t>
      </w:r>
      <w:bookmarkEnd w:id="0"/>
    </w:p>
    <w:p w14:paraId="56144190" w14:textId="2E5E8560"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I declare that the work entitled “</w:t>
      </w:r>
      <w:r w:rsidRPr="002556A1">
        <w:rPr>
          <w:rFonts w:ascii="Times New Roman" w:hAnsi="Times New Roman" w:cs="Times New Roman"/>
          <w:b/>
          <w:bCs/>
          <w:sz w:val="24"/>
          <w:szCs w:val="24"/>
        </w:rPr>
        <w:t>Design and Implementation of a Secure Mobile-Based Tontine (“Njangi”) Management System</w:t>
      </w:r>
      <w:r w:rsidRPr="002556A1">
        <w:rPr>
          <w:rFonts w:ascii="Times New Roman" w:hAnsi="Times New Roman" w:cs="Times New Roman"/>
          <w:sz w:val="24"/>
          <w:szCs w:val="24"/>
        </w:rPr>
        <w:t xml:space="preserve">” is my own original work, conceived and presented in the partial fulfilment of the requirement for the degree of a Bachelor of Science in Information System and Networking at ICT University. This work has not been submitted for any degree or examination in any other university, and that all the sources I have used or quoted have been indicated and acknowledged as complete references </w:t>
      </w:r>
    </w:p>
    <w:p w14:paraId="18B5A58E" w14:textId="35420556"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Signed</w:t>
      </w:r>
      <w:r>
        <w:rPr>
          <w:rFonts w:ascii="Times New Roman" w:hAnsi="Times New Roman" w:cs="Times New Roman"/>
          <w:sz w:val="24"/>
          <w:szCs w:val="24"/>
        </w:rPr>
        <w:t xml:space="preserve">: </w:t>
      </w:r>
      <w:r w:rsidRPr="002556A1">
        <w:rPr>
          <w:rFonts w:ascii="Times New Roman" w:hAnsi="Times New Roman" w:cs="Times New Roman"/>
          <w:sz w:val="24"/>
          <w:szCs w:val="24"/>
        </w:rPr>
        <w:t>_______________________</w:t>
      </w:r>
      <w:r w:rsidR="00C57B8A">
        <w:rPr>
          <w:rFonts w:ascii="Times New Roman" w:hAnsi="Times New Roman" w:cs="Times New Roman"/>
          <w:sz w:val="24"/>
          <w:szCs w:val="24"/>
        </w:rPr>
        <w:t xml:space="preserve">                                   Date:</w:t>
      </w:r>
      <w:r w:rsidRPr="002556A1">
        <w:rPr>
          <w:rFonts w:ascii="Times New Roman" w:hAnsi="Times New Roman" w:cs="Times New Roman"/>
          <w:sz w:val="24"/>
          <w:szCs w:val="24"/>
        </w:rPr>
        <w:t xml:space="preserve"> </w:t>
      </w:r>
      <w:r w:rsidR="00C57B8A" w:rsidRPr="002556A1">
        <w:rPr>
          <w:rFonts w:ascii="Times New Roman" w:hAnsi="Times New Roman" w:cs="Times New Roman"/>
          <w:sz w:val="24"/>
          <w:szCs w:val="24"/>
        </w:rPr>
        <w:t>_______________________</w:t>
      </w:r>
      <w:r w:rsidR="00C57B8A">
        <w:rPr>
          <w:rFonts w:ascii="Times New Roman" w:hAnsi="Times New Roman" w:cs="Times New Roman"/>
          <w:sz w:val="24"/>
          <w:szCs w:val="24"/>
        </w:rPr>
        <w:t xml:space="preserve">                   </w:t>
      </w:r>
    </w:p>
    <w:p w14:paraId="1EA2ED47" w14:textId="2603ED4C"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Name:</w:t>
      </w:r>
      <w:r>
        <w:rPr>
          <w:rFonts w:ascii="Times New Roman" w:hAnsi="Times New Roman" w:cs="Times New Roman"/>
          <w:sz w:val="24"/>
          <w:szCs w:val="24"/>
        </w:rPr>
        <w:t xml:space="preserve"> </w:t>
      </w:r>
      <w:r w:rsidRPr="002556A1">
        <w:rPr>
          <w:rFonts w:ascii="Times New Roman" w:hAnsi="Times New Roman" w:cs="Times New Roman"/>
          <w:sz w:val="24"/>
          <w:szCs w:val="24"/>
        </w:rPr>
        <w:t xml:space="preserve">_______________________ </w:t>
      </w:r>
    </w:p>
    <w:p w14:paraId="6132DAF5" w14:textId="2EEE697A"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Registration</w:t>
      </w:r>
      <w:r>
        <w:rPr>
          <w:rFonts w:ascii="Times New Roman" w:hAnsi="Times New Roman" w:cs="Times New Roman"/>
          <w:sz w:val="24"/>
          <w:szCs w:val="24"/>
        </w:rPr>
        <w:t xml:space="preserve"> </w:t>
      </w:r>
      <w:r w:rsidRPr="002556A1">
        <w:rPr>
          <w:rFonts w:ascii="Times New Roman" w:hAnsi="Times New Roman" w:cs="Times New Roman"/>
          <w:sz w:val="24"/>
          <w:szCs w:val="24"/>
        </w:rPr>
        <w:t>Number:</w:t>
      </w:r>
      <w:r>
        <w:rPr>
          <w:rFonts w:ascii="Times New Roman" w:hAnsi="Times New Roman" w:cs="Times New Roman"/>
          <w:sz w:val="24"/>
          <w:szCs w:val="24"/>
        </w:rPr>
        <w:t xml:space="preserve"> </w:t>
      </w:r>
      <w:r w:rsidRPr="002556A1">
        <w:rPr>
          <w:rFonts w:ascii="Times New Roman" w:hAnsi="Times New Roman" w:cs="Times New Roman"/>
          <w:sz w:val="24"/>
          <w:szCs w:val="24"/>
        </w:rPr>
        <w:t xml:space="preserve">____________________ </w:t>
      </w:r>
    </w:p>
    <w:p w14:paraId="12AA67D8" w14:textId="77777777" w:rsidR="002556A1" w:rsidRDefault="002556A1" w:rsidP="002556A1">
      <w:pPr>
        <w:spacing w:line="360" w:lineRule="auto"/>
        <w:jc w:val="both"/>
        <w:rPr>
          <w:rFonts w:ascii="Times New Roman" w:hAnsi="Times New Roman" w:cs="Times New Roman"/>
          <w:sz w:val="24"/>
          <w:szCs w:val="24"/>
        </w:rPr>
      </w:pPr>
    </w:p>
    <w:p w14:paraId="3C86DED1" w14:textId="77777777"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Certification Date: This work entitled “</w:t>
      </w:r>
      <w:r w:rsidRPr="002556A1">
        <w:rPr>
          <w:rFonts w:ascii="Times New Roman" w:hAnsi="Times New Roman" w:cs="Times New Roman"/>
          <w:b/>
          <w:bCs/>
          <w:sz w:val="24"/>
          <w:szCs w:val="24"/>
        </w:rPr>
        <w:t>Design and Implementation of a Secure Mobile-Based Tontine (“Njangi”) Management System</w:t>
      </w:r>
      <w:r w:rsidRPr="002556A1">
        <w:rPr>
          <w:rFonts w:ascii="Times New Roman" w:hAnsi="Times New Roman" w:cs="Times New Roman"/>
          <w:sz w:val="24"/>
          <w:szCs w:val="24"/>
        </w:rPr>
        <w:t xml:space="preserve">” has been submitted for examination with my approval as the Research Supervisor. </w:t>
      </w:r>
    </w:p>
    <w:p w14:paraId="432B54D3" w14:textId="29880DCC"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 xml:space="preserve">Signed_______________________ </w:t>
      </w:r>
      <w:r w:rsidR="00C57B8A">
        <w:rPr>
          <w:rFonts w:ascii="Times New Roman" w:hAnsi="Times New Roman" w:cs="Times New Roman"/>
          <w:sz w:val="24"/>
          <w:szCs w:val="24"/>
        </w:rPr>
        <w:t xml:space="preserve">                                    Date:  </w:t>
      </w:r>
      <w:r w:rsidR="00C57B8A" w:rsidRPr="002556A1">
        <w:rPr>
          <w:rFonts w:ascii="Times New Roman" w:hAnsi="Times New Roman" w:cs="Times New Roman"/>
          <w:sz w:val="24"/>
          <w:szCs w:val="24"/>
        </w:rPr>
        <w:t>_______________________</w:t>
      </w:r>
      <w:r w:rsidR="00C57B8A">
        <w:rPr>
          <w:rFonts w:ascii="Times New Roman" w:hAnsi="Times New Roman" w:cs="Times New Roman"/>
          <w:sz w:val="24"/>
          <w:szCs w:val="24"/>
        </w:rPr>
        <w:t xml:space="preserve">                   </w:t>
      </w:r>
    </w:p>
    <w:p w14:paraId="7204212F" w14:textId="04667FAD" w:rsidR="002556A1" w:rsidRDefault="00C57B8A"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Name: _</w:t>
      </w:r>
      <w:r w:rsidR="002556A1" w:rsidRPr="002556A1">
        <w:rPr>
          <w:rFonts w:ascii="Times New Roman" w:hAnsi="Times New Roman" w:cs="Times New Roman"/>
          <w:sz w:val="24"/>
          <w:szCs w:val="24"/>
        </w:rPr>
        <w:t>_____________________</w:t>
      </w:r>
    </w:p>
    <w:p w14:paraId="27C683AE" w14:textId="77777777" w:rsidR="00C57B8A" w:rsidRDefault="00C57B8A" w:rsidP="002556A1">
      <w:pPr>
        <w:spacing w:line="360" w:lineRule="auto"/>
        <w:jc w:val="both"/>
        <w:rPr>
          <w:rFonts w:ascii="Times New Roman" w:hAnsi="Times New Roman" w:cs="Times New Roman"/>
          <w:sz w:val="24"/>
          <w:szCs w:val="24"/>
        </w:rPr>
      </w:pPr>
    </w:p>
    <w:p w14:paraId="45B57B3D" w14:textId="77777777" w:rsidR="00C57B8A" w:rsidRDefault="00C57B8A" w:rsidP="002556A1">
      <w:pPr>
        <w:spacing w:line="360" w:lineRule="auto"/>
        <w:jc w:val="both"/>
        <w:rPr>
          <w:rFonts w:ascii="Times New Roman" w:hAnsi="Times New Roman" w:cs="Times New Roman"/>
          <w:sz w:val="24"/>
          <w:szCs w:val="24"/>
        </w:rPr>
      </w:pPr>
    </w:p>
    <w:p w14:paraId="34101365" w14:textId="77777777" w:rsidR="00C57B8A" w:rsidRDefault="00C57B8A" w:rsidP="002556A1">
      <w:pPr>
        <w:spacing w:line="360" w:lineRule="auto"/>
        <w:jc w:val="both"/>
        <w:rPr>
          <w:rFonts w:ascii="Times New Roman" w:hAnsi="Times New Roman" w:cs="Times New Roman"/>
          <w:sz w:val="24"/>
          <w:szCs w:val="24"/>
        </w:rPr>
      </w:pPr>
    </w:p>
    <w:p w14:paraId="1372E63B" w14:textId="3F929724" w:rsidR="00BF7F71" w:rsidRDefault="00BF7F71" w:rsidP="00D90492">
      <w:pPr>
        <w:pStyle w:val="Heading1"/>
      </w:pPr>
      <w:bookmarkStart w:id="1" w:name="_Toc230020980"/>
      <w:r>
        <w:lastRenderedPageBreak/>
        <w:t>CERTIFICATION</w:t>
      </w:r>
      <w:bookmarkEnd w:id="1"/>
    </w:p>
    <w:p w14:paraId="56BD1D3D" w14:textId="77777777" w:rsidR="00BF7F71" w:rsidRDefault="00BF7F71" w:rsidP="00D90492">
      <w:pPr>
        <w:pStyle w:val="Heading1"/>
      </w:pPr>
    </w:p>
    <w:p w14:paraId="13F0222A" w14:textId="77777777" w:rsidR="00BF7F71" w:rsidRDefault="00BF7F71" w:rsidP="00D90492">
      <w:pPr>
        <w:pStyle w:val="Heading1"/>
      </w:pPr>
    </w:p>
    <w:p w14:paraId="1137182C" w14:textId="77777777" w:rsidR="00BF7F71" w:rsidRDefault="00BF7F71" w:rsidP="00D90492">
      <w:pPr>
        <w:pStyle w:val="Heading1"/>
      </w:pPr>
    </w:p>
    <w:p w14:paraId="662E63B2" w14:textId="77777777" w:rsidR="00BF7F71" w:rsidRDefault="00BF7F71" w:rsidP="00D90492">
      <w:pPr>
        <w:pStyle w:val="Heading1"/>
      </w:pPr>
    </w:p>
    <w:p w14:paraId="2D6109D9" w14:textId="77777777" w:rsidR="00BF7F71" w:rsidRDefault="00BF7F71" w:rsidP="00D90492">
      <w:pPr>
        <w:pStyle w:val="Heading1"/>
      </w:pPr>
    </w:p>
    <w:p w14:paraId="2E2C400B" w14:textId="77777777" w:rsidR="00BF7F71" w:rsidRDefault="00BF7F71" w:rsidP="00D90492">
      <w:pPr>
        <w:pStyle w:val="Heading1"/>
      </w:pPr>
    </w:p>
    <w:p w14:paraId="3FF36150" w14:textId="77777777" w:rsidR="00BF7F71" w:rsidRDefault="00BF7F71" w:rsidP="00D90492">
      <w:pPr>
        <w:pStyle w:val="Heading1"/>
      </w:pPr>
    </w:p>
    <w:p w14:paraId="689BC058" w14:textId="77777777" w:rsidR="00BF7F71" w:rsidRDefault="00BF7F71" w:rsidP="00D90492">
      <w:pPr>
        <w:pStyle w:val="Heading1"/>
      </w:pPr>
    </w:p>
    <w:p w14:paraId="32F7B9BB" w14:textId="77777777" w:rsidR="00BF7F71" w:rsidRDefault="00BF7F71" w:rsidP="00D90492">
      <w:pPr>
        <w:pStyle w:val="Heading1"/>
      </w:pPr>
    </w:p>
    <w:p w14:paraId="77109A2C" w14:textId="77777777" w:rsidR="00BF7F71" w:rsidRDefault="00BF7F71" w:rsidP="00D90492">
      <w:pPr>
        <w:pStyle w:val="Heading1"/>
      </w:pPr>
    </w:p>
    <w:p w14:paraId="7A07CD03" w14:textId="77777777" w:rsidR="00BF7F71" w:rsidRDefault="00BF7F71" w:rsidP="00D90492">
      <w:pPr>
        <w:pStyle w:val="Heading1"/>
      </w:pPr>
    </w:p>
    <w:p w14:paraId="74FE5A20" w14:textId="77777777" w:rsidR="00BF7F71" w:rsidRDefault="00BF7F71" w:rsidP="00D90492">
      <w:pPr>
        <w:pStyle w:val="Heading1"/>
      </w:pPr>
    </w:p>
    <w:p w14:paraId="5AC74F8F" w14:textId="77777777" w:rsidR="00BF7F71" w:rsidRDefault="00BF7F71" w:rsidP="00D90492">
      <w:pPr>
        <w:pStyle w:val="Heading1"/>
      </w:pPr>
    </w:p>
    <w:p w14:paraId="69EA89B3" w14:textId="77777777" w:rsidR="00BF7F71" w:rsidRDefault="00BF7F71" w:rsidP="00D90492">
      <w:pPr>
        <w:pStyle w:val="Heading1"/>
      </w:pPr>
    </w:p>
    <w:p w14:paraId="666F6088" w14:textId="77777777" w:rsidR="00BF7F71" w:rsidRDefault="00BF7F71" w:rsidP="00D90492">
      <w:pPr>
        <w:pStyle w:val="Heading1"/>
      </w:pPr>
    </w:p>
    <w:p w14:paraId="1BAAEA2A" w14:textId="77777777" w:rsidR="00BF7F71" w:rsidRDefault="00BF7F71" w:rsidP="00D90492">
      <w:pPr>
        <w:pStyle w:val="Heading1"/>
      </w:pPr>
    </w:p>
    <w:p w14:paraId="1ADA0F5C" w14:textId="77777777" w:rsidR="00BF7F71" w:rsidRDefault="00BF7F71" w:rsidP="00D90492">
      <w:pPr>
        <w:pStyle w:val="Heading1"/>
      </w:pPr>
    </w:p>
    <w:p w14:paraId="5E3D7F6F" w14:textId="77777777" w:rsidR="009B5B7D" w:rsidRPr="009B5B7D" w:rsidRDefault="009B5B7D" w:rsidP="009B5B7D"/>
    <w:p w14:paraId="257292EA" w14:textId="77777777" w:rsidR="00BF7F71" w:rsidRDefault="00BF7F71" w:rsidP="00D90492">
      <w:pPr>
        <w:pStyle w:val="Heading1"/>
      </w:pPr>
      <w:bookmarkStart w:id="2" w:name="_Toc230020981"/>
      <w:r>
        <w:lastRenderedPageBreak/>
        <w:t>DEDICATION</w:t>
      </w:r>
      <w:bookmarkEnd w:id="2"/>
    </w:p>
    <w:p w14:paraId="7F66E4A9" w14:textId="77777777" w:rsidR="00BF7F71" w:rsidRDefault="00BF7F71" w:rsidP="00D90492">
      <w:pPr>
        <w:pStyle w:val="Heading1"/>
      </w:pPr>
    </w:p>
    <w:p w14:paraId="428A69D0" w14:textId="77777777" w:rsidR="00BF7F71" w:rsidRDefault="00BF7F71" w:rsidP="00D90492">
      <w:pPr>
        <w:pStyle w:val="Heading1"/>
      </w:pPr>
    </w:p>
    <w:p w14:paraId="468B344A" w14:textId="77777777" w:rsidR="00BF7F71" w:rsidRDefault="00BF7F71" w:rsidP="00D90492">
      <w:pPr>
        <w:pStyle w:val="Heading1"/>
      </w:pPr>
    </w:p>
    <w:p w14:paraId="76BFDCA4" w14:textId="77777777" w:rsidR="00BF7F71" w:rsidRDefault="00BF7F71" w:rsidP="00D90492">
      <w:pPr>
        <w:pStyle w:val="Heading1"/>
      </w:pPr>
    </w:p>
    <w:p w14:paraId="10CA17F5" w14:textId="77777777" w:rsidR="00BF7F71" w:rsidRDefault="00BF7F71" w:rsidP="00D90492">
      <w:pPr>
        <w:pStyle w:val="Heading1"/>
      </w:pPr>
    </w:p>
    <w:p w14:paraId="5CC36DDD" w14:textId="77777777" w:rsidR="00BF7F71" w:rsidRDefault="00BF7F71" w:rsidP="00D90492">
      <w:pPr>
        <w:pStyle w:val="Heading1"/>
      </w:pPr>
    </w:p>
    <w:p w14:paraId="3DFFA47A" w14:textId="77777777" w:rsidR="00BF7F71" w:rsidRDefault="00BF7F71" w:rsidP="00D90492">
      <w:pPr>
        <w:pStyle w:val="Heading1"/>
      </w:pPr>
    </w:p>
    <w:p w14:paraId="5B1D2A59" w14:textId="77777777" w:rsidR="00BF7F71" w:rsidRDefault="00BF7F71" w:rsidP="00D90492">
      <w:pPr>
        <w:pStyle w:val="Heading1"/>
      </w:pPr>
    </w:p>
    <w:p w14:paraId="4181926B" w14:textId="77777777" w:rsidR="00BF7F71" w:rsidRDefault="00BF7F71" w:rsidP="00D90492">
      <w:pPr>
        <w:pStyle w:val="Heading1"/>
      </w:pPr>
    </w:p>
    <w:p w14:paraId="45E85A92" w14:textId="77777777" w:rsidR="00BF7F71" w:rsidRDefault="00BF7F71" w:rsidP="00D90492">
      <w:pPr>
        <w:pStyle w:val="Heading1"/>
      </w:pPr>
    </w:p>
    <w:p w14:paraId="328522B2" w14:textId="77777777" w:rsidR="00BF7F71" w:rsidRDefault="00BF7F71" w:rsidP="00D90492">
      <w:pPr>
        <w:pStyle w:val="Heading1"/>
      </w:pPr>
    </w:p>
    <w:p w14:paraId="277A9820" w14:textId="77777777" w:rsidR="00BF7F71" w:rsidRDefault="00BF7F71" w:rsidP="00D90492">
      <w:pPr>
        <w:pStyle w:val="Heading1"/>
      </w:pPr>
    </w:p>
    <w:p w14:paraId="762ECA8A" w14:textId="77777777" w:rsidR="00BF7F71" w:rsidRDefault="00BF7F71" w:rsidP="00D90492">
      <w:pPr>
        <w:pStyle w:val="Heading1"/>
      </w:pPr>
    </w:p>
    <w:p w14:paraId="02B4FD3C" w14:textId="77777777" w:rsidR="00BF7F71" w:rsidRDefault="00BF7F71" w:rsidP="00D90492">
      <w:pPr>
        <w:pStyle w:val="Heading1"/>
      </w:pPr>
    </w:p>
    <w:p w14:paraId="2A8FD336" w14:textId="77777777" w:rsidR="00BF7F71" w:rsidRDefault="00BF7F71" w:rsidP="00D90492">
      <w:pPr>
        <w:pStyle w:val="Heading1"/>
      </w:pPr>
    </w:p>
    <w:p w14:paraId="12116AC0" w14:textId="77777777" w:rsidR="00BF7F71" w:rsidRDefault="00BF7F71" w:rsidP="00D90492">
      <w:pPr>
        <w:pStyle w:val="Heading1"/>
      </w:pPr>
    </w:p>
    <w:p w14:paraId="4455175C" w14:textId="77777777" w:rsidR="00BF7F71" w:rsidRDefault="00BF7F71" w:rsidP="00D90492">
      <w:pPr>
        <w:pStyle w:val="Heading1"/>
      </w:pPr>
    </w:p>
    <w:p w14:paraId="00A17B7B" w14:textId="77777777" w:rsidR="00BF7F71" w:rsidRDefault="00BF7F71" w:rsidP="00D90492">
      <w:pPr>
        <w:pStyle w:val="Heading1"/>
      </w:pPr>
    </w:p>
    <w:p w14:paraId="07345999" w14:textId="4E0AD2A8" w:rsidR="00C57B8A" w:rsidRDefault="00C57B8A" w:rsidP="00D90492">
      <w:pPr>
        <w:pStyle w:val="Heading1"/>
      </w:pPr>
      <w:bookmarkStart w:id="3" w:name="_Toc230020982"/>
      <w:r>
        <w:lastRenderedPageBreak/>
        <w:t>ACKNOWLEDGEMENT</w:t>
      </w:r>
      <w:r w:rsidR="00BF7F71">
        <w:t>S</w:t>
      </w:r>
      <w:bookmarkEnd w:id="3"/>
    </w:p>
    <w:p w14:paraId="3CCFABA6" w14:textId="77777777" w:rsidR="00C57B8A" w:rsidRPr="00C57B8A" w:rsidRDefault="00C57B8A" w:rsidP="00C57B8A">
      <w:pPr>
        <w:spacing w:line="360" w:lineRule="auto"/>
        <w:jc w:val="both"/>
        <w:rPr>
          <w:rFonts w:ascii="Times New Roman" w:hAnsi="Times New Roman" w:cs="Times New Roman"/>
          <w:sz w:val="24"/>
          <w:szCs w:val="24"/>
        </w:rPr>
      </w:pPr>
      <w:r w:rsidRPr="00C57B8A">
        <w:rPr>
          <w:rFonts w:ascii="Times New Roman" w:hAnsi="Times New Roman" w:cs="Times New Roman"/>
          <w:sz w:val="24"/>
          <w:szCs w:val="24"/>
        </w:rPr>
        <w:t>I wish to express my sincere gratitude to my family and loved ones for their unwavering support and encouragement throughout this journey.</w:t>
      </w:r>
    </w:p>
    <w:p w14:paraId="05F8D494" w14:textId="77777777" w:rsidR="00C57B8A" w:rsidRPr="00C57B8A" w:rsidRDefault="00C57B8A" w:rsidP="00C57B8A">
      <w:pPr>
        <w:spacing w:line="360" w:lineRule="auto"/>
        <w:jc w:val="both"/>
        <w:rPr>
          <w:rFonts w:ascii="Times New Roman" w:hAnsi="Times New Roman" w:cs="Times New Roman"/>
          <w:sz w:val="24"/>
          <w:szCs w:val="24"/>
        </w:rPr>
      </w:pPr>
      <w:r w:rsidRPr="00C57B8A">
        <w:rPr>
          <w:rFonts w:ascii="Times New Roman" w:hAnsi="Times New Roman" w:cs="Times New Roman"/>
          <w:sz w:val="24"/>
          <w:szCs w:val="24"/>
        </w:rPr>
        <w:t>I would also like to extend my profound appreciation to my supervisor, Eng. Moune, for their invaluable guidance and expertise in the successful completion of this dissertation.</w:t>
      </w:r>
    </w:p>
    <w:p w14:paraId="490861D6" w14:textId="77777777" w:rsidR="00C57B8A" w:rsidRDefault="00C57B8A" w:rsidP="002556A1">
      <w:pPr>
        <w:spacing w:line="360" w:lineRule="auto"/>
        <w:jc w:val="both"/>
        <w:rPr>
          <w:rFonts w:ascii="Times New Roman" w:hAnsi="Times New Roman" w:cs="Times New Roman"/>
          <w:b/>
          <w:bCs/>
          <w:sz w:val="24"/>
          <w:szCs w:val="24"/>
        </w:rPr>
      </w:pPr>
    </w:p>
    <w:p w14:paraId="6C8B0A24" w14:textId="77777777" w:rsidR="00C57B8A" w:rsidRDefault="00C57B8A" w:rsidP="002556A1">
      <w:pPr>
        <w:spacing w:line="360" w:lineRule="auto"/>
        <w:jc w:val="both"/>
        <w:rPr>
          <w:rFonts w:ascii="Times New Roman" w:hAnsi="Times New Roman" w:cs="Times New Roman"/>
          <w:b/>
          <w:bCs/>
          <w:sz w:val="24"/>
          <w:szCs w:val="24"/>
        </w:rPr>
      </w:pPr>
    </w:p>
    <w:p w14:paraId="7C40C127" w14:textId="77777777" w:rsidR="00C57B8A" w:rsidRDefault="00C57B8A" w:rsidP="002556A1">
      <w:pPr>
        <w:spacing w:line="360" w:lineRule="auto"/>
        <w:jc w:val="both"/>
        <w:rPr>
          <w:rFonts w:ascii="Times New Roman" w:hAnsi="Times New Roman" w:cs="Times New Roman"/>
          <w:b/>
          <w:bCs/>
          <w:sz w:val="24"/>
          <w:szCs w:val="24"/>
        </w:rPr>
      </w:pPr>
    </w:p>
    <w:p w14:paraId="161954B6" w14:textId="77777777" w:rsidR="00C57B8A" w:rsidRDefault="00C57B8A" w:rsidP="002556A1">
      <w:pPr>
        <w:spacing w:line="360" w:lineRule="auto"/>
        <w:jc w:val="both"/>
        <w:rPr>
          <w:rFonts w:ascii="Times New Roman" w:hAnsi="Times New Roman" w:cs="Times New Roman"/>
          <w:b/>
          <w:bCs/>
          <w:sz w:val="24"/>
          <w:szCs w:val="24"/>
        </w:rPr>
      </w:pPr>
    </w:p>
    <w:p w14:paraId="22CD87A4" w14:textId="77777777" w:rsidR="00C57B8A" w:rsidRDefault="00C57B8A" w:rsidP="002556A1">
      <w:pPr>
        <w:spacing w:line="360" w:lineRule="auto"/>
        <w:jc w:val="both"/>
        <w:rPr>
          <w:rFonts w:ascii="Times New Roman" w:hAnsi="Times New Roman" w:cs="Times New Roman"/>
          <w:b/>
          <w:bCs/>
          <w:sz w:val="24"/>
          <w:szCs w:val="24"/>
        </w:rPr>
      </w:pPr>
    </w:p>
    <w:p w14:paraId="4A3908BB" w14:textId="77777777" w:rsidR="00C57B8A" w:rsidRDefault="00C57B8A" w:rsidP="002556A1">
      <w:pPr>
        <w:spacing w:line="360" w:lineRule="auto"/>
        <w:jc w:val="both"/>
        <w:rPr>
          <w:rFonts w:ascii="Times New Roman" w:hAnsi="Times New Roman" w:cs="Times New Roman"/>
          <w:b/>
          <w:bCs/>
          <w:sz w:val="24"/>
          <w:szCs w:val="24"/>
        </w:rPr>
      </w:pPr>
    </w:p>
    <w:p w14:paraId="63C9E8BB" w14:textId="77777777" w:rsidR="00C57B8A" w:rsidRDefault="00C57B8A" w:rsidP="002556A1">
      <w:pPr>
        <w:spacing w:line="360" w:lineRule="auto"/>
        <w:jc w:val="both"/>
        <w:rPr>
          <w:rFonts w:ascii="Times New Roman" w:hAnsi="Times New Roman" w:cs="Times New Roman"/>
          <w:b/>
          <w:bCs/>
          <w:sz w:val="24"/>
          <w:szCs w:val="24"/>
        </w:rPr>
      </w:pPr>
    </w:p>
    <w:p w14:paraId="0C798245" w14:textId="77777777" w:rsidR="00C57B8A" w:rsidRDefault="00C57B8A" w:rsidP="002556A1">
      <w:pPr>
        <w:spacing w:line="360" w:lineRule="auto"/>
        <w:jc w:val="both"/>
        <w:rPr>
          <w:rFonts w:ascii="Times New Roman" w:hAnsi="Times New Roman" w:cs="Times New Roman"/>
          <w:b/>
          <w:bCs/>
          <w:sz w:val="24"/>
          <w:szCs w:val="24"/>
        </w:rPr>
      </w:pPr>
    </w:p>
    <w:p w14:paraId="5AC80C67" w14:textId="77777777" w:rsidR="00C57B8A" w:rsidRDefault="00C57B8A" w:rsidP="002556A1">
      <w:pPr>
        <w:spacing w:line="360" w:lineRule="auto"/>
        <w:jc w:val="both"/>
        <w:rPr>
          <w:rFonts w:ascii="Times New Roman" w:hAnsi="Times New Roman" w:cs="Times New Roman"/>
          <w:b/>
          <w:bCs/>
          <w:sz w:val="24"/>
          <w:szCs w:val="24"/>
        </w:rPr>
      </w:pPr>
    </w:p>
    <w:p w14:paraId="13E6FDBA" w14:textId="77777777" w:rsidR="00C57B8A" w:rsidRDefault="00C57B8A" w:rsidP="002556A1">
      <w:pPr>
        <w:spacing w:line="360" w:lineRule="auto"/>
        <w:jc w:val="both"/>
        <w:rPr>
          <w:rFonts w:ascii="Times New Roman" w:hAnsi="Times New Roman" w:cs="Times New Roman"/>
          <w:b/>
          <w:bCs/>
          <w:sz w:val="24"/>
          <w:szCs w:val="24"/>
        </w:rPr>
      </w:pPr>
    </w:p>
    <w:p w14:paraId="6E13A3E1" w14:textId="77777777" w:rsidR="00C57B8A" w:rsidRDefault="00C57B8A" w:rsidP="002556A1">
      <w:pPr>
        <w:spacing w:line="360" w:lineRule="auto"/>
        <w:jc w:val="both"/>
        <w:rPr>
          <w:rFonts w:ascii="Times New Roman" w:hAnsi="Times New Roman" w:cs="Times New Roman"/>
          <w:b/>
          <w:bCs/>
          <w:sz w:val="24"/>
          <w:szCs w:val="24"/>
        </w:rPr>
      </w:pPr>
    </w:p>
    <w:p w14:paraId="700D73A6" w14:textId="77777777" w:rsidR="00C57B8A" w:rsidRDefault="00C57B8A" w:rsidP="002556A1">
      <w:pPr>
        <w:spacing w:line="360" w:lineRule="auto"/>
        <w:jc w:val="both"/>
        <w:rPr>
          <w:rFonts w:ascii="Times New Roman" w:hAnsi="Times New Roman" w:cs="Times New Roman"/>
          <w:b/>
          <w:bCs/>
          <w:sz w:val="24"/>
          <w:szCs w:val="24"/>
        </w:rPr>
      </w:pPr>
    </w:p>
    <w:p w14:paraId="4A06CC97" w14:textId="77777777" w:rsidR="00C57B8A" w:rsidRDefault="00C57B8A" w:rsidP="002556A1">
      <w:pPr>
        <w:spacing w:line="360" w:lineRule="auto"/>
        <w:jc w:val="both"/>
        <w:rPr>
          <w:rFonts w:ascii="Times New Roman" w:hAnsi="Times New Roman" w:cs="Times New Roman"/>
          <w:b/>
          <w:bCs/>
          <w:sz w:val="24"/>
          <w:szCs w:val="24"/>
        </w:rPr>
      </w:pPr>
    </w:p>
    <w:p w14:paraId="1629B908" w14:textId="77777777" w:rsidR="00C57B8A" w:rsidRDefault="00C57B8A" w:rsidP="002556A1">
      <w:pPr>
        <w:spacing w:line="360" w:lineRule="auto"/>
        <w:jc w:val="both"/>
        <w:rPr>
          <w:rFonts w:ascii="Times New Roman" w:hAnsi="Times New Roman" w:cs="Times New Roman"/>
          <w:b/>
          <w:bCs/>
          <w:sz w:val="24"/>
          <w:szCs w:val="24"/>
        </w:rPr>
      </w:pPr>
    </w:p>
    <w:p w14:paraId="3E71DB6F" w14:textId="77777777" w:rsidR="00C57B8A" w:rsidRDefault="00C57B8A" w:rsidP="002556A1">
      <w:pPr>
        <w:spacing w:line="360" w:lineRule="auto"/>
        <w:jc w:val="both"/>
        <w:rPr>
          <w:rFonts w:ascii="Times New Roman" w:hAnsi="Times New Roman" w:cs="Times New Roman"/>
          <w:b/>
          <w:bCs/>
          <w:sz w:val="24"/>
          <w:szCs w:val="24"/>
        </w:rPr>
      </w:pPr>
    </w:p>
    <w:p w14:paraId="523385AF" w14:textId="77777777" w:rsidR="00C57B8A" w:rsidRDefault="00C57B8A" w:rsidP="002556A1">
      <w:pPr>
        <w:spacing w:line="360" w:lineRule="auto"/>
        <w:jc w:val="both"/>
        <w:rPr>
          <w:rFonts w:ascii="Times New Roman" w:hAnsi="Times New Roman" w:cs="Times New Roman"/>
          <w:b/>
          <w:bCs/>
          <w:sz w:val="24"/>
          <w:szCs w:val="24"/>
        </w:rPr>
      </w:pPr>
    </w:p>
    <w:p w14:paraId="16B6264D" w14:textId="77777777" w:rsidR="00C57B8A" w:rsidRDefault="00C57B8A" w:rsidP="002556A1">
      <w:pPr>
        <w:spacing w:line="360" w:lineRule="auto"/>
        <w:jc w:val="both"/>
        <w:rPr>
          <w:rFonts w:ascii="Times New Roman" w:hAnsi="Times New Roman" w:cs="Times New Roman"/>
          <w:b/>
          <w:bCs/>
          <w:sz w:val="24"/>
          <w:szCs w:val="24"/>
        </w:rPr>
      </w:pPr>
    </w:p>
    <w:p w14:paraId="342616CC" w14:textId="77777777" w:rsidR="00C57B8A" w:rsidRDefault="00C57B8A" w:rsidP="002556A1">
      <w:pPr>
        <w:spacing w:line="360" w:lineRule="auto"/>
        <w:jc w:val="both"/>
        <w:rPr>
          <w:rFonts w:ascii="Times New Roman" w:hAnsi="Times New Roman" w:cs="Times New Roman"/>
          <w:b/>
          <w:bCs/>
          <w:sz w:val="24"/>
          <w:szCs w:val="24"/>
        </w:rPr>
      </w:pPr>
    </w:p>
    <w:p w14:paraId="63973CA0" w14:textId="77777777" w:rsidR="00C57B8A" w:rsidRDefault="00C57B8A" w:rsidP="002556A1">
      <w:pPr>
        <w:spacing w:line="360" w:lineRule="auto"/>
        <w:jc w:val="both"/>
        <w:rPr>
          <w:rFonts w:ascii="Times New Roman" w:hAnsi="Times New Roman" w:cs="Times New Roman"/>
          <w:b/>
          <w:bCs/>
          <w:sz w:val="24"/>
          <w:szCs w:val="24"/>
        </w:rPr>
      </w:pPr>
    </w:p>
    <w:p w14:paraId="0CEAEB5F" w14:textId="77777777" w:rsidR="00C57B8A" w:rsidRDefault="00C57B8A" w:rsidP="002556A1">
      <w:pPr>
        <w:spacing w:line="360" w:lineRule="auto"/>
        <w:jc w:val="both"/>
        <w:rPr>
          <w:rFonts w:ascii="Times New Roman" w:hAnsi="Times New Roman" w:cs="Times New Roman"/>
          <w:b/>
          <w:bCs/>
          <w:sz w:val="24"/>
          <w:szCs w:val="24"/>
        </w:rPr>
      </w:pPr>
    </w:p>
    <w:p w14:paraId="37DFB12E" w14:textId="07E6126C" w:rsidR="00D90492" w:rsidRDefault="00BF7F71" w:rsidP="00BF7F71">
      <w:pPr>
        <w:pStyle w:val="Heading1"/>
      </w:pPr>
      <w:bookmarkStart w:id="4" w:name="_Toc230020983"/>
      <w:r>
        <w:lastRenderedPageBreak/>
        <w:t>FACULTY APPROVAL</w:t>
      </w:r>
      <w:bookmarkEnd w:id="4"/>
    </w:p>
    <w:p w14:paraId="3E0032AF" w14:textId="77777777" w:rsidR="00BF7F71" w:rsidRDefault="00BF7F71" w:rsidP="002556A1">
      <w:pPr>
        <w:spacing w:line="360" w:lineRule="auto"/>
        <w:jc w:val="both"/>
        <w:rPr>
          <w:rFonts w:ascii="Times New Roman" w:hAnsi="Times New Roman" w:cs="Times New Roman"/>
          <w:b/>
          <w:bCs/>
          <w:sz w:val="24"/>
          <w:szCs w:val="24"/>
        </w:rPr>
      </w:pPr>
    </w:p>
    <w:p w14:paraId="6340BF10" w14:textId="77777777" w:rsidR="00BF7F71" w:rsidRDefault="00BF7F71" w:rsidP="002556A1">
      <w:pPr>
        <w:spacing w:line="360" w:lineRule="auto"/>
        <w:jc w:val="both"/>
        <w:rPr>
          <w:rFonts w:ascii="Times New Roman" w:hAnsi="Times New Roman" w:cs="Times New Roman"/>
          <w:b/>
          <w:bCs/>
          <w:sz w:val="24"/>
          <w:szCs w:val="24"/>
        </w:rPr>
      </w:pPr>
    </w:p>
    <w:p w14:paraId="6FA6298B" w14:textId="77777777" w:rsidR="00BF7F71" w:rsidRDefault="00BF7F71" w:rsidP="002556A1">
      <w:pPr>
        <w:spacing w:line="360" w:lineRule="auto"/>
        <w:jc w:val="both"/>
        <w:rPr>
          <w:rFonts w:ascii="Times New Roman" w:hAnsi="Times New Roman" w:cs="Times New Roman"/>
          <w:b/>
          <w:bCs/>
          <w:sz w:val="24"/>
          <w:szCs w:val="24"/>
        </w:rPr>
      </w:pPr>
    </w:p>
    <w:p w14:paraId="66D32EB9" w14:textId="77777777" w:rsidR="00BF7F71" w:rsidRDefault="00BF7F71" w:rsidP="002556A1">
      <w:pPr>
        <w:spacing w:line="360" w:lineRule="auto"/>
        <w:jc w:val="both"/>
        <w:rPr>
          <w:rFonts w:ascii="Times New Roman" w:hAnsi="Times New Roman" w:cs="Times New Roman"/>
          <w:b/>
          <w:bCs/>
          <w:sz w:val="24"/>
          <w:szCs w:val="24"/>
        </w:rPr>
      </w:pPr>
    </w:p>
    <w:p w14:paraId="78AD5D23" w14:textId="77777777" w:rsidR="00BF7F71" w:rsidRDefault="00BF7F71" w:rsidP="002556A1">
      <w:pPr>
        <w:spacing w:line="360" w:lineRule="auto"/>
        <w:jc w:val="both"/>
        <w:rPr>
          <w:rFonts w:ascii="Times New Roman" w:hAnsi="Times New Roman" w:cs="Times New Roman"/>
          <w:b/>
          <w:bCs/>
          <w:sz w:val="24"/>
          <w:szCs w:val="24"/>
        </w:rPr>
      </w:pPr>
    </w:p>
    <w:p w14:paraId="43FFD465" w14:textId="77777777" w:rsidR="00BF7F71" w:rsidRDefault="00BF7F71" w:rsidP="002556A1">
      <w:pPr>
        <w:spacing w:line="360" w:lineRule="auto"/>
        <w:jc w:val="both"/>
        <w:rPr>
          <w:rFonts w:ascii="Times New Roman" w:hAnsi="Times New Roman" w:cs="Times New Roman"/>
          <w:b/>
          <w:bCs/>
          <w:sz w:val="24"/>
          <w:szCs w:val="24"/>
        </w:rPr>
      </w:pPr>
    </w:p>
    <w:p w14:paraId="0BA7CC7C" w14:textId="77777777" w:rsidR="00BF7F71" w:rsidRDefault="00BF7F71" w:rsidP="002556A1">
      <w:pPr>
        <w:spacing w:line="360" w:lineRule="auto"/>
        <w:jc w:val="both"/>
        <w:rPr>
          <w:rFonts w:ascii="Times New Roman" w:hAnsi="Times New Roman" w:cs="Times New Roman"/>
          <w:b/>
          <w:bCs/>
          <w:sz w:val="24"/>
          <w:szCs w:val="24"/>
        </w:rPr>
      </w:pPr>
    </w:p>
    <w:p w14:paraId="59777899" w14:textId="77777777" w:rsidR="00BF7F71" w:rsidRDefault="00BF7F71" w:rsidP="002556A1">
      <w:pPr>
        <w:spacing w:line="360" w:lineRule="auto"/>
        <w:jc w:val="both"/>
        <w:rPr>
          <w:rFonts w:ascii="Times New Roman" w:hAnsi="Times New Roman" w:cs="Times New Roman"/>
          <w:b/>
          <w:bCs/>
          <w:sz w:val="24"/>
          <w:szCs w:val="24"/>
        </w:rPr>
      </w:pPr>
    </w:p>
    <w:p w14:paraId="40C3A724" w14:textId="77777777" w:rsidR="00BF7F71" w:rsidRDefault="00BF7F71" w:rsidP="002556A1">
      <w:pPr>
        <w:spacing w:line="360" w:lineRule="auto"/>
        <w:jc w:val="both"/>
        <w:rPr>
          <w:rFonts w:ascii="Times New Roman" w:hAnsi="Times New Roman" w:cs="Times New Roman"/>
          <w:b/>
          <w:bCs/>
          <w:sz w:val="24"/>
          <w:szCs w:val="24"/>
        </w:rPr>
      </w:pPr>
    </w:p>
    <w:p w14:paraId="090DA3A5" w14:textId="77777777" w:rsidR="00BF7F71" w:rsidRDefault="00BF7F71" w:rsidP="002556A1">
      <w:pPr>
        <w:spacing w:line="360" w:lineRule="auto"/>
        <w:jc w:val="both"/>
        <w:rPr>
          <w:rFonts w:ascii="Times New Roman" w:hAnsi="Times New Roman" w:cs="Times New Roman"/>
          <w:b/>
          <w:bCs/>
          <w:sz w:val="24"/>
          <w:szCs w:val="24"/>
        </w:rPr>
      </w:pPr>
    </w:p>
    <w:p w14:paraId="4F851354" w14:textId="77777777" w:rsidR="00BF7F71" w:rsidRDefault="00BF7F71" w:rsidP="002556A1">
      <w:pPr>
        <w:spacing w:line="360" w:lineRule="auto"/>
        <w:jc w:val="both"/>
        <w:rPr>
          <w:rFonts w:ascii="Times New Roman" w:hAnsi="Times New Roman" w:cs="Times New Roman"/>
          <w:b/>
          <w:bCs/>
          <w:sz w:val="24"/>
          <w:szCs w:val="24"/>
        </w:rPr>
      </w:pPr>
    </w:p>
    <w:p w14:paraId="15475210" w14:textId="77777777" w:rsidR="00BF7F71" w:rsidRDefault="00BF7F71" w:rsidP="002556A1">
      <w:pPr>
        <w:spacing w:line="360" w:lineRule="auto"/>
        <w:jc w:val="both"/>
        <w:rPr>
          <w:rFonts w:ascii="Times New Roman" w:hAnsi="Times New Roman" w:cs="Times New Roman"/>
          <w:b/>
          <w:bCs/>
          <w:sz w:val="24"/>
          <w:szCs w:val="24"/>
        </w:rPr>
      </w:pPr>
    </w:p>
    <w:p w14:paraId="376064BB" w14:textId="77777777" w:rsidR="00BF7F71" w:rsidRDefault="00BF7F71" w:rsidP="002556A1">
      <w:pPr>
        <w:spacing w:line="360" w:lineRule="auto"/>
        <w:jc w:val="both"/>
        <w:rPr>
          <w:rFonts w:ascii="Times New Roman" w:hAnsi="Times New Roman" w:cs="Times New Roman"/>
          <w:b/>
          <w:bCs/>
          <w:sz w:val="24"/>
          <w:szCs w:val="24"/>
        </w:rPr>
      </w:pPr>
    </w:p>
    <w:p w14:paraId="4689B3AD" w14:textId="77777777" w:rsidR="00BF7F71" w:rsidRDefault="00BF7F71" w:rsidP="002556A1">
      <w:pPr>
        <w:spacing w:line="360" w:lineRule="auto"/>
        <w:jc w:val="both"/>
        <w:rPr>
          <w:rFonts w:ascii="Times New Roman" w:hAnsi="Times New Roman" w:cs="Times New Roman"/>
          <w:b/>
          <w:bCs/>
          <w:sz w:val="24"/>
          <w:szCs w:val="24"/>
        </w:rPr>
      </w:pPr>
    </w:p>
    <w:p w14:paraId="5269E4A9" w14:textId="77777777" w:rsidR="00BF7F71" w:rsidRDefault="00BF7F71" w:rsidP="002556A1">
      <w:pPr>
        <w:spacing w:line="360" w:lineRule="auto"/>
        <w:jc w:val="both"/>
        <w:rPr>
          <w:rFonts w:ascii="Times New Roman" w:hAnsi="Times New Roman" w:cs="Times New Roman"/>
          <w:b/>
          <w:bCs/>
          <w:sz w:val="24"/>
          <w:szCs w:val="24"/>
        </w:rPr>
      </w:pPr>
    </w:p>
    <w:p w14:paraId="215F295E" w14:textId="77777777" w:rsidR="00BF7F71" w:rsidRDefault="00BF7F71" w:rsidP="002556A1">
      <w:pPr>
        <w:spacing w:line="360" w:lineRule="auto"/>
        <w:jc w:val="both"/>
        <w:rPr>
          <w:rFonts w:ascii="Times New Roman" w:hAnsi="Times New Roman" w:cs="Times New Roman"/>
          <w:b/>
          <w:bCs/>
          <w:sz w:val="24"/>
          <w:szCs w:val="24"/>
        </w:rPr>
      </w:pPr>
    </w:p>
    <w:p w14:paraId="6161A04F" w14:textId="77777777" w:rsidR="00BF7F71" w:rsidRDefault="00BF7F71" w:rsidP="002556A1">
      <w:pPr>
        <w:spacing w:line="360" w:lineRule="auto"/>
        <w:jc w:val="both"/>
        <w:rPr>
          <w:rFonts w:ascii="Times New Roman" w:hAnsi="Times New Roman" w:cs="Times New Roman"/>
          <w:b/>
          <w:bCs/>
          <w:sz w:val="24"/>
          <w:szCs w:val="24"/>
        </w:rPr>
      </w:pPr>
    </w:p>
    <w:p w14:paraId="5463B740" w14:textId="77777777" w:rsidR="009B5B7D" w:rsidRDefault="009B5B7D" w:rsidP="002556A1">
      <w:pPr>
        <w:spacing w:line="360" w:lineRule="auto"/>
        <w:jc w:val="both"/>
        <w:rPr>
          <w:rFonts w:ascii="Times New Roman" w:hAnsi="Times New Roman" w:cs="Times New Roman"/>
          <w:b/>
          <w:bCs/>
          <w:sz w:val="24"/>
          <w:szCs w:val="24"/>
        </w:rPr>
      </w:pPr>
    </w:p>
    <w:p w14:paraId="32A1E62A" w14:textId="77777777" w:rsidR="009B5B7D" w:rsidRDefault="009B5B7D" w:rsidP="002556A1">
      <w:pPr>
        <w:spacing w:line="360" w:lineRule="auto"/>
        <w:jc w:val="both"/>
        <w:rPr>
          <w:rFonts w:ascii="Times New Roman" w:hAnsi="Times New Roman" w:cs="Times New Roman"/>
          <w:b/>
          <w:bCs/>
          <w:sz w:val="24"/>
          <w:szCs w:val="24"/>
        </w:rPr>
      </w:pPr>
    </w:p>
    <w:p w14:paraId="76C902FC" w14:textId="77777777" w:rsidR="009B5B7D" w:rsidRDefault="009B5B7D" w:rsidP="002556A1">
      <w:pPr>
        <w:spacing w:line="360" w:lineRule="auto"/>
        <w:jc w:val="both"/>
        <w:rPr>
          <w:rFonts w:ascii="Times New Roman" w:hAnsi="Times New Roman" w:cs="Times New Roman"/>
          <w:b/>
          <w:bCs/>
          <w:sz w:val="24"/>
          <w:szCs w:val="24"/>
        </w:rPr>
      </w:pPr>
    </w:p>
    <w:p w14:paraId="494E3F8B" w14:textId="77777777" w:rsidR="009B5B7D" w:rsidRDefault="009B5B7D" w:rsidP="002556A1">
      <w:pPr>
        <w:spacing w:line="360" w:lineRule="auto"/>
        <w:jc w:val="both"/>
        <w:rPr>
          <w:rFonts w:ascii="Times New Roman" w:hAnsi="Times New Roman" w:cs="Times New Roman"/>
          <w:b/>
          <w:bCs/>
          <w:sz w:val="24"/>
          <w:szCs w:val="24"/>
        </w:rPr>
      </w:pPr>
    </w:p>
    <w:p w14:paraId="4F940F25" w14:textId="77777777" w:rsidR="009B5B7D" w:rsidRDefault="009B5B7D" w:rsidP="002556A1">
      <w:pPr>
        <w:spacing w:line="360" w:lineRule="auto"/>
        <w:jc w:val="both"/>
        <w:rPr>
          <w:rFonts w:ascii="Times New Roman" w:hAnsi="Times New Roman" w:cs="Times New Roman"/>
          <w:b/>
          <w:bCs/>
          <w:sz w:val="24"/>
          <w:szCs w:val="24"/>
        </w:rPr>
      </w:pPr>
    </w:p>
    <w:p w14:paraId="09FC81E6" w14:textId="20EE7923" w:rsidR="00BF7F71" w:rsidRDefault="00BF7F71" w:rsidP="00BF7F71">
      <w:pPr>
        <w:pStyle w:val="Heading1"/>
      </w:pPr>
      <w:bookmarkStart w:id="5" w:name="_Toc230020984"/>
      <w:r>
        <w:lastRenderedPageBreak/>
        <w:t>ABSTRACT</w:t>
      </w:r>
      <w:bookmarkEnd w:id="5"/>
    </w:p>
    <w:p w14:paraId="0BB6632A" w14:textId="77777777" w:rsidR="002C18A4" w:rsidRPr="002C18A4" w:rsidRDefault="002C18A4" w:rsidP="002C18A4">
      <w:pPr>
        <w:spacing w:line="360" w:lineRule="auto"/>
        <w:jc w:val="both"/>
        <w:rPr>
          <w:rFonts w:ascii="Times New Roman" w:hAnsi="Times New Roman" w:cs="Times New Roman"/>
          <w:sz w:val="24"/>
          <w:szCs w:val="24"/>
        </w:rPr>
      </w:pPr>
      <w:r w:rsidRPr="002C18A4">
        <w:rPr>
          <w:rFonts w:ascii="Times New Roman" w:hAnsi="Times New Roman" w:cs="Times New Roman"/>
          <w:sz w:val="24"/>
          <w:szCs w:val="24"/>
        </w:rPr>
        <w:t>In Cameroon, njangi (also known as tontine) is a traditional savings mobilisation system where group members voluntarily pool money to support each other and finance small businesses (Forje, 2014). However, many njangi groups still rely on manual, paper-based records and informal agreements, which creates trust problems, late payments, lack of transparency, weak documentation, and exposes members to fraud and mismanagement (Forje, 2014). This study aims to design and implement a secure mobile-based njangi management system that improves transparency, record keeping, and payment discipline for group members.</w:t>
      </w:r>
    </w:p>
    <w:p w14:paraId="6F070398" w14:textId="77777777" w:rsidR="002C18A4" w:rsidRPr="002C18A4" w:rsidRDefault="002C18A4" w:rsidP="002C18A4">
      <w:pPr>
        <w:spacing w:line="360" w:lineRule="auto"/>
        <w:jc w:val="both"/>
        <w:rPr>
          <w:rFonts w:ascii="Times New Roman" w:hAnsi="Times New Roman" w:cs="Times New Roman"/>
          <w:sz w:val="24"/>
          <w:szCs w:val="24"/>
        </w:rPr>
      </w:pPr>
      <w:r w:rsidRPr="002C18A4">
        <w:rPr>
          <w:rFonts w:ascii="Times New Roman" w:hAnsi="Times New Roman" w:cs="Times New Roman"/>
          <w:sz w:val="24"/>
          <w:szCs w:val="24"/>
        </w:rPr>
        <w:t>A survey of 72 respondents (students and workers, mostly aged 18–25 and regular smartphone users) was conducted to understand current njangi practices, challenges, and user expectations for a digital solution. Survey insights guided requirements gathering and system design, leading to the implementation of a mobile njangi application with features such as automated payment reminders, integration with mobile money services (MoMo/Orange Money), transparent transaction histories, and tools for monitoring member contributions and payouts. The survey revealed high participation and familiarity with njangi, with most respondents currently or previously belonging to at least one njangi group. The main reported problems were trust issues, late payments, treasurers or members “running with the money,” and poor tracking of contributions and payouts, confirming the weaknesses of informal, paper-based systems.</w:t>
      </w:r>
    </w:p>
    <w:p w14:paraId="7B21C70A" w14:textId="77777777" w:rsidR="002C18A4" w:rsidRPr="002C18A4" w:rsidRDefault="002C18A4" w:rsidP="002C18A4">
      <w:pPr>
        <w:spacing w:line="360" w:lineRule="auto"/>
        <w:jc w:val="both"/>
        <w:rPr>
          <w:rFonts w:ascii="Times New Roman" w:hAnsi="Times New Roman" w:cs="Times New Roman"/>
          <w:sz w:val="24"/>
          <w:szCs w:val="24"/>
        </w:rPr>
      </w:pPr>
      <w:r w:rsidRPr="002C18A4">
        <w:rPr>
          <w:rFonts w:ascii="Times New Roman" w:hAnsi="Times New Roman" w:cs="Times New Roman"/>
          <w:sz w:val="24"/>
          <w:szCs w:val="24"/>
        </w:rPr>
        <w:t xml:space="preserve">Respondents expressed strong interest in a digital solution that offers automated reminders, clear visibility of who has paid, downloadable records, fixed group rules, and integration with mobile money and formal payment providers. </w:t>
      </w:r>
      <w:commentRangeStart w:id="6"/>
      <w:r w:rsidRPr="002C18A4">
        <w:rPr>
          <w:rFonts w:ascii="Times New Roman" w:hAnsi="Times New Roman" w:cs="Times New Roman"/>
          <w:sz w:val="24"/>
          <w:szCs w:val="24"/>
        </w:rPr>
        <w:t>In</w:t>
      </w:r>
      <w:commentRangeEnd w:id="6"/>
      <w:r w:rsidR="00B921FD" w:rsidRPr="002C18A4">
        <w:rPr>
          <w:rStyle w:val="CommentReference"/>
          <w:rFonts w:ascii="Times New Roman" w:hAnsi="Times New Roman" w:cs="Times New Roman"/>
          <w:sz w:val="24"/>
          <w:szCs w:val="24"/>
        </w:rPr>
        <w:commentReference w:id="6"/>
      </w:r>
      <w:r w:rsidRPr="002C18A4">
        <w:rPr>
          <w:rFonts w:ascii="Times New Roman" w:hAnsi="Times New Roman" w:cs="Times New Roman"/>
          <w:sz w:val="24"/>
          <w:szCs w:val="24"/>
        </w:rPr>
        <w:t xml:space="preserve"> the system evaluation, users rated the prototype as easy to use and useful for tracking payments and enforcing agreed rules, and performance tests showed acceptable response times for typical group sizes. Overall, a secure mobile njangi application can address key weaknesses of traditional njangi groups by improving transparency, trust, and payment discipline, especially in contexts where informal savings systems are widely used but poorly documented (Forje, 2014). To be widely adopted, such a system should prioritise strong security, low data usage, a simple user interface, and seamless integration with existing mobile money services, with future work extending the approach to rural users and additional savings and credit services.</w:t>
      </w:r>
    </w:p>
    <w:p w14:paraId="358F59DB" w14:textId="77777777" w:rsidR="00BF7F71" w:rsidRDefault="00BF7F71" w:rsidP="002556A1">
      <w:pPr>
        <w:spacing w:line="360" w:lineRule="auto"/>
        <w:jc w:val="both"/>
        <w:rPr>
          <w:rFonts w:ascii="Times New Roman" w:hAnsi="Times New Roman" w:cs="Times New Roman"/>
          <w:b/>
          <w:bCs/>
          <w:sz w:val="24"/>
          <w:szCs w:val="24"/>
        </w:rPr>
      </w:pPr>
    </w:p>
    <w:p w14:paraId="1E9548D0" w14:textId="77777777" w:rsidR="002C18A4" w:rsidRDefault="002C18A4" w:rsidP="002556A1">
      <w:pPr>
        <w:spacing w:line="360" w:lineRule="auto"/>
        <w:jc w:val="both"/>
        <w:rPr>
          <w:rFonts w:ascii="Times New Roman" w:hAnsi="Times New Roman" w:cs="Times New Roman"/>
          <w:b/>
          <w:bCs/>
          <w:sz w:val="24"/>
          <w:szCs w:val="24"/>
        </w:rPr>
      </w:pPr>
    </w:p>
    <w:sdt>
      <w:sdtPr>
        <w:rPr>
          <w:rFonts w:asciiTheme="minorHAnsi" w:eastAsiaTheme="minorHAnsi" w:hAnsiTheme="minorHAnsi" w:cstheme="minorBidi"/>
          <w:b w:val="0"/>
          <w:color w:val="auto"/>
          <w:sz w:val="22"/>
          <w:szCs w:val="22"/>
          <w:lang w:val="en-GB" w:eastAsia="en-US"/>
        </w:rPr>
        <w:id w:val="593904557"/>
        <w:docPartObj>
          <w:docPartGallery w:val="Table of Contents"/>
          <w:docPartUnique/>
        </w:docPartObj>
      </w:sdtPr>
      <w:sdtEndPr>
        <w:rPr>
          <w:bCs/>
        </w:rPr>
      </w:sdtEndPr>
      <w:sdtContent>
        <w:p w14:paraId="6E0E0F58" w14:textId="6FB519FF" w:rsidR="00F97A81" w:rsidRPr="00B25728" w:rsidRDefault="00F97A81">
          <w:pPr>
            <w:pStyle w:val="TOCHeading"/>
            <w:rPr>
              <w:rFonts w:cs="Times New Roman"/>
              <w:sz w:val="24"/>
              <w:szCs w:val="24"/>
            </w:rPr>
          </w:pPr>
          <w:r w:rsidRPr="00B25728">
            <w:rPr>
              <w:rFonts w:cs="Times New Roman"/>
              <w:sz w:val="24"/>
              <w:szCs w:val="24"/>
              <w:lang w:val="en-GB"/>
            </w:rPr>
            <w:t>Contents</w:t>
          </w:r>
        </w:p>
        <w:p w14:paraId="6A663FC7" w14:textId="6922B9CB" w:rsidR="00A334AF" w:rsidRDefault="00F97A81">
          <w:pPr>
            <w:pStyle w:val="TOC1"/>
            <w:tabs>
              <w:tab w:val="right" w:leader="dot" w:pos="9016"/>
            </w:tabs>
            <w:rPr>
              <w:rFonts w:eastAsiaTheme="minorEastAsia"/>
              <w:noProof/>
              <w:kern w:val="2"/>
              <w:sz w:val="24"/>
              <w:szCs w:val="24"/>
              <w:lang w:eastAsia="en-CM"/>
              <w14:ligatures w14:val="standardContextual"/>
            </w:rPr>
          </w:pPr>
          <w:r w:rsidRPr="00B25728">
            <w:rPr>
              <w:rFonts w:ascii="Times New Roman" w:hAnsi="Times New Roman" w:cs="Times New Roman"/>
              <w:sz w:val="24"/>
              <w:szCs w:val="24"/>
            </w:rPr>
            <w:fldChar w:fldCharType="begin"/>
          </w:r>
          <w:r w:rsidRPr="00B25728">
            <w:rPr>
              <w:rFonts w:ascii="Times New Roman" w:hAnsi="Times New Roman" w:cs="Times New Roman"/>
              <w:sz w:val="24"/>
              <w:szCs w:val="24"/>
            </w:rPr>
            <w:instrText xml:space="preserve"> TOC \o "1-3" \h \z \u </w:instrText>
          </w:r>
          <w:r w:rsidRPr="00B25728">
            <w:rPr>
              <w:rFonts w:ascii="Times New Roman" w:hAnsi="Times New Roman" w:cs="Times New Roman"/>
              <w:sz w:val="24"/>
              <w:szCs w:val="24"/>
            </w:rPr>
            <w:fldChar w:fldCharType="separate"/>
          </w:r>
          <w:hyperlink w:anchor="_Toc230020979" w:history="1">
            <w:r w:rsidR="00A334AF" w:rsidRPr="00FC7CA8">
              <w:rPr>
                <w:rStyle w:val="Hyperlink"/>
                <w:noProof/>
              </w:rPr>
              <w:t>DECLARATION</w:t>
            </w:r>
            <w:r w:rsidR="00A334AF">
              <w:rPr>
                <w:noProof/>
                <w:webHidden/>
              </w:rPr>
              <w:tab/>
            </w:r>
            <w:r w:rsidR="00A334AF">
              <w:rPr>
                <w:noProof/>
                <w:webHidden/>
              </w:rPr>
              <w:fldChar w:fldCharType="begin"/>
            </w:r>
            <w:r w:rsidR="00A334AF">
              <w:rPr>
                <w:noProof/>
                <w:webHidden/>
              </w:rPr>
              <w:instrText xml:space="preserve"> PAGEREF _Toc230020979 \h </w:instrText>
            </w:r>
            <w:r w:rsidR="00A334AF">
              <w:rPr>
                <w:noProof/>
                <w:webHidden/>
              </w:rPr>
            </w:r>
            <w:r w:rsidR="00A334AF">
              <w:rPr>
                <w:noProof/>
                <w:webHidden/>
              </w:rPr>
              <w:fldChar w:fldCharType="separate"/>
            </w:r>
            <w:r w:rsidR="00A334AF">
              <w:rPr>
                <w:noProof/>
                <w:webHidden/>
              </w:rPr>
              <w:t>i</w:t>
            </w:r>
            <w:r w:rsidR="00A334AF">
              <w:rPr>
                <w:noProof/>
                <w:webHidden/>
              </w:rPr>
              <w:fldChar w:fldCharType="end"/>
            </w:r>
          </w:hyperlink>
        </w:p>
        <w:p w14:paraId="6FA99A38" w14:textId="2124824A"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0" w:history="1">
            <w:r w:rsidRPr="00FC7CA8">
              <w:rPr>
                <w:rStyle w:val="Hyperlink"/>
                <w:noProof/>
              </w:rPr>
              <w:t>CERTIFICATION</w:t>
            </w:r>
            <w:r>
              <w:rPr>
                <w:noProof/>
                <w:webHidden/>
              </w:rPr>
              <w:tab/>
            </w:r>
            <w:r>
              <w:rPr>
                <w:noProof/>
                <w:webHidden/>
              </w:rPr>
              <w:fldChar w:fldCharType="begin"/>
            </w:r>
            <w:r>
              <w:rPr>
                <w:noProof/>
                <w:webHidden/>
              </w:rPr>
              <w:instrText xml:space="preserve"> PAGEREF _Toc230020980 \h </w:instrText>
            </w:r>
            <w:r>
              <w:rPr>
                <w:noProof/>
                <w:webHidden/>
              </w:rPr>
            </w:r>
            <w:r>
              <w:rPr>
                <w:noProof/>
                <w:webHidden/>
              </w:rPr>
              <w:fldChar w:fldCharType="separate"/>
            </w:r>
            <w:r>
              <w:rPr>
                <w:noProof/>
                <w:webHidden/>
              </w:rPr>
              <w:t>ii</w:t>
            </w:r>
            <w:r>
              <w:rPr>
                <w:noProof/>
                <w:webHidden/>
              </w:rPr>
              <w:fldChar w:fldCharType="end"/>
            </w:r>
          </w:hyperlink>
        </w:p>
        <w:p w14:paraId="588E49E2" w14:textId="73D4BE47"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1" w:history="1">
            <w:r w:rsidRPr="00FC7CA8">
              <w:rPr>
                <w:rStyle w:val="Hyperlink"/>
                <w:noProof/>
              </w:rPr>
              <w:t>DEDICATION</w:t>
            </w:r>
            <w:r>
              <w:rPr>
                <w:noProof/>
                <w:webHidden/>
              </w:rPr>
              <w:tab/>
            </w:r>
            <w:r>
              <w:rPr>
                <w:noProof/>
                <w:webHidden/>
              </w:rPr>
              <w:fldChar w:fldCharType="begin"/>
            </w:r>
            <w:r>
              <w:rPr>
                <w:noProof/>
                <w:webHidden/>
              </w:rPr>
              <w:instrText xml:space="preserve"> PAGEREF _Toc230020981 \h </w:instrText>
            </w:r>
            <w:r>
              <w:rPr>
                <w:noProof/>
                <w:webHidden/>
              </w:rPr>
            </w:r>
            <w:r>
              <w:rPr>
                <w:noProof/>
                <w:webHidden/>
              </w:rPr>
              <w:fldChar w:fldCharType="separate"/>
            </w:r>
            <w:r>
              <w:rPr>
                <w:noProof/>
                <w:webHidden/>
              </w:rPr>
              <w:t>iii</w:t>
            </w:r>
            <w:r>
              <w:rPr>
                <w:noProof/>
                <w:webHidden/>
              </w:rPr>
              <w:fldChar w:fldCharType="end"/>
            </w:r>
          </w:hyperlink>
        </w:p>
        <w:p w14:paraId="65B54089" w14:textId="396CEBD5"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2" w:history="1">
            <w:r w:rsidRPr="00FC7CA8">
              <w:rPr>
                <w:rStyle w:val="Hyperlink"/>
                <w:noProof/>
              </w:rPr>
              <w:t>ACKNOWLEDGEMENTS</w:t>
            </w:r>
            <w:r>
              <w:rPr>
                <w:noProof/>
                <w:webHidden/>
              </w:rPr>
              <w:tab/>
            </w:r>
            <w:r>
              <w:rPr>
                <w:noProof/>
                <w:webHidden/>
              </w:rPr>
              <w:fldChar w:fldCharType="begin"/>
            </w:r>
            <w:r>
              <w:rPr>
                <w:noProof/>
                <w:webHidden/>
              </w:rPr>
              <w:instrText xml:space="preserve"> PAGEREF _Toc230020982 \h </w:instrText>
            </w:r>
            <w:r>
              <w:rPr>
                <w:noProof/>
                <w:webHidden/>
              </w:rPr>
            </w:r>
            <w:r>
              <w:rPr>
                <w:noProof/>
                <w:webHidden/>
              </w:rPr>
              <w:fldChar w:fldCharType="separate"/>
            </w:r>
            <w:r>
              <w:rPr>
                <w:noProof/>
                <w:webHidden/>
              </w:rPr>
              <w:t>iv</w:t>
            </w:r>
            <w:r>
              <w:rPr>
                <w:noProof/>
                <w:webHidden/>
              </w:rPr>
              <w:fldChar w:fldCharType="end"/>
            </w:r>
          </w:hyperlink>
        </w:p>
        <w:p w14:paraId="7579B503" w14:textId="73EAF1E7"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3" w:history="1">
            <w:r w:rsidRPr="00FC7CA8">
              <w:rPr>
                <w:rStyle w:val="Hyperlink"/>
                <w:noProof/>
              </w:rPr>
              <w:t>FACULTY APPROVAL</w:t>
            </w:r>
            <w:r>
              <w:rPr>
                <w:noProof/>
                <w:webHidden/>
              </w:rPr>
              <w:tab/>
            </w:r>
            <w:r>
              <w:rPr>
                <w:noProof/>
                <w:webHidden/>
              </w:rPr>
              <w:fldChar w:fldCharType="begin"/>
            </w:r>
            <w:r>
              <w:rPr>
                <w:noProof/>
                <w:webHidden/>
              </w:rPr>
              <w:instrText xml:space="preserve"> PAGEREF _Toc230020983 \h </w:instrText>
            </w:r>
            <w:r>
              <w:rPr>
                <w:noProof/>
                <w:webHidden/>
              </w:rPr>
            </w:r>
            <w:r>
              <w:rPr>
                <w:noProof/>
                <w:webHidden/>
              </w:rPr>
              <w:fldChar w:fldCharType="separate"/>
            </w:r>
            <w:r>
              <w:rPr>
                <w:noProof/>
                <w:webHidden/>
              </w:rPr>
              <w:t>v</w:t>
            </w:r>
            <w:r>
              <w:rPr>
                <w:noProof/>
                <w:webHidden/>
              </w:rPr>
              <w:fldChar w:fldCharType="end"/>
            </w:r>
          </w:hyperlink>
        </w:p>
        <w:p w14:paraId="59222DD9" w14:textId="50929453"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4" w:history="1">
            <w:r w:rsidRPr="00FC7CA8">
              <w:rPr>
                <w:rStyle w:val="Hyperlink"/>
                <w:noProof/>
              </w:rPr>
              <w:t>ABSTRACT</w:t>
            </w:r>
            <w:r>
              <w:rPr>
                <w:noProof/>
                <w:webHidden/>
              </w:rPr>
              <w:tab/>
            </w:r>
            <w:r>
              <w:rPr>
                <w:noProof/>
                <w:webHidden/>
              </w:rPr>
              <w:fldChar w:fldCharType="begin"/>
            </w:r>
            <w:r>
              <w:rPr>
                <w:noProof/>
                <w:webHidden/>
              </w:rPr>
              <w:instrText xml:space="preserve"> PAGEREF _Toc230020984 \h </w:instrText>
            </w:r>
            <w:r>
              <w:rPr>
                <w:noProof/>
                <w:webHidden/>
              </w:rPr>
            </w:r>
            <w:r>
              <w:rPr>
                <w:noProof/>
                <w:webHidden/>
              </w:rPr>
              <w:fldChar w:fldCharType="separate"/>
            </w:r>
            <w:r>
              <w:rPr>
                <w:noProof/>
                <w:webHidden/>
              </w:rPr>
              <w:t>vi</w:t>
            </w:r>
            <w:r>
              <w:rPr>
                <w:noProof/>
                <w:webHidden/>
              </w:rPr>
              <w:fldChar w:fldCharType="end"/>
            </w:r>
          </w:hyperlink>
        </w:p>
        <w:p w14:paraId="0F45BE1E" w14:textId="1BE8AB8F"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5" w:history="1">
            <w:r w:rsidRPr="00FC7CA8">
              <w:rPr>
                <w:rStyle w:val="Hyperlink"/>
                <w:noProof/>
              </w:rPr>
              <w:t>LIST OF TABLES</w:t>
            </w:r>
            <w:r>
              <w:rPr>
                <w:noProof/>
                <w:webHidden/>
              </w:rPr>
              <w:tab/>
            </w:r>
            <w:r>
              <w:rPr>
                <w:noProof/>
                <w:webHidden/>
              </w:rPr>
              <w:fldChar w:fldCharType="begin"/>
            </w:r>
            <w:r>
              <w:rPr>
                <w:noProof/>
                <w:webHidden/>
              </w:rPr>
              <w:instrText xml:space="preserve"> PAGEREF _Toc230020985 \h </w:instrText>
            </w:r>
            <w:r>
              <w:rPr>
                <w:noProof/>
                <w:webHidden/>
              </w:rPr>
            </w:r>
            <w:r>
              <w:rPr>
                <w:noProof/>
                <w:webHidden/>
              </w:rPr>
              <w:fldChar w:fldCharType="separate"/>
            </w:r>
            <w:r>
              <w:rPr>
                <w:noProof/>
                <w:webHidden/>
              </w:rPr>
              <w:t>viii</w:t>
            </w:r>
            <w:r>
              <w:rPr>
                <w:noProof/>
                <w:webHidden/>
              </w:rPr>
              <w:fldChar w:fldCharType="end"/>
            </w:r>
          </w:hyperlink>
        </w:p>
        <w:p w14:paraId="019B480A" w14:textId="4D8439B1"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6" w:history="1">
            <w:r w:rsidRPr="00FC7CA8">
              <w:rPr>
                <w:rStyle w:val="Hyperlink"/>
                <w:noProof/>
              </w:rPr>
              <w:t>LIST OF FIGURES</w:t>
            </w:r>
            <w:r>
              <w:rPr>
                <w:noProof/>
                <w:webHidden/>
              </w:rPr>
              <w:tab/>
            </w:r>
            <w:r>
              <w:rPr>
                <w:noProof/>
                <w:webHidden/>
              </w:rPr>
              <w:fldChar w:fldCharType="begin"/>
            </w:r>
            <w:r>
              <w:rPr>
                <w:noProof/>
                <w:webHidden/>
              </w:rPr>
              <w:instrText xml:space="preserve"> PAGEREF _Toc230020986 \h </w:instrText>
            </w:r>
            <w:r>
              <w:rPr>
                <w:noProof/>
                <w:webHidden/>
              </w:rPr>
            </w:r>
            <w:r>
              <w:rPr>
                <w:noProof/>
                <w:webHidden/>
              </w:rPr>
              <w:fldChar w:fldCharType="separate"/>
            </w:r>
            <w:r>
              <w:rPr>
                <w:noProof/>
                <w:webHidden/>
              </w:rPr>
              <w:t>viii</w:t>
            </w:r>
            <w:r>
              <w:rPr>
                <w:noProof/>
                <w:webHidden/>
              </w:rPr>
              <w:fldChar w:fldCharType="end"/>
            </w:r>
          </w:hyperlink>
        </w:p>
        <w:p w14:paraId="3D275185" w14:textId="50D98B05"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7" w:history="1">
            <w:r w:rsidRPr="00FC7CA8">
              <w:rPr>
                <w:rStyle w:val="Hyperlink"/>
                <w:noProof/>
              </w:rPr>
              <w:t>LIST OF ACRONYMS AND ABBREVIATIONS</w:t>
            </w:r>
            <w:r>
              <w:rPr>
                <w:noProof/>
                <w:webHidden/>
              </w:rPr>
              <w:tab/>
            </w:r>
            <w:r>
              <w:rPr>
                <w:noProof/>
                <w:webHidden/>
              </w:rPr>
              <w:fldChar w:fldCharType="begin"/>
            </w:r>
            <w:r>
              <w:rPr>
                <w:noProof/>
                <w:webHidden/>
              </w:rPr>
              <w:instrText xml:space="preserve"> PAGEREF _Toc230020987 \h </w:instrText>
            </w:r>
            <w:r>
              <w:rPr>
                <w:noProof/>
                <w:webHidden/>
              </w:rPr>
            </w:r>
            <w:r>
              <w:rPr>
                <w:noProof/>
                <w:webHidden/>
              </w:rPr>
              <w:fldChar w:fldCharType="separate"/>
            </w:r>
            <w:r>
              <w:rPr>
                <w:noProof/>
                <w:webHidden/>
              </w:rPr>
              <w:t>ix</w:t>
            </w:r>
            <w:r>
              <w:rPr>
                <w:noProof/>
                <w:webHidden/>
              </w:rPr>
              <w:fldChar w:fldCharType="end"/>
            </w:r>
          </w:hyperlink>
        </w:p>
        <w:p w14:paraId="286F2366" w14:textId="3F311717"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88" w:history="1">
            <w:r w:rsidRPr="00FC7CA8">
              <w:rPr>
                <w:rStyle w:val="Hyperlink"/>
                <w:noProof/>
              </w:rPr>
              <w:t>CHAPTER 1: INTRODUCTION TO THESIS</w:t>
            </w:r>
            <w:r>
              <w:rPr>
                <w:noProof/>
                <w:webHidden/>
              </w:rPr>
              <w:tab/>
            </w:r>
            <w:r>
              <w:rPr>
                <w:noProof/>
                <w:webHidden/>
              </w:rPr>
              <w:fldChar w:fldCharType="begin"/>
            </w:r>
            <w:r>
              <w:rPr>
                <w:noProof/>
                <w:webHidden/>
              </w:rPr>
              <w:instrText xml:space="preserve"> PAGEREF _Toc230020988 \h </w:instrText>
            </w:r>
            <w:r>
              <w:rPr>
                <w:noProof/>
                <w:webHidden/>
              </w:rPr>
            </w:r>
            <w:r>
              <w:rPr>
                <w:noProof/>
                <w:webHidden/>
              </w:rPr>
              <w:fldChar w:fldCharType="separate"/>
            </w:r>
            <w:r>
              <w:rPr>
                <w:noProof/>
                <w:webHidden/>
              </w:rPr>
              <w:t>1</w:t>
            </w:r>
            <w:r>
              <w:rPr>
                <w:noProof/>
                <w:webHidden/>
              </w:rPr>
              <w:fldChar w:fldCharType="end"/>
            </w:r>
          </w:hyperlink>
        </w:p>
        <w:p w14:paraId="4AADDB51" w14:textId="61970645"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89" w:history="1">
            <w:r w:rsidRPr="00FC7CA8">
              <w:rPr>
                <w:rStyle w:val="Hyperlink"/>
                <w:noProof/>
              </w:rPr>
              <w:t>1.1 Introduction</w:t>
            </w:r>
            <w:r>
              <w:rPr>
                <w:noProof/>
                <w:webHidden/>
              </w:rPr>
              <w:tab/>
            </w:r>
            <w:r>
              <w:rPr>
                <w:noProof/>
                <w:webHidden/>
              </w:rPr>
              <w:fldChar w:fldCharType="begin"/>
            </w:r>
            <w:r>
              <w:rPr>
                <w:noProof/>
                <w:webHidden/>
              </w:rPr>
              <w:instrText xml:space="preserve"> PAGEREF _Toc230020989 \h </w:instrText>
            </w:r>
            <w:r>
              <w:rPr>
                <w:noProof/>
                <w:webHidden/>
              </w:rPr>
            </w:r>
            <w:r>
              <w:rPr>
                <w:noProof/>
                <w:webHidden/>
              </w:rPr>
              <w:fldChar w:fldCharType="separate"/>
            </w:r>
            <w:r>
              <w:rPr>
                <w:noProof/>
                <w:webHidden/>
              </w:rPr>
              <w:t>1</w:t>
            </w:r>
            <w:r>
              <w:rPr>
                <w:noProof/>
                <w:webHidden/>
              </w:rPr>
              <w:fldChar w:fldCharType="end"/>
            </w:r>
          </w:hyperlink>
        </w:p>
        <w:p w14:paraId="0AC39569" w14:textId="01F65FD2"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0" w:history="1">
            <w:r w:rsidRPr="00FC7CA8">
              <w:rPr>
                <w:rStyle w:val="Hyperlink"/>
                <w:noProof/>
              </w:rPr>
              <w:t>1.2 Background to the Problem</w:t>
            </w:r>
            <w:r>
              <w:rPr>
                <w:noProof/>
                <w:webHidden/>
              </w:rPr>
              <w:tab/>
            </w:r>
            <w:r>
              <w:rPr>
                <w:noProof/>
                <w:webHidden/>
              </w:rPr>
              <w:fldChar w:fldCharType="begin"/>
            </w:r>
            <w:r>
              <w:rPr>
                <w:noProof/>
                <w:webHidden/>
              </w:rPr>
              <w:instrText xml:space="preserve"> PAGEREF _Toc230020990 \h </w:instrText>
            </w:r>
            <w:r>
              <w:rPr>
                <w:noProof/>
                <w:webHidden/>
              </w:rPr>
            </w:r>
            <w:r>
              <w:rPr>
                <w:noProof/>
                <w:webHidden/>
              </w:rPr>
              <w:fldChar w:fldCharType="separate"/>
            </w:r>
            <w:r>
              <w:rPr>
                <w:noProof/>
                <w:webHidden/>
              </w:rPr>
              <w:t>1</w:t>
            </w:r>
            <w:r>
              <w:rPr>
                <w:noProof/>
                <w:webHidden/>
              </w:rPr>
              <w:fldChar w:fldCharType="end"/>
            </w:r>
          </w:hyperlink>
        </w:p>
        <w:p w14:paraId="0C478E9A" w14:textId="5864E44A"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1" w:history="1">
            <w:r w:rsidRPr="00FC7CA8">
              <w:rPr>
                <w:rStyle w:val="Hyperlink"/>
                <w:noProof/>
              </w:rPr>
              <w:t>1.3 Problem Statement</w:t>
            </w:r>
            <w:r>
              <w:rPr>
                <w:noProof/>
                <w:webHidden/>
              </w:rPr>
              <w:tab/>
            </w:r>
            <w:r>
              <w:rPr>
                <w:noProof/>
                <w:webHidden/>
              </w:rPr>
              <w:fldChar w:fldCharType="begin"/>
            </w:r>
            <w:r>
              <w:rPr>
                <w:noProof/>
                <w:webHidden/>
              </w:rPr>
              <w:instrText xml:space="preserve"> PAGEREF _Toc230020991 \h </w:instrText>
            </w:r>
            <w:r>
              <w:rPr>
                <w:noProof/>
                <w:webHidden/>
              </w:rPr>
            </w:r>
            <w:r>
              <w:rPr>
                <w:noProof/>
                <w:webHidden/>
              </w:rPr>
              <w:fldChar w:fldCharType="separate"/>
            </w:r>
            <w:r>
              <w:rPr>
                <w:noProof/>
                <w:webHidden/>
              </w:rPr>
              <w:t>2</w:t>
            </w:r>
            <w:r>
              <w:rPr>
                <w:noProof/>
                <w:webHidden/>
              </w:rPr>
              <w:fldChar w:fldCharType="end"/>
            </w:r>
          </w:hyperlink>
        </w:p>
        <w:p w14:paraId="303658ED" w14:textId="028C81C9"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2" w:history="1">
            <w:r w:rsidRPr="00FC7CA8">
              <w:rPr>
                <w:rStyle w:val="Hyperlink"/>
                <w:noProof/>
              </w:rPr>
              <w:t>1.4 Objectives of the Study</w:t>
            </w:r>
            <w:r>
              <w:rPr>
                <w:noProof/>
                <w:webHidden/>
              </w:rPr>
              <w:tab/>
            </w:r>
            <w:r>
              <w:rPr>
                <w:noProof/>
                <w:webHidden/>
              </w:rPr>
              <w:fldChar w:fldCharType="begin"/>
            </w:r>
            <w:r>
              <w:rPr>
                <w:noProof/>
                <w:webHidden/>
              </w:rPr>
              <w:instrText xml:space="preserve"> PAGEREF _Toc230020992 \h </w:instrText>
            </w:r>
            <w:r>
              <w:rPr>
                <w:noProof/>
                <w:webHidden/>
              </w:rPr>
            </w:r>
            <w:r>
              <w:rPr>
                <w:noProof/>
                <w:webHidden/>
              </w:rPr>
              <w:fldChar w:fldCharType="separate"/>
            </w:r>
            <w:r>
              <w:rPr>
                <w:noProof/>
                <w:webHidden/>
              </w:rPr>
              <w:t>3</w:t>
            </w:r>
            <w:r>
              <w:rPr>
                <w:noProof/>
                <w:webHidden/>
              </w:rPr>
              <w:fldChar w:fldCharType="end"/>
            </w:r>
          </w:hyperlink>
        </w:p>
        <w:p w14:paraId="2FFE51AB" w14:textId="4E5D18D6"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3" w:history="1">
            <w:r w:rsidRPr="00FC7CA8">
              <w:rPr>
                <w:rStyle w:val="Hyperlink"/>
                <w:noProof/>
              </w:rPr>
              <w:t>1.6 Significance of the Study</w:t>
            </w:r>
            <w:r>
              <w:rPr>
                <w:noProof/>
                <w:webHidden/>
              </w:rPr>
              <w:tab/>
            </w:r>
            <w:r>
              <w:rPr>
                <w:noProof/>
                <w:webHidden/>
              </w:rPr>
              <w:fldChar w:fldCharType="begin"/>
            </w:r>
            <w:r>
              <w:rPr>
                <w:noProof/>
                <w:webHidden/>
              </w:rPr>
              <w:instrText xml:space="preserve"> PAGEREF _Toc230020993 \h </w:instrText>
            </w:r>
            <w:r>
              <w:rPr>
                <w:noProof/>
                <w:webHidden/>
              </w:rPr>
            </w:r>
            <w:r>
              <w:rPr>
                <w:noProof/>
                <w:webHidden/>
              </w:rPr>
              <w:fldChar w:fldCharType="separate"/>
            </w:r>
            <w:r>
              <w:rPr>
                <w:noProof/>
                <w:webHidden/>
              </w:rPr>
              <w:t>4</w:t>
            </w:r>
            <w:r>
              <w:rPr>
                <w:noProof/>
                <w:webHidden/>
              </w:rPr>
              <w:fldChar w:fldCharType="end"/>
            </w:r>
          </w:hyperlink>
        </w:p>
        <w:p w14:paraId="4A8FD13B" w14:textId="52793685"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4" w:history="1">
            <w:r w:rsidRPr="00FC7CA8">
              <w:rPr>
                <w:rStyle w:val="Hyperlink"/>
                <w:noProof/>
              </w:rPr>
              <w:t>1.7 Scope of the Study</w:t>
            </w:r>
            <w:r>
              <w:rPr>
                <w:noProof/>
                <w:webHidden/>
              </w:rPr>
              <w:tab/>
            </w:r>
            <w:r>
              <w:rPr>
                <w:noProof/>
                <w:webHidden/>
              </w:rPr>
              <w:fldChar w:fldCharType="begin"/>
            </w:r>
            <w:r>
              <w:rPr>
                <w:noProof/>
                <w:webHidden/>
              </w:rPr>
              <w:instrText xml:space="preserve"> PAGEREF _Toc230020994 \h </w:instrText>
            </w:r>
            <w:r>
              <w:rPr>
                <w:noProof/>
                <w:webHidden/>
              </w:rPr>
            </w:r>
            <w:r>
              <w:rPr>
                <w:noProof/>
                <w:webHidden/>
              </w:rPr>
              <w:fldChar w:fldCharType="separate"/>
            </w:r>
            <w:r>
              <w:rPr>
                <w:noProof/>
                <w:webHidden/>
              </w:rPr>
              <w:t>4</w:t>
            </w:r>
            <w:r>
              <w:rPr>
                <w:noProof/>
                <w:webHidden/>
              </w:rPr>
              <w:fldChar w:fldCharType="end"/>
            </w:r>
          </w:hyperlink>
        </w:p>
        <w:p w14:paraId="0A5AA28C" w14:textId="5CCE9187"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5" w:history="1">
            <w:r w:rsidRPr="00FC7CA8">
              <w:rPr>
                <w:rStyle w:val="Hyperlink"/>
                <w:noProof/>
              </w:rPr>
              <w:t>1.8 Limitations of the Study</w:t>
            </w:r>
            <w:r>
              <w:rPr>
                <w:noProof/>
                <w:webHidden/>
              </w:rPr>
              <w:tab/>
            </w:r>
            <w:r>
              <w:rPr>
                <w:noProof/>
                <w:webHidden/>
              </w:rPr>
              <w:fldChar w:fldCharType="begin"/>
            </w:r>
            <w:r>
              <w:rPr>
                <w:noProof/>
                <w:webHidden/>
              </w:rPr>
              <w:instrText xml:space="preserve"> PAGEREF _Toc230020995 \h </w:instrText>
            </w:r>
            <w:r>
              <w:rPr>
                <w:noProof/>
                <w:webHidden/>
              </w:rPr>
            </w:r>
            <w:r>
              <w:rPr>
                <w:noProof/>
                <w:webHidden/>
              </w:rPr>
              <w:fldChar w:fldCharType="separate"/>
            </w:r>
            <w:r>
              <w:rPr>
                <w:noProof/>
                <w:webHidden/>
              </w:rPr>
              <w:t>4</w:t>
            </w:r>
            <w:r>
              <w:rPr>
                <w:noProof/>
                <w:webHidden/>
              </w:rPr>
              <w:fldChar w:fldCharType="end"/>
            </w:r>
          </w:hyperlink>
        </w:p>
        <w:p w14:paraId="521A8DBB" w14:textId="700E2E40"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6" w:history="1">
            <w:r w:rsidRPr="00FC7CA8">
              <w:rPr>
                <w:rStyle w:val="Hyperlink"/>
                <w:noProof/>
              </w:rPr>
              <w:t>1.9 Organization of the Study</w:t>
            </w:r>
            <w:r>
              <w:rPr>
                <w:noProof/>
                <w:webHidden/>
              </w:rPr>
              <w:tab/>
            </w:r>
            <w:r>
              <w:rPr>
                <w:noProof/>
                <w:webHidden/>
              </w:rPr>
              <w:fldChar w:fldCharType="begin"/>
            </w:r>
            <w:r>
              <w:rPr>
                <w:noProof/>
                <w:webHidden/>
              </w:rPr>
              <w:instrText xml:space="preserve"> PAGEREF _Toc230020996 \h </w:instrText>
            </w:r>
            <w:r>
              <w:rPr>
                <w:noProof/>
                <w:webHidden/>
              </w:rPr>
            </w:r>
            <w:r>
              <w:rPr>
                <w:noProof/>
                <w:webHidden/>
              </w:rPr>
              <w:fldChar w:fldCharType="separate"/>
            </w:r>
            <w:r>
              <w:rPr>
                <w:noProof/>
                <w:webHidden/>
              </w:rPr>
              <w:t>4</w:t>
            </w:r>
            <w:r>
              <w:rPr>
                <w:noProof/>
                <w:webHidden/>
              </w:rPr>
              <w:fldChar w:fldCharType="end"/>
            </w:r>
          </w:hyperlink>
        </w:p>
        <w:p w14:paraId="5FBC139A" w14:textId="0FC444B0"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0997" w:history="1">
            <w:r w:rsidRPr="00FC7CA8">
              <w:rPr>
                <w:rStyle w:val="Hyperlink"/>
                <w:noProof/>
              </w:rPr>
              <w:t>CHAPTER 2: LITERATURE REVIEW</w:t>
            </w:r>
            <w:r>
              <w:rPr>
                <w:noProof/>
                <w:webHidden/>
              </w:rPr>
              <w:tab/>
            </w:r>
            <w:r>
              <w:rPr>
                <w:noProof/>
                <w:webHidden/>
              </w:rPr>
              <w:fldChar w:fldCharType="begin"/>
            </w:r>
            <w:r>
              <w:rPr>
                <w:noProof/>
                <w:webHidden/>
              </w:rPr>
              <w:instrText xml:space="preserve"> PAGEREF _Toc230020997 \h </w:instrText>
            </w:r>
            <w:r>
              <w:rPr>
                <w:noProof/>
                <w:webHidden/>
              </w:rPr>
            </w:r>
            <w:r>
              <w:rPr>
                <w:noProof/>
                <w:webHidden/>
              </w:rPr>
              <w:fldChar w:fldCharType="separate"/>
            </w:r>
            <w:r>
              <w:rPr>
                <w:noProof/>
                <w:webHidden/>
              </w:rPr>
              <w:t>5</w:t>
            </w:r>
            <w:r>
              <w:rPr>
                <w:noProof/>
                <w:webHidden/>
              </w:rPr>
              <w:fldChar w:fldCharType="end"/>
            </w:r>
          </w:hyperlink>
        </w:p>
        <w:p w14:paraId="4D48DE86" w14:textId="48120351"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8" w:history="1">
            <w:r w:rsidRPr="00FC7CA8">
              <w:rPr>
                <w:rStyle w:val="Hyperlink"/>
                <w:noProof/>
              </w:rPr>
              <w:t>2.1 Informal Savings and Njangi/Tontine in Cameroon</w:t>
            </w:r>
            <w:r>
              <w:rPr>
                <w:noProof/>
                <w:webHidden/>
              </w:rPr>
              <w:tab/>
            </w:r>
            <w:r>
              <w:rPr>
                <w:noProof/>
                <w:webHidden/>
              </w:rPr>
              <w:fldChar w:fldCharType="begin"/>
            </w:r>
            <w:r>
              <w:rPr>
                <w:noProof/>
                <w:webHidden/>
              </w:rPr>
              <w:instrText xml:space="preserve"> PAGEREF _Toc230020998 \h </w:instrText>
            </w:r>
            <w:r>
              <w:rPr>
                <w:noProof/>
                <w:webHidden/>
              </w:rPr>
            </w:r>
            <w:r>
              <w:rPr>
                <w:noProof/>
                <w:webHidden/>
              </w:rPr>
              <w:fldChar w:fldCharType="separate"/>
            </w:r>
            <w:r>
              <w:rPr>
                <w:noProof/>
                <w:webHidden/>
              </w:rPr>
              <w:t>5</w:t>
            </w:r>
            <w:r>
              <w:rPr>
                <w:noProof/>
                <w:webHidden/>
              </w:rPr>
              <w:fldChar w:fldCharType="end"/>
            </w:r>
          </w:hyperlink>
        </w:p>
        <w:p w14:paraId="7F8DA3E0" w14:textId="4A8CA9EC"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0999" w:history="1">
            <w:r w:rsidRPr="00FC7CA8">
              <w:rPr>
                <w:rStyle w:val="Hyperlink"/>
                <w:noProof/>
              </w:rPr>
              <w:t>2.2 Challenges of Informal Saving Groups</w:t>
            </w:r>
            <w:r>
              <w:rPr>
                <w:noProof/>
                <w:webHidden/>
              </w:rPr>
              <w:tab/>
            </w:r>
            <w:r>
              <w:rPr>
                <w:noProof/>
                <w:webHidden/>
              </w:rPr>
              <w:fldChar w:fldCharType="begin"/>
            </w:r>
            <w:r>
              <w:rPr>
                <w:noProof/>
                <w:webHidden/>
              </w:rPr>
              <w:instrText xml:space="preserve"> PAGEREF _Toc230020999 \h </w:instrText>
            </w:r>
            <w:r>
              <w:rPr>
                <w:noProof/>
                <w:webHidden/>
              </w:rPr>
            </w:r>
            <w:r>
              <w:rPr>
                <w:noProof/>
                <w:webHidden/>
              </w:rPr>
              <w:fldChar w:fldCharType="separate"/>
            </w:r>
            <w:r>
              <w:rPr>
                <w:noProof/>
                <w:webHidden/>
              </w:rPr>
              <w:t>5</w:t>
            </w:r>
            <w:r>
              <w:rPr>
                <w:noProof/>
                <w:webHidden/>
              </w:rPr>
              <w:fldChar w:fldCharType="end"/>
            </w:r>
          </w:hyperlink>
        </w:p>
        <w:p w14:paraId="77D4C979" w14:textId="1E176D48"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0" w:history="1">
            <w:r w:rsidRPr="00FC7CA8">
              <w:rPr>
                <w:rStyle w:val="Hyperlink"/>
                <w:noProof/>
              </w:rPr>
              <w:t>2.3 Digitization and Mobile Platforms for Group Savings</w:t>
            </w:r>
            <w:r>
              <w:rPr>
                <w:noProof/>
                <w:webHidden/>
              </w:rPr>
              <w:tab/>
            </w:r>
            <w:r>
              <w:rPr>
                <w:noProof/>
                <w:webHidden/>
              </w:rPr>
              <w:fldChar w:fldCharType="begin"/>
            </w:r>
            <w:r>
              <w:rPr>
                <w:noProof/>
                <w:webHidden/>
              </w:rPr>
              <w:instrText xml:space="preserve"> PAGEREF _Toc230021000 \h </w:instrText>
            </w:r>
            <w:r>
              <w:rPr>
                <w:noProof/>
                <w:webHidden/>
              </w:rPr>
            </w:r>
            <w:r>
              <w:rPr>
                <w:noProof/>
                <w:webHidden/>
              </w:rPr>
              <w:fldChar w:fldCharType="separate"/>
            </w:r>
            <w:r>
              <w:rPr>
                <w:noProof/>
                <w:webHidden/>
              </w:rPr>
              <w:t>5</w:t>
            </w:r>
            <w:r>
              <w:rPr>
                <w:noProof/>
                <w:webHidden/>
              </w:rPr>
              <w:fldChar w:fldCharType="end"/>
            </w:r>
          </w:hyperlink>
        </w:p>
        <w:p w14:paraId="394225F6" w14:textId="2F60C7C8"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1" w:history="1">
            <w:r w:rsidRPr="00FC7CA8">
              <w:rPr>
                <w:rStyle w:val="Hyperlink"/>
                <w:noProof/>
              </w:rPr>
              <w:t>2.3.1 e</w:t>
            </w:r>
            <w:r w:rsidRPr="00FC7CA8">
              <w:rPr>
                <w:rStyle w:val="Hyperlink"/>
                <w:noProof/>
              </w:rPr>
              <w:noBreakHyphen/>
              <w:t>ROSCAs and Digital ROSCA Platforms</w:t>
            </w:r>
            <w:r>
              <w:rPr>
                <w:noProof/>
                <w:webHidden/>
              </w:rPr>
              <w:tab/>
            </w:r>
            <w:r>
              <w:rPr>
                <w:noProof/>
                <w:webHidden/>
              </w:rPr>
              <w:fldChar w:fldCharType="begin"/>
            </w:r>
            <w:r>
              <w:rPr>
                <w:noProof/>
                <w:webHidden/>
              </w:rPr>
              <w:instrText xml:space="preserve"> PAGEREF _Toc230021001 \h </w:instrText>
            </w:r>
            <w:r>
              <w:rPr>
                <w:noProof/>
                <w:webHidden/>
              </w:rPr>
            </w:r>
            <w:r>
              <w:rPr>
                <w:noProof/>
                <w:webHidden/>
              </w:rPr>
              <w:fldChar w:fldCharType="separate"/>
            </w:r>
            <w:r>
              <w:rPr>
                <w:noProof/>
                <w:webHidden/>
              </w:rPr>
              <w:t>5</w:t>
            </w:r>
            <w:r>
              <w:rPr>
                <w:noProof/>
                <w:webHidden/>
              </w:rPr>
              <w:fldChar w:fldCharType="end"/>
            </w:r>
          </w:hyperlink>
        </w:p>
        <w:p w14:paraId="39B723B6" w14:textId="7245F3E0"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2" w:history="1">
            <w:r w:rsidRPr="00FC7CA8">
              <w:rPr>
                <w:rStyle w:val="Hyperlink"/>
                <w:noProof/>
              </w:rPr>
              <w:t>2.3.2 Mobile Apps for Informal Saving Groups</w:t>
            </w:r>
            <w:r>
              <w:rPr>
                <w:noProof/>
                <w:webHidden/>
              </w:rPr>
              <w:tab/>
            </w:r>
            <w:r>
              <w:rPr>
                <w:noProof/>
                <w:webHidden/>
              </w:rPr>
              <w:fldChar w:fldCharType="begin"/>
            </w:r>
            <w:r>
              <w:rPr>
                <w:noProof/>
                <w:webHidden/>
              </w:rPr>
              <w:instrText xml:space="preserve"> PAGEREF _Toc230021002 \h </w:instrText>
            </w:r>
            <w:r>
              <w:rPr>
                <w:noProof/>
                <w:webHidden/>
              </w:rPr>
            </w:r>
            <w:r>
              <w:rPr>
                <w:noProof/>
                <w:webHidden/>
              </w:rPr>
              <w:fldChar w:fldCharType="separate"/>
            </w:r>
            <w:r>
              <w:rPr>
                <w:noProof/>
                <w:webHidden/>
              </w:rPr>
              <w:t>5</w:t>
            </w:r>
            <w:r>
              <w:rPr>
                <w:noProof/>
                <w:webHidden/>
              </w:rPr>
              <w:fldChar w:fldCharType="end"/>
            </w:r>
          </w:hyperlink>
        </w:p>
        <w:p w14:paraId="41E1D2AF" w14:textId="0FDDAC65"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3" w:history="1">
            <w:r w:rsidRPr="00FC7CA8">
              <w:rPr>
                <w:rStyle w:val="Hyperlink"/>
                <w:noProof/>
              </w:rPr>
              <w:t>2.4 Linking Informal Groups to Formal and Digital Finance</w:t>
            </w:r>
            <w:r>
              <w:rPr>
                <w:noProof/>
                <w:webHidden/>
              </w:rPr>
              <w:tab/>
            </w:r>
            <w:r>
              <w:rPr>
                <w:noProof/>
                <w:webHidden/>
              </w:rPr>
              <w:fldChar w:fldCharType="begin"/>
            </w:r>
            <w:r>
              <w:rPr>
                <w:noProof/>
                <w:webHidden/>
              </w:rPr>
              <w:instrText xml:space="preserve"> PAGEREF _Toc230021003 \h </w:instrText>
            </w:r>
            <w:r>
              <w:rPr>
                <w:noProof/>
                <w:webHidden/>
              </w:rPr>
            </w:r>
            <w:r>
              <w:rPr>
                <w:noProof/>
                <w:webHidden/>
              </w:rPr>
              <w:fldChar w:fldCharType="separate"/>
            </w:r>
            <w:r>
              <w:rPr>
                <w:noProof/>
                <w:webHidden/>
              </w:rPr>
              <w:t>6</w:t>
            </w:r>
            <w:r>
              <w:rPr>
                <w:noProof/>
                <w:webHidden/>
              </w:rPr>
              <w:fldChar w:fldCharType="end"/>
            </w:r>
          </w:hyperlink>
        </w:p>
        <w:p w14:paraId="0F5C6E0D" w14:textId="06977D53"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4" w:history="1">
            <w:r w:rsidRPr="00FC7CA8">
              <w:rPr>
                <w:rStyle w:val="Hyperlink"/>
                <w:noProof/>
              </w:rPr>
              <w:t>2.5 Gaps and Implications for a Mobile Njangi System</w:t>
            </w:r>
            <w:r>
              <w:rPr>
                <w:noProof/>
                <w:webHidden/>
              </w:rPr>
              <w:tab/>
            </w:r>
            <w:r>
              <w:rPr>
                <w:noProof/>
                <w:webHidden/>
              </w:rPr>
              <w:fldChar w:fldCharType="begin"/>
            </w:r>
            <w:r>
              <w:rPr>
                <w:noProof/>
                <w:webHidden/>
              </w:rPr>
              <w:instrText xml:space="preserve"> PAGEREF _Toc230021004 \h </w:instrText>
            </w:r>
            <w:r>
              <w:rPr>
                <w:noProof/>
                <w:webHidden/>
              </w:rPr>
            </w:r>
            <w:r>
              <w:rPr>
                <w:noProof/>
                <w:webHidden/>
              </w:rPr>
              <w:fldChar w:fldCharType="separate"/>
            </w:r>
            <w:r>
              <w:rPr>
                <w:noProof/>
                <w:webHidden/>
              </w:rPr>
              <w:t>6</w:t>
            </w:r>
            <w:r>
              <w:rPr>
                <w:noProof/>
                <w:webHidden/>
              </w:rPr>
              <w:fldChar w:fldCharType="end"/>
            </w:r>
          </w:hyperlink>
        </w:p>
        <w:p w14:paraId="67F6A078" w14:textId="7673657E"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1005" w:history="1">
            <w:r w:rsidRPr="00FC7CA8">
              <w:rPr>
                <w:rStyle w:val="Hyperlink"/>
                <w:noProof/>
              </w:rPr>
              <w:t>CHAPTER 3: METHODOLOGY</w:t>
            </w:r>
            <w:r>
              <w:rPr>
                <w:noProof/>
                <w:webHidden/>
              </w:rPr>
              <w:tab/>
            </w:r>
            <w:r>
              <w:rPr>
                <w:noProof/>
                <w:webHidden/>
              </w:rPr>
              <w:fldChar w:fldCharType="begin"/>
            </w:r>
            <w:r>
              <w:rPr>
                <w:noProof/>
                <w:webHidden/>
              </w:rPr>
              <w:instrText xml:space="preserve"> PAGEREF _Toc230021005 \h </w:instrText>
            </w:r>
            <w:r>
              <w:rPr>
                <w:noProof/>
                <w:webHidden/>
              </w:rPr>
            </w:r>
            <w:r>
              <w:rPr>
                <w:noProof/>
                <w:webHidden/>
              </w:rPr>
              <w:fldChar w:fldCharType="separate"/>
            </w:r>
            <w:r>
              <w:rPr>
                <w:noProof/>
                <w:webHidden/>
              </w:rPr>
              <w:t>7</w:t>
            </w:r>
            <w:r>
              <w:rPr>
                <w:noProof/>
                <w:webHidden/>
              </w:rPr>
              <w:fldChar w:fldCharType="end"/>
            </w:r>
          </w:hyperlink>
        </w:p>
        <w:p w14:paraId="7B76FAD3" w14:textId="3D27A047"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6" w:history="1">
            <w:r w:rsidRPr="00FC7CA8">
              <w:rPr>
                <w:rStyle w:val="Hyperlink"/>
                <w:noProof/>
              </w:rPr>
              <w:t>3.1 Research Design</w:t>
            </w:r>
            <w:r>
              <w:rPr>
                <w:noProof/>
                <w:webHidden/>
              </w:rPr>
              <w:tab/>
            </w:r>
            <w:r>
              <w:rPr>
                <w:noProof/>
                <w:webHidden/>
              </w:rPr>
              <w:fldChar w:fldCharType="begin"/>
            </w:r>
            <w:r>
              <w:rPr>
                <w:noProof/>
                <w:webHidden/>
              </w:rPr>
              <w:instrText xml:space="preserve"> PAGEREF _Toc230021006 \h </w:instrText>
            </w:r>
            <w:r>
              <w:rPr>
                <w:noProof/>
                <w:webHidden/>
              </w:rPr>
            </w:r>
            <w:r>
              <w:rPr>
                <w:noProof/>
                <w:webHidden/>
              </w:rPr>
              <w:fldChar w:fldCharType="separate"/>
            </w:r>
            <w:r>
              <w:rPr>
                <w:noProof/>
                <w:webHidden/>
              </w:rPr>
              <w:t>7</w:t>
            </w:r>
            <w:r>
              <w:rPr>
                <w:noProof/>
                <w:webHidden/>
              </w:rPr>
              <w:fldChar w:fldCharType="end"/>
            </w:r>
          </w:hyperlink>
        </w:p>
        <w:p w14:paraId="1E816BB0" w14:textId="11EB9EE2"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07" w:history="1">
            <w:r w:rsidRPr="00FC7CA8">
              <w:rPr>
                <w:rStyle w:val="Hyperlink"/>
                <w:noProof/>
              </w:rPr>
              <w:t>3.2 Data / Requirements Gathering</w:t>
            </w:r>
            <w:r>
              <w:rPr>
                <w:noProof/>
                <w:webHidden/>
              </w:rPr>
              <w:tab/>
            </w:r>
            <w:r>
              <w:rPr>
                <w:noProof/>
                <w:webHidden/>
              </w:rPr>
              <w:fldChar w:fldCharType="begin"/>
            </w:r>
            <w:r>
              <w:rPr>
                <w:noProof/>
                <w:webHidden/>
              </w:rPr>
              <w:instrText xml:space="preserve"> PAGEREF _Toc230021007 \h </w:instrText>
            </w:r>
            <w:r>
              <w:rPr>
                <w:noProof/>
                <w:webHidden/>
              </w:rPr>
            </w:r>
            <w:r>
              <w:rPr>
                <w:noProof/>
                <w:webHidden/>
              </w:rPr>
              <w:fldChar w:fldCharType="separate"/>
            </w:r>
            <w:r>
              <w:rPr>
                <w:noProof/>
                <w:webHidden/>
              </w:rPr>
              <w:t>7</w:t>
            </w:r>
            <w:r>
              <w:rPr>
                <w:noProof/>
                <w:webHidden/>
              </w:rPr>
              <w:fldChar w:fldCharType="end"/>
            </w:r>
          </w:hyperlink>
        </w:p>
        <w:p w14:paraId="660CFC4D" w14:textId="4E5DC1BC" w:rsidR="00A334AF" w:rsidRDefault="00A334AF">
          <w:pPr>
            <w:pStyle w:val="TOC2"/>
            <w:tabs>
              <w:tab w:val="left" w:pos="720"/>
              <w:tab w:val="right" w:leader="dot" w:pos="9016"/>
            </w:tabs>
            <w:rPr>
              <w:rFonts w:eastAsiaTheme="minorEastAsia"/>
              <w:noProof/>
              <w:kern w:val="2"/>
              <w:sz w:val="24"/>
              <w:szCs w:val="24"/>
              <w:lang w:eastAsia="en-CM"/>
              <w14:ligatures w14:val="standardContextual"/>
            </w:rPr>
          </w:pPr>
          <w:hyperlink w:anchor="_Toc230021008" w:history="1">
            <w:r w:rsidRPr="00FC7CA8">
              <w:rPr>
                <w:rStyle w:val="Hyperlink"/>
                <w:rFonts w:ascii="Symbol" w:hAnsi="Symbol" w:cs="Times New Roman"/>
                <w:noProof/>
              </w:rPr>
              <w:t></w:t>
            </w:r>
            <w:r>
              <w:rPr>
                <w:rFonts w:eastAsiaTheme="minorEastAsia"/>
                <w:noProof/>
                <w:kern w:val="2"/>
                <w:sz w:val="24"/>
                <w:szCs w:val="24"/>
                <w:lang w:eastAsia="en-CM"/>
                <w14:ligatures w14:val="standardContextual"/>
              </w:rPr>
              <w:tab/>
            </w:r>
            <w:r w:rsidRPr="00FC7CA8">
              <w:rPr>
                <w:rStyle w:val="Hyperlink"/>
                <w:noProof/>
              </w:rPr>
              <w:t>Online questionnaire (Google Forms):</w:t>
            </w:r>
            <w:r>
              <w:rPr>
                <w:noProof/>
                <w:webHidden/>
              </w:rPr>
              <w:tab/>
            </w:r>
            <w:r>
              <w:rPr>
                <w:noProof/>
                <w:webHidden/>
              </w:rPr>
              <w:fldChar w:fldCharType="begin"/>
            </w:r>
            <w:r>
              <w:rPr>
                <w:noProof/>
                <w:webHidden/>
              </w:rPr>
              <w:instrText xml:space="preserve"> PAGEREF _Toc230021008 \h </w:instrText>
            </w:r>
            <w:r>
              <w:rPr>
                <w:noProof/>
                <w:webHidden/>
              </w:rPr>
            </w:r>
            <w:r>
              <w:rPr>
                <w:noProof/>
                <w:webHidden/>
              </w:rPr>
              <w:fldChar w:fldCharType="separate"/>
            </w:r>
            <w:r>
              <w:rPr>
                <w:noProof/>
                <w:webHidden/>
              </w:rPr>
              <w:t>7</w:t>
            </w:r>
            <w:r>
              <w:rPr>
                <w:noProof/>
                <w:webHidden/>
              </w:rPr>
              <w:fldChar w:fldCharType="end"/>
            </w:r>
          </w:hyperlink>
        </w:p>
        <w:p w14:paraId="1B380D1C" w14:textId="50AB8838" w:rsidR="00A334AF" w:rsidRDefault="00A334AF">
          <w:pPr>
            <w:pStyle w:val="TOC2"/>
            <w:tabs>
              <w:tab w:val="left" w:pos="720"/>
              <w:tab w:val="right" w:leader="dot" w:pos="9016"/>
            </w:tabs>
            <w:rPr>
              <w:rFonts w:eastAsiaTheme="minorEastAsia"/>
              <w:noProof/>
              <w:kern w:val="2"/>
              <w:sz w:val="24"/>
              <w:szCs w:val="24"/>
              <w:lang w:eastAsia="en-CM"/>
              <w14:ligatures w14:val="standardContextual"/>
            </w:rPr>
          </w:pPr>
          <w:hyperlink w:anchor="_Toc230021009" w:history="1">
            <w:r w:rsidRPr="00FC7CA8">
              <w:rPr>
                <w:rStyle w:val="Hyperlink"/>
                <w:rFonts w:ascii="Symbol" w:hAnsi="Symbol" w:cs="Times New Roman"/>
                <w:noProof/>
              </w:rPr>
              <w:t></w:t>
            </w:r>
            <w:r>
              <w:rPr>
                <w:rFonts w:eastAsiaTheme="minorEastAsia"/>
                <w:noProof/>
                <w:kern w:val="2"/>
                <w:sz w:val="24"/>
                <w:szCs w:val="24"/>
                <w:lang w:eastAsia="en-CM"/>
                <w14:ligatures w14:val="standardContextual"/>
              </w:rPr>
              <w:tab/>
            </w:r>
            <w:r w:rsidRPr="00FC7CA8">
              <w:rPr>
                <w:rStyle w:val="Hyperlink"/>
                <w:noProof/>
              </w:rPr>
              <w:t>Review of existing documents and applications:</w:t>
            </w:r>
            <w:r>
              <w:rPr>
                <w:noProof/>
                <w:webHidden/>
              </w:rPr>
              <w:tab/>
            </w:r>
            <w:r>
              <w:rPr>
                <w:noProof/>
                <w:webHidden/>
              </w:rPr>
              <w:fldChar w:fldCharType="begin"/>
            </w:r>
            <w:r>
              <w:rPr>
                <w:noProof/>
                <w:webHidden/>
              </w:rPr>
              <w:instrText xml:space="preserve"> PAGEREF _Toc230021009 \h </w:instrText>
            </w:r>
            <w:r>
              <w:rPr>
                <w:noProof/>
                <w:webHidden/>
              </w:rPr>
            </w:r>
            <w:r>
              <w:rPr>
                <w:noProof/>
                <w:webHidden/>
              </w:rPr>
              <w:fldChar w:fldCharType="separate"/>
            </w:r>
            <w:r>
              <w:rPr>
                <w:noProof/>
                <w:webHidden/>
              </w:rPr>
              <w:t>7</w:t>
            </w:r>
            <w:r>
              <w:rPr>
                <w:noProof/>
                <w:webHidden/>
              </w:rPr>
              <w:fldChar w:fldCharType="end"/>
            </w:r>
          </w:hyperlink>
        </w:p>
        <w:p w14:paraId="505BBDAB" w14:textId="0BAAA406"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0" w:history="1">
            <w:r w:rsidRPr="00FC7CA8">
              <w:rPr>
                <w:rStyle w:val="Hyperlink"/>
                <w:noProof/>
              </w:rPr>
              <w:t>3.3 Population and Sample</w:t>
            </w:r>
            <w:r>
              <w:rPr>
                <w:noProof/>
                <w:webHidden/>
              </w:rPr>
              <w:tab/>
            </w:r>
            <w:r>
              <w:rPr>
                <w:noProof/>
                <w:webHidden/>
              </w:rPr>
              <w:fldChar w:fldCharType="begin"/>
            </w:r>
            <w:r>
              <w:rPr>
                <w:noProof/>
                <w:webHidden/>
              </w:rPr>
              <w:instrText xml:space="preserve"> PAGEREF _Toc230021010 \h </w:instrText>
            </w:r>
            <w:r>
              <w:rPr>
                <w:noProof/>
                <w:webHidden/>
              </w:rPr>
            </w:r>
            <w:r>
              <w:rPr>
                <w:noProof/>
                <w:webHidden/>
              </w:rPr>
              <w:fldChar w:fldCharType="separate"/>
            </w:r>
            <w:r>
              <w:rPr>
                <w:noProof/>
                <w:webHidden/>
              </w:rPr>
              <w:t>7</w:t>
            </w:r>
            <w:r>
              <w:rPr>
                <w:noProof/>
                <w:webHidden/>
              </w:rPr>
              <w:fldChar w:fldCharType="end"/>
            </w:r>
          </w:hyperlink>
        </w:p>
        <w:p w14:paraId="6A88226F" w14:textId="762B7D0F"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1" w:history="1">
            <w:r w:rsidRPr="00FC7CA8">
              <w:rPr>
                <w:rStyle w:val="Hyperlink"/>
                <w:noProof/>
              </w:rPr>
              <w:t>3.5 Data Analysis (Quantitative Analysis)</w:t>
            </w:r>
            <w:r>
              <w:rPr>
                <w:noProof/>
                <w:webHidden/>
              </w:rPr>
              <w:tab/>
            </w:r>
            <w:r>
              <w:rPr>
                <w:noProof/>
                <w:webHidden/>
              </w:rPr>
              <w:fldChar w:fldCharType="begin"/>
            </w:r>
            <w:r>
              <w:rPr>
                <w:noProof/>
                <w:webHidden/>
              </w:rPr>
              <w:instrText xml:space="preserve"> PAGEREF _Toc230021011 \h </w:instrText>
            </w:r>
            <w:r>
              <w:rPr>
                <w:noProof/>
                <w:webHidden/>
              </w:rPr>
            </w:r>
            <w:r>
              <w:rPr>
                <w:noProof/>
                <w:webHidden/>
              </w:rPr>
              <w:fldChar w:fldCharType="separate"/>
            </w:r>
            <w:r>
              <w:rPr>
                <w:noProof/>
                <w:webHidden/>
              </w:rPr>
              <w:t>8</w:t>
            </w:r>
            <w:r>
              <w:rPr>
                <w:noProof/>
                <w:webHidden/>
              </w:rPr>
              <w:fldChar w:fldCharType="end"/>
            </w:r>
          </w:hyperlink>
        </w:p>
        <w:p w14:paraId="039DE9F3" w14:textId="58A8E9BA"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2" w:history="1">
            <w:r w:rsidRPr="00FC7CA8">
              <w:rPr>
                <w:rStyle w:val="Hyperlink"/>
                <w:noProof/>
              </w:rPr>
              <w:t>3.6 Processes, Methods, Techniques, and Tools</w:t>
            </w:r>
            <w:r>
              <w:rPr>
                <w:noProof/>
                <w:webHidden/>
              </w:rPr>
              <w:tab/>
            </w:r>
            <w:r>
              <w:rPr>
                <w:noProof/>
                <w:webHidden/>
              </w:rPr>
              <w:fldChar w:fldCharType="begin"/>
            </w:r>
            <w:r>
              <w:rPr>
                <w:noProof/>
                <w:webHidden/>
              </w:rPr>
              <w:instrText xml:space="preserve"> PAGEREF _Toc230021012 \h </w:instrText>
            </w:r>
            <w:r>
              <w:rPr>
                <w:noProof/>
                <w:webHidden/>
              </w:rPr>
            </w:r>
            <w:r>
              <w:rPr>
                <w:noProof/>
                <w:webHidden/>
              </w:rPr>
              <w:fldChar w:fldCharType="separate"/>
            </w:r>
            <w:r>
              <w:rPr>
                <w:noProof/>
                <w:webHidden/>
              </w:rPr>
              <w:t>9</w:t>
            </w:r>
            <w:r>
              <w:rPr>
                <w:noProof/>
                <w:webHidden/>
              </w:rPr>
              <w:fldChar w:fldCharType="end"/>
            </w:r>
          </w:hyperlink>
        </w:p>
        <w:p w14:paraId="5C24B8C9" w14:textId="2B77BA07"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3" w:history="1">
            <w:r w:rsidRPr="00FC7CA8">
              <w:rPr>
                <w:rStyle w:val="Hyperlink"/>
                <w:noProof/>
              </w:rPr>
              <w:t>3.6.1 Processes</w:t>
            </w:r>
            <w:r>
              <w:rPr>
                <w:noProof/>
                <w:webHidden/>
              </w:rPr>
              <w:tab/>
            </w:r>
            <w:r>
              <w:rPr>
                <w:noProof/>
                <w:webHidden/>
              </w:rPr>
              <w:fldChar w:fldCharType="begin"/>
            </w:r>
            <w:r>
              <w:rPr>
                <w:noProof/>
                <w:webHidden/>
              </w:rPr>
              <w:instrText xml:space="preserve"> PAGEREF _Toc230021013 \h </w:instrText>
            </w:r>
            <w:r>
              <w:rPr>
                <w:noProof/>
                <w:webHidden/>
              </w:rPr>
            </w:r>
            <w:r>
              <w:rPr>
                <w:noProof/>
                <w:webHidden/>
              </w:rPr>
              <w:fldChar w:fldCharType="separate"/>
            </w:r>
            <w:r>
              <w:rPr>
                <w:noProof/>
                <w:webHidden/>
              </w:rPr>
              <w:t>9</w:t>
            </w:r>
            <w:r>
              <w:rPr>
                <w:noProof/>
                <w:webHidden/>
              </w:rPr>
              <w:fldChar w:fldCharType="end"/>
            </w:r>
          </w:hyperlink>
        </w:p>
        <w:p w14:paraId="07D1E8FD" w14:textId="45B411EB" w:rsidR="00A334AF" w:rsidRDefault="00A334AF">
          <w:pPr>
            <w:pStyle w:val="TOC1"/>
            <w:tabs>
              <w:tab w:val="right" w:leader="dot" w:pos="9016"/>
            </w:tabs>
            <w:rPr>
              <w:rFonts w:eastAsiaTheme="minorEastAsia"/>
              <w:noProof/>
              <w:kern w:val="2"/>
              <w:sz w:val="24"/>
              <w:szCs w:val="24"/>
              <w:lang w:eastAsia="en-CM"/>
              <w14:ligatures w14:val="standardContextual"/>
            </w:rPr>
          </w:pPr>
          <w:hyperlink w:anchor="_Toc230021014" w:history="1">
            <w:r w:rsidRPr="00FC7CA8">
              <w:rPr>
                <w:rStyle w:val="Hyperlink"/>
                <w:noProof/>
              </w:rPr>
              <w:t>CHAPTER 4</w:t>
            </w:r>
            <w:r w:rsidRPr="00FC7CA8">
              <w:rPr>
                <w:rStyle w:val="Hyperlink"/>
                <w:bCs/>
                <w:noProof/>
              </w:rPr>
              <w:t>: SYSTEM DESIGN, IMPLEMENTATION AND RESULTS</w:t>
            </w:r>
            <w:r>
              <w:rPr>
                <w:noProof/>
                <w:webHidden/>
              </w:rPr>
              <w:tab/>
            </w:r>
            <w:r>
              <w:rPr>
                <w:noProof/>
                <w:webHidden/>
              </w:rPr>
              <w:fldChar w:fldCharType="begin"/>
            </w:r>
            <w:r>
              <w:rPr>
                <w:noProof/>
                <w:webHidden/>
              </w:rPr>
              <w:instrText xml:space="preserve"> PAGEREF _Toc230021014 \h </w:instrText>
            </w:r>
            <w:r>
              <w:rPr>
                <w:noProof/>
                <w:webHidden/>
              </w:rPr>
            </w:r>
            <w:r>
              <w:rPr>
                <w:noProof/>
                <w:webHidden/>
              </w:rPr>
              <w:fldChar w:fldCharType="separate"/>
            </w:r>
            <w:r>
              <w:rPr>
                <w:noProof/>
                <w:webHidden/>
              </w:rPr>
              <w:t>11</w:t>
            </w:r>
            <w:r>
              <w:rPr>
                <w:noProof/>
                <w:webHidden/>
              </w:rPr>
              <w:fldChar w:fldCharType="end"/>
            </w:r>
          </w:hyperlink>
        </w:p>
        <w:p w14:paraId="1AE3EFF4" w14:textId="7838ECB3"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5" w:history="1">
            <w:r w:rsidRPr="00FC7CA8">
              <w:rPr>
                <w:rStyle w:val="Hyperlink"/>
                <w:noProof/>
              </w:rPr>
              <w:t>4.1 Overview of the Chapter</w:t>
            </w:r>
            <w:r>
              <w:rPr>
                <w:noProof/>
                <w:webHidden/>
              </w:rPr>
              <w:tab/>
            </w:r>
            <w:r>
              <w:rPr>
                <w:noProof/>
                <w:webHidden/>
              </w:rPr>
              <w:fldChar w:fldCharType="begin"/>
            </w:r>
            <w:r>
              <w:rPr>
                <w:noProof/>
                <w:webHidden/>
              </w:rPr>
              <w:instrText xml:space="preserve"> PAGEREF _Toc230021015 \h </w:instrText>
            </w:r>
            <w:r>
              <w:rPr>
                <w:noProof/>
                <w:webHidden/>
              </w:rPr>
            </w:r>
            <w:r>
              <w:rPr>
                <w:noProof/>
                <w:webHidden/>
              </w:rPr>
              <w:fldChar w:fldCharType="separate"/>
            </w:r>
            <w:r>
              <w:rPr>
                <w:noProof/>
                <w:webHidden/>
              </w:rPr>
              <w:t>11</w:t>
            </w:r>
            <w:r>
              <w:rPr>
                <w:noProof/>
                <w:webHidden/>
              </w:rPr>
              <w:fldChar w:fldCharType="end"/>
            </w:r>
          </w:hyperlink>
        </w:p>
        <w:p w14:paraId="35792667" w14:textId="5FE0E6C9"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6" w:history="1">
            <w:r w:rsidRPr="00FC7CA8">
              <w:rPr>
                <w:rStyle w:val="Hyperlink"/>
                <w:noProof/>
              </w:rPr>
              <w:t>4.2 Data Presentation and Statistical Analysis</w:t>
            </w:r>
            <w:r>
              <w:rPr>
                <w:noProof/>
                <w:webHidden/>
              </w:rPr>
              <w:tab/>
            </w:r>
            <w:r>
              <w:rPr>
                <w:noProof/>
                <w:webHidden/>
              </w:rPr>
              <w:fldChar w:fldCharType="begin"/>
            </w:r>
            <w:r>
              <w:rPr>
                <w:noProof/>
                <w:webHidden/>
              </w:rPr>
              <w:instrText xml:space="preserve"> PAGEREF _Toc230021016 \h </w:instrText>
            </w:r>
            <w:r>
              <w:rPr>
                <w:noProof/>
                <w:webHidden/>
              </w:rPr>
            </w:r>
            <w:r>
              <w:rPr>
                <w:noProof/>
                <w:webHidden/>
              </w:rPr>
              <w:fldChar w:fldCharType="separate"/>
            </w:r>
            <w:r>
              <w:rPr>
                <w:noProof/>
                <w:webHidden/>
              </w:rPr>
              <w:t>11</w:t>
            </w:r>
            <w:r>
              <w:rPr>
                <w:noProof/>
                <w:webHidden/>
              </w:rPr>
              <w:fldChar w:fldCharType="end"/>
            </w:r>
          </w:hyperlink>
        </w:p>
        <w:p w14:paraId="03C31131" w14:textId="45DCD904"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7" w:history="1">
            <w:r w:rsidRPr="00FC7CA8">
              <w:rPr>
                <w:rStyle w:val="Hyperlink"/>
                <w:noProof/>
              </w:rPr>
              <w:t>4.2.1 Description of the Sample</w:t>
            </w:r>
            <w:r>
              <w:rPr>
                <w:noProof/>
                <w:webHidden/>
              </w:rPr>
              <w:tab/>
            </w:r>
            <w:r>
              <w:rPr>
                <w:noProof/>
                <w:webHidden/>
              </w:rPr>
              <w:fldChar w:fldCharType="begin"/>
            </w:r>
            <w:r>
              <w:rPr>
                <w:noProof/>
                <w:webHidden/>
              </w:rPr>
              <w:instrText xml:space="preserve"> PAGEREF _Toc230021017 \h </w:instrText>
            </w:r>
            <w:r>
              <w:rPr>
                <w:noProof/>
                <w:webHidden/>
              </w:rPr>
            </w:r>
            <w:r>
              <w:rPr>
                <w:noProof/>
                <w:webHidden/>
              </w:rPr>
              <w:fldChar w:fldCharType="separate"/>
            </w:r>
            <w:r>
              <w:rPr>
                <w:noProof/>
                <w:webHidden/>
              </w:rPr>
              <w:t>11</w:t>
            </w:r>
            <w:r>
              <w:rPr>
                <w:noProof/>
                <w:webHidden/>
              </w:rPr>
              <w:fldChar w:fldCharType="end"/>
            </w:r>
          </w:hyperlink>
        </w:p>
        <w:p w14:paraId="6D773B1F" w14:textId="3CA24BAB" w:rsidR="00A334AF" w:rsidRDefault="00A334AF">
          <w:pPr>
            <w:pStyle w:val="TOC2"/>
            <w:tabs>
              <w:tab w:val="right" w:leader="dot" w:pos="9016"/>
            </w:tabs>
            <w:rPr>
              <w:rFonts w:eastAsiaTheme="minorEastAsia"/>
              <w:noProof/>
              <w:kern w:val="2"/>
              <w:sz w:val="24"/>
              <w:szCs w:val="24"/>
              <w:lang w:eastAsia="en-CM"/>
              <w14:ligatures w14:val="standardContextual"/>
            </w:rPr>
          </w:pPr>
          <w:hyperlink w:anchor="_Toc230021018" w:history="1">
            <w:r w:rsidRPr="00FC7CA8">
              <w:rPr>
                <w:rStyle w:val="Hyperlink"/>
                <w:noProof/>
              </w:rPr>
              <w:t>4.2.8 Financial Considerations and Service Fees</w:t>
            </w:r>
            <w:r>
              <w:rPr>
                <w:noProof/>
                <w:webHidden/>
              </w:rPr>
              <w:tab/>
            </w:r>
            <w:r>
              <w:rPr>
                <w:noProof/>
                <w:webHidden/>
              </w:rPr>
              <w:fldChar w:fldCharType="begin"/>
            </w:r>
            <w:r>
              <w:rPr>
                <w:noProof/>
                <w:webHidden/>
              </w:rPr>
              <w:instrText xml:space="preserve"> PAGEREF _Toc230021018 \h </w:instrText>
            </w:r>
            <w:r>
              <w:rPr>
                <w:noProof/>
                <w:webHidden/>
              </w:rPr>
            </w:r>
            <w:r>
              <w:rPr>
                <w:noProof/>
                <w:webHidden/>
              </w:rPr>
              <w:fldChar w:fldCharType="separate"/>
            </w:r>
            <w:r>
              <w:rPr>
                <w:noProof/>
                <w:webHidden/>
              </w:rPr>
              <w:t>17</w:t>
            </w:r>
            <w:r>
              <w:rPr>
                <w:noProof/>
                <w:webHidden/>
              </w:rPr>
              <w:fldChar w:fldCharType="end"/>
            </w:r>
          </w:hyperlink>
        </w:p>
        <w:p w14:paraId="2C6F8341" w14:textId="1224088E" w:rsidR="00F97A81" w:rsidRDefault="00F97A81">
          <w:r w:rsidRPr="00B25728">
            <w:rPr>
              <w:rFonts w:ascii="Times New Roman" w:hAnsi="Times New Roman" w:cs="Times New Roman"/>
              <w:b/>
              <w:bCs/>
              <w:sz w:val="24"/>
              <w:szCs w:val="24"/>
              <w:lang w:val="en-GB"/>
            </w:rPr>
            <w:fldChar w:fldCharType="end"/>
          </w:r>
        </w:p>
      </w:sdtContent>
    </w:sdt>
    <w:p w14:paraId="5EB736F0" w14:textId="77777777" w:rsidR="00C57B8A" w:rsidRPr="00BF7F71" w:rsidRDefault="00C57B8A" w:rsidP="002556A1">
      <w:pPr>
        <w:spacing w:line="360" w:lineRule="auto"/>
        <w:jc w:val="both"/>
        <w:rPr>
          <w:rFonts w:ascii="Times New Roman" w:hAnsi="Times New Roman" w:cs="Times New Roman"/>
          <w:b/>
          <w:bCs/>
          <w:sz w:val="24"/>
          <w:szCs w:val="24"/>
        </w:rPr>
      </w:pPr>
    </w:p>
    <w:p w14:paraId="2A77F850" w14:textId="77777777" w:rsidR="00C57B8A" w:rsidRDefault="00C57B8A" w:rsidP="002556A1">
      <w:pPr>
        <w:spacing w:line="360" w:lineRule="auto"/>
        <w:jc w:val="both"/>
        <w:rPr>
          <w:rFonts w:ascii="Times New Roman" w:hAnsi="Times New Roman" w:cs="Times New Roman"/>
          <w:b/>
          <w:bCs/>
          <w:sz w:val="24"/>
          <w:szCs w:val="24"/>
        </w:rPr>
      </w:pPr>
    </w:p>
    <w:p w14:paraId="13AAB7F5" w14:textId="77777777" w:rsidR="00C57B8A" w:rsidRDefault="00C57B8A" w:rsidP="002556A1">
      <w:pPr>
        <w:spacing w:line="360" w:lineRule="auto"/>
        <w:jc w:val="both"/>
        <w:rPr>
          <w:rFonts w:ascii="Times New Roman" w:hAnsi="Times New Roman" w:cs="Times New Roman"/>
          <w:b/>
          <w:bCs/>
          <w:sz w:val="24"/>
          <w:szCs w:val="24"/>
        </w:rPr>
      </w:pPr>
    </w:p>
    <w:p w14:paraId="5657E151" w14:textId="77777777" w:rsidR="00C57B8A" w:rsidRDefault="00C57B8A" w:rsidP="002556A1">
      <w:pPr>
        <w:spacing w:line="360" w:lineRule="auto"/>
        <w:jc w:val="both"/>
        <w:rPr>
          <w:rFonts w:ascii="Times New Roman" w:hAnsi="Times New Roman" w:cs="Times New Roman"/>
          <w:b/>
          <w:bCs/>
          <w:sz w:val="24"/>
          <w:szCs w:val="24"/>
        </w:rPr>
      </w:pPr>
    </w:p>
    <w:p w14:paraId="0BADB4C4" w14:textId="77777777" w:rsidR="00BF7F71" w:rsidRDefault="00BF7F71" w:rsidP="002556A1">
      <w:pPr>
        <w:spacing w:line="360" w:lineRule="auto"/>
        <w:jc w:val="both"/>
        <w:rPr>
          <w:rFonts w:ascii="Times New Roman" w:hAnsi="Times New Roman" w:cs="Times New Roman"/>
          <w:b/>
          <w:bCs/>
          <w:sz w:val="24"/>
          <w:szCs w:val="24"/>
        </w:rPr>
      </w:pPr>
    </w:p>
    <w:p w14:paraId="534A7C57" w14:textId="13179B4E" w:rsidR="00C57B8A" w:rsidRDefault="00C57B8A" w:rsidP="00BF7F71">
      <w:pPr>
        <w:pStyle w:val="Heading1"/>
      </w:pPr>
      <w:bookmarkStart w:id="7" w:name="_Toc230020985"/>
      <w:r>
        <w:t>LIST OF TABLES</w:t>
      </w:r>
      <w:bookmarkEnd w:id="7"/>
    </w:p>
    <w:p w14:paraId="2566E8D7" w14:textId="77777777" w:rsidR="00C57B8A" w:rsidRDefault="00C57B8A" w:rsidP="002556A1">
      <w:pPr>
        <w:spacing w:line="360" w:lineRule="auto"/>
        <w:jc w:val="both"/>
        <w:rPr>
          <w:rFonts w:ascii="Times New Roman" w:hAnsi="Times New Roman" w:cs="Times New Roman"/>
          <w:b/>
          <w:bCs/>
          <w:sz w:val="24"/>
          <w:szCs w:val="24"/>
        </w:rPr>
      </w:pPr>
    </w:p>
    <w:p w14:paraId="15A6DE94" w14:textId="77777777" w:rsidR="00C57B8A" w:rsidRDefault="00C57B8A" w:rsidP="002556A1">
      <w:pPr>
        <w:spacing w:line="360" w:lineRule="auto"/>
        <w:jc w:val="both"/>
        <w:rPr>
          <w:rFonts w:ascii="Times New Roman" w:hAnsi="Times New Roman" w:cs="Times New Roman"/>
          <w:b/>
          <w:bCs/>
          <w:sz w:val="24"/>
          <w:szCs w:val="24"/>
        </w:rPr>
      </w:pPr>
    </w:p>
    <w:p w14:paraId="790F1BD0" w14:textId="77777777" w:rsidR="00C57B8A" w:rsidRDefault="00C57B8A" w:rsidP="002556A1">
      <w:pPr>
        <w:spacing w:line="360" w:lineRule="auto"/>
        <w:jc w:val="both"/>
        <w:rPr>
          <w:rFonts w:ascii="Times New Roman" w:hAnsi="Times New Roman" w:cs="Times New Roman"/>
          <w:b/>
          <w:bCs/>
          <w:sz w:val="24"/>
          <w:szCs w:val="24"/>
        </w:rPr>
      </w:pPr>
    </w:p>
    <w:p w14:paraId="5EB6E1BA" w14:textId="77777777" w:rsidR="00C57B8A" w:rsidRDefault="00C57B8A" w:rsidP="002556A1">
      <w:pPr>
        <w:spacing w:line="360" w:lineRule="auto"/>
        <w:jc w:val="both"/>
        <w:rPr>
          <w:rFonts w:ascii="Times New Roman" w:hAnsi="Times New Roman" w:cs="Times New Roman"/>
          <w:b/>
          <w:bCs/>
          <w:sz w:val="24"/>
          <w:szCs w:val="24"/>
        </w:rPr>
      </w:pPr>
    </w:p>
    <w:p w14:paraId="494D1B0F" w14:textId="77777777" w:rsidR="00C57B8A" w:rsidRDefault="00C57B8A" w:rsidP="002556A1">
      <w:pPr>
        <w:spacing w:line="360" w:lineRule="auto"/>
        <w:jc w:val="both"/>
        <w:rPr>
          <w:rFonts w:ascii="Times New Roman" w:hAnsi="Times New Roman" w:cs="Times New Roman"/>
          <w:b/>
          <w:bCs/>
          <w:sz w:val="24"/>
          <w:szCs w:val="24"/>
        </w:rPr>
      </w:pPr>
    </w:p>
    <w:p w14:paraId="4F94B018" w14:textId="77777777" w:rsidR="00C57B8A" w:rsidRDefault="00C57B8A" w:rsidP="002556A1">
      <w:pPr>
        <w:spacing w:line="360" w:lineRule="auto"/>
        <w:jc w:val="both"/>
        <w:rPr>
          <w:rFonts w:ascii="Times New Roman" w:hAnsi="Times New Roman" w:cs="Times New Roman"/>
          <w:b/>
          <w:bCs/>
          <w:sz w:val="24"/>
          <w:szCs w:val="24"/>
        </w:rPr>
      </w:pPr>
    </w:p>
    <w:p w14:paraId="72DB37F0" w14:textId="77777777" w:rsidR="00C57B8A" w:rsidRDefault="00C57B8A" w:rsidP="002556A1">
      <w:pPr>
        <w:spacing w:line="360" w:lineRule="auto"/>
        <w:jc w:val="both"/>
        <w:rPr>
          <w:rFonts w:ascii="Times New Roman" w:hAnsi="Times New Roman" w:cs="Times New Roman"/>
          <w:b/>
          <w:bCs/>
          <w:sz w:val="24"/>
          <w:szCs w:val="24"/>
        </w:rPr>
      </w:pPr>
    </w:p>
    <w:p w14:paraId="4CEFF32E" w14:textId="77777777" w:rsidR="00C57B8A" w:rsidRDefault="00C57B8A" w:rsidP="002556A1">
      <w:pPr>
        <w:spacing w:line="360" w:lineRule="auto"/>
        <w:jc w:val="both"/>
        <w:rPr>
          <w:rFonts w:ascii="Times New Roman" w:hAnsi="Times New Roman" w:cs="Times New Roman"/>
          <w:b/>
          <w:bCs/>
          <w:sz w:val="24"/>
          <w:szCs w:val="24"/>
        </w:rPr>
      </w:pPr>
    </w:p>
    <w:p w14:paraId="3A2C70F5" w14:textId="77777777" w:rsidR="00C57B8A" w:rsidRDefault="00C57B8A" w:rsidP="002556A1">
      <w:pPr>
        <w:spacing w:line="360" w:lineRule="auto"/>
        <w:jc w:val="both"/>
        <w:rPr>
          <w:rFonts w:ascii="Times New Roman" w:hAnsi="Times New Roman" w:cs="Times New Roman"/>
          <w:b/>
          <w:bCs/>
          <w:sz w:val="24"/>
          <w:szCs w:val="24"/>
        </w:rPr>
      </w:pPr>
    </w:p>
    <w:p w14:paraId="6233DADF" w14:textId="77777777" w:rsidR="00C57B8A" w:rsidRDefault="00C57B8A" w:rsidP="002556A1">
      <w:pPr>
        <w:spacing w:line="360" w:lineRule="auto"/>
        <w:jc w:val="both"/>
        <w:rPr>
          <w:rFonts w:ascii="Times New Roman" w:hAnsi="Times New Roman" w:cs="Times New Roman"/>
          <w:b/>
          <w:bCs/>
          <w:sz w:val="24"/>
          <w:szCs w:val="24"/>
        </w:rPr>
      </w:pPr>
    </w:p>
    <w:p w14:paraId="66EF3EFD" w14:textId="77777777" w:rsidR="00C57B8A" w:rsidRDefault="00C57B8A" w:rsidP="002556A1">
      <w:pPr>
        <w:spacing w:line="360" w:lineRule="auto"/>
        <w:jc w:val="both"/>
        <w:rPr>
          <w:rFonts w:ascii="Times New Roman" w:hAnsi="Times New Roman" w:cs="Times New Roman"/>
          <w:b/>
          <w:bCs/>
          <w:sz w:val="24"/>
          <w:szCs w:val="24"/>
        </w:rPr>
      </w:pPr>
    </w:p>
    <w:p w14:paraId="4BEF5871" w14:textId="77777777" w:rsidR="009B5B7D" w:rsidRDefault="009B5B7D" w:rsidP="002556A1">
      <w:pPr>
        <w:spacing w:line="360" w:lineRule="auto"/>
        <w:jc w:val="both"/>
        <w:rPr>
          <w:rFonts w:ascii="Times New Roman" w:hAnsi="Times New Roman" w:cs="Times New Roman"/>
          <w:b/>
          <w:bCs/>
          <w:sz w:val="24"/>
          <w:szCs w:val="24"/>
        </w:rPr>
      </w:pPr>
    </w:p>
    <w:p w14:paraId="155316B3" w14:textId="3E21798E" w:rsidR="00C57B8A" w:rsidRDefault="00C57B8A" w:rsidP="00BF7F71">
      <w:pPr>
        <w:pStyle w:val="Heading1"/>
      </w:pPr>
      <w:bookmarkStart w:id="8" w:name="_Toc230020986"/>
      <w:r>
        <w:t>LIST OF FIGURES</w:t>
      </w:r>
      <w:bookmarkEnd w:id="8"/>
    </w:p>
    <w:p w14:paraId="49F56893" w14:textId="77777777" w:rsidR="00C57B8A" w:rsidRDefault="00C57B8A" w:rsidP="002556A1">
      <w:pPr>
        <w:spacing w:line="360" w:lineRule="auto"/>
        <w:jc w:val="both"/>
        <w:rPr>
          <w:rFonts w:ascii="Times New Roman" w:hAnsi="Times New Roman" w:cs="Times New Roman"/>
          <w:b/>
          <w:bCs/>
          <w:sz w:val="24"/>
          <w:szCs w:val="24"/>
        </w:rPr>
      </w:pPr>
    </w:p>
    <w:p w14:paraId="7D6D4C5F" w14:textId="77777777" w:rsidR="00C57B8A" w:rsidRDefault="00C57B8A" w:rsidP="002556A1">
      <w:pPr>
        <w:spacing w:line="360" w:lineRule="auto"/>
        <w:jc w:val="both"/>
        <w:rPr>
          <w:rFonts w:ascii="Times New Roman" w:hAnsi="Times New Roman" w:cs="Times New Roman"/>
          <w:b/>
          <w:bCs/>
          <w:sz w:val="24"/>
          <w:szCs w:val="24"/>
        </w:rPr>
      </w:pPr>
    </w:p>
    <w:p w14:paraId="5D1E6A9B" w14:textId="77777777" w:rsidR="00C57B8A" w:rsidRDefault="00C57B8A" w:rsidP="002556A1">
      <w:pPr>
        <w:spacing w:line="360" w:lineRule="auto"/>
        <w:jc w:val="both"/>
        <w:rPr>
          <w:rFonts w:ascii="Times New Roman" w:hAnsi="Times New Roman" w:cs="Times New Roman"/>
          <w:b/>
          <w:bCs/>
          <w:sz w:val="24"/>
          <w:szCs w:val="24"/>
        </w:rPr>
      </w:pPr>
    </w:p>
    <w:p w14:paraId="7A88131E" w14:textId="77777777" w:rsidR="00C57B8A" w:rsidRDefault="00C57B8A" w:rsidP="002556A1">
      <w:pPr>
        <w:spacing w:line="360" w:lineRule="auto"/>
        <w:jc w:val="both"/>
        <w:rPr>
          <w:rFonts w:ascii="Times New Roman" w:hAnsi="Times New Roman" w:cs="Times New Roman"/>
          <w:b/>
          <w:bCs/>
          <w:sz w:val="24"/>
          <w:szCs w:val="24"/>
        </w:rPr>
      </w:pPr>
    </w:p>
    <w:p w14:paraId="618580CB" w14:textId="77777777" w:rsidR="00C57B8A" w:rsidRDefault="00C57B8A" w:rsidP="002556A1">
      <w:pPr>
        <w:spacing w:line="360" w:lineRule="auto"/>
        <w:jc w:val="both"/>
        <w:rPr>
          <w:rFonts w:ascii="Times New Roman" w:hAnsi="Times New Roman" w:cs="Times New Roman"/>
          <w:b/>
          <w:bCs/>
          <w:sz w:val="24"/>
          <w:szCs w:val="24"/>
        </w:rPr>
      </w:pPr>
    </w:p>
    <w:p w14:paraId="0A649AE5" w14:textId="77777777" w:rsidR="00C57B8A" w:rsidRDefault="00C57B8A" w:rsidP="002556A1">
      <w:pPr>
        <w:spacing w:line="360" w:lineRule="auto"/>
        <w:jc w:val="both"/>
        <w:rPr>
          <w:rFonts w:ascii="Times New Roman" w:hAnsi="Times New Roman" w:cs="Times New Roman"/>
          <w:b/>
          <w:bCs/>
          <w:sz w:val="24"/>
          <w:szCs w:val="24"/>
        </w:rPr>
      </w:pPr>
    </w:p>
    <w:p w14:paraId="4D814D43" w14:textId="77777777" w:rsidR="00C57B8A" w:rsidRDefault="00C57B8A" w:rsidP="002556A1">
      <w:pPr>
        <w:spacing w:line="360" w:lineRule="auto"/>
        <w:jc w:val="both"/>
        <w:rPr>
          <w:rFonts w:ascii="Times New Roman" w:hAnsi="Times New Roman" w:cs="Times New Roman"/>
          <w:b/>
          <w:bCs/>
          <w:sz w:val="24"/>
          <w:szCs w:val="24"/>
        </w:rPr>
      </w:pPr>
    </w:p>
    <w:p w14:paraId="1D5E4B15" w14:textId="77777777" w:rsidR="00C57B8A" w:rsidRDefault="00C57B8A" w:rsidP="002556A1">
      <w:pPr>
        <w:spacing w:line="360" w:lineRule="auto"/>
        <w:jc w:val="both"/>
        <w:rPr>
          <w:rFonts w:ascii="Times New Roman" w:hAnsi="Times New Roman" w:cs="Times New Roman"/>
          <w:b/>
          <w:bCs/>
          <w:sz w:val="24"/>
          <w:szCs w:val="24"/>
        </w:rPr>
      </w:pPr>
    </w:p>
    <w:p w14:paraId="6C288D34" w14:textId="77777777" w:rsidR="00C57B8A" w:rsidRDefault="00C57B8A" w:rsidP="002556A1">
      <w:pPr>
        <w:spacing w:line="360" w:lineRule="auto"/>
        <w:jc w:val="both"/>
        <w:rPr>
          <w:rFonts w:ascii="Times New Roman" w:hAnsi="Times New Roman" w:cs="Times New Roman"/>
          <w:b/>
          <w:bCs/>
          <w:sz w:val="24"/>
          <w:szCs w:val="24"/>
        </w:rPr>
      </w:pPr>
    </w:p>
    <w:p w14:paraId="1196D92F" w14:textId="77777777" w:rsidR="00C57B8A" w:rsidRDefault="00C57B8A" w:rsidP="002556A1">
      <w:pPr>
        <w:spacing w:line="360" w:lineRule="auto"/>
        <w:jc w:val="both"/>
        <w:rPr>
          <w:rFonts w:ascii="Times New Roman" w:hAnsi="Times New Roman" w:cs="Times New Roman"/>
          <w:b/>
          <w:bCs/>
          <w:sz w:val="24"/>
          <w:szCs w:val="24"/>
        </w:rPr>
      </w:pPr>
    </w:p>
    <w:p w14:paraId="73CE3DE7" w14:textId="77777777" w:rsidR="00C57B8A" w:rsidRDefault="00C57B8A" w:rsidP="002556A1">
      <w:pPr>
        <w:spacing w:line="360" w:lineRule="auto"/>
        <w:jc w:val="both"/>
        <w:rPr>
          <w:rFonts w:ascii="Times New Roman" w:hAnsi="Times New Roman" w:cs="Times New Roman"/>
          <w:b/>
          <w:bCs/>
          <w:sz w:val="24"/>
          <w:szCs w:val="24"/>
        </w:rPr>
      </w:pPr>
    </w:p>
    <w:p w14:paraId="3BDD8F38" w14:textId="77777777" w:rsidR="00C57B8A" w:rsidRDefault="00C57B8A" w:rsidP="002556A1">
      <w:pPr>
        <w:spacing w:line="360" w:lineRule="auto"/>
        <w:jc w:val="both"/>
        <w:rPr>
          <w:rFonts w:ascii="Times New Roman" w:hAnsi="Times New Roman" w:cs="Times New Roman"/>
          <w:b/>
          <w:bCs/>
          <w:sz w:val="24"/>
          <w:szCs w:val="24"/>
        </w:rPr>
      </w:pPr>
    </w:p>
    <w:p w14:paraId="5C9ED438" w14:textId="77777777" w:rsidR="00C57B8A" w:rsidRDefault="00C57B8A" w:rsidP="002556A1">
      <w:pPr>
        <w:spacing w:line="360" w:lineRule="auto"/>
        <w:jc w:val="both"/>
        <w:rPr>
          <w:rFonts w:ascii="Times New Roman" w:hAnsi="Times New Roman" w:cs="Times New Roman"/>
          <w:b/>
          <w:bCs/>
          <w:sz w:val="24"/>
          <w:szCs w:val="24"/>
        </w:rPr>
      </w:pPr>
    </w:p>
    <w:p w14:paraId="442E8918" w14:textId="77777777" w:rsidR="00C57B8A" w:rsidRDefault="00C57B8A" w:rsidP="002556A1">
      <w:pPr>
        <w:spacing w:line="360" w:lineRule="auto"/>
        <w:jc w:val="both"/>
        <w:rPr>
          <w:rFonts w:ascii="Times New Roman" w:hAnsi="Times New Roman" w:cs="Times New Roman"/>
          <w:b/>
          <w:bCs/>
          <w:sz w:val="24"/>
          <w:szCs w:val="24"/>
        </w:rPr>
      </w:pPr>
    </w:p>
    <w:p w14:paraId="7C1AD617" w14:textId="77777777" w:rsidR="00C57B8A" w:rsidRDefault="00C57B8A" w:rsidP="002556A1">
      <w:pPr>
        <w:spacing w:line="360" w:lineRule="auto"/>
        <w:jc w:val="both"/>
        <w:rPr>
          <w:rFonts w:ascii="Times New Roman" w:hAnsi="Times New Roman" w:cs="Times New Roman"/>
          <w:b/>
          <w:bCs/>
          <w:sz w:val="24"/>
          <w:szCs w:val="24"/>
        </w:rPr>
      </w:pPr>
    </w:p>
    <w:p w14:paraId="4D68007D" w14:textId="77777777" w:rsidR="00C57B8A" w:rsidRDefault="00C57B8A" w:rsidP="002556A1">
      <w:pPr>
        <w:spacing w:line="360" w:lineRule="auto"/>
        <w:jc w:val="both"/>
        <w:rPr>
          <w:rFonts w:ascii="Times New Roman" w:hAnsi="Times New Roman" w:cs="Times New Roman"/>
          <w:b/>
          <w:bCs/>
          <w:sz w:val="24"/>
          <w:szCs w:val="24"/>
        </w:rPr>
      </w:pPr>
    </w:p>
    <w:p w14:paraId="69BDB9A5" w14:textId="77777777" w:rsidR="009B5B7D" w:rsidRDefault="009B5B7D" w:rsidP="002556A1">
      <w:pPr>
        <w:spacing w:line="360" w:lineRule="auto"/>
        <w:jc w:val="both"/>
        <w:rPr>
          <w:rFonts w:ascii="Times New Roman" w:hAnsi="Times New Roman" w:cs="Times New Roman"/>
          <w:b/>
          <w:bCs/>
          <w:sz w:val="24"/>
          <w:szCs w:val="24"/>
        </w:rPr>
      </w:pPr>
    </w:p>
    <w:p w14:paraId="05DFD3F9" w14:textId="77777777" w:rsidR="009B5B7D" w:rsidRDefault="009B5B7D" w:rsidP="002556A1">
      <w:pPr>
        <w:spacing w:line="360" w:lineRule="auto"/>
        <w:jc w:val="both"/>
        <w:rPr>
          <w:rFonts w:ascii="Times New Roman" w:hAnsi="Times New Roman" w:cs="Times New Roman"/>
          <w:b/>
          <w:bCs/>
          <w:sz w:val="24"/>
          <w:szCs w:val="24"/>
        </w:rPr>
      </w:pPr>
    </w:p>
    <w:p w14:paraId="32205B30" w14:textId="77777777" w:rsidR="009B5B7D" w:rsidRDefault="009B5B7D" w:rsidP="002556A1">
      <w:pPr>
        <w:spacing w:line="360" w:lineRule="auto"/>
        <w:jc w:val="both"/>
        <w:rPr>
          <w:rFonts w:ascii="Times New Roman" w:hAnsi="Times New Roman" w:cs="Times New Roman"/>
          <w:b/>
          <w:bCs/>
          <w:sz w:val="24"/>
          <w:szCs w:val="24"/>
        </w:rPr>
      </w:pPr>
    </w:p>
    <w:p w14:paraId="0A53989D" w14:textId="77777777" w:rsidR="009B5B7D" w:rsidRDefault="009B5B7D" w:rsidP="002556A1">
      <w:pPr>
        <w:spacing w:line="360" w:lineRule="auto"/>
        <w:jc w:val="both"/>
        <w:rPr>
          <w:rFonts w:ascii="Times New Roman" w:hAnsi="Times New Roman" w:cs="Times New Roman"/>
          <w:b/>
          <w:bCs/>
          <w:sz w:val="24"/>
          <w:szCs w:val="24"/>
        </w:rPr>
      </w:pPr>
    </w:p>
    <w:p w14:paraId="11A629F0" w14:textId="77777777" w:rsidR="009B5B7D" w:rsidRDefault="009B5B7D" w:rsidP="002556A1">
      <w:pPr>
        <w:spacing w:line="360" w:lineRule="auto"/>
        <w:jc w:val="both"/>
        <w:rPr>
          <w:rFonts w:ascii="Times New Roman" w:hAnsi="Times New Roman" w:cs="Times New Roman"/>
          <w:b/>
          <w:bCs/>
          <w:sz w:val="24"/>
          <w:szCs w:val="24"/>
        </w:rPr>
      </w:pPr>
    </w:p>
    <w:p w14:paraId="56C21C49" w14:textId="77777777" w:rsidR="009B5B7D" w:rsidRDefault="009B5B7D" w:rsidP="002556A1">
      <w:pPr>
        <w:spacing w:line="360" w:lineRule="auto"/>
        <w:jc w:val="both"/>
        <w:rPr>
          <w:rFonts w:ascii="Times New Roman" w:hAnsi="Times New Roman" w:cs="Times New Roman"/>
          <w:b/>
          <w:bCs/>
          <w:sz w:val="24"/>
          <w:szCs w:val="24"/>
        </w:rPr>
      </w:pPr>
    </w:p>
    <w:p w14:paraId="3B326070" w14:textId="77777777" w:rsidR="00BF7F71" w:rsidRDefault="00BF7F71" w:rsidP="00BF7F71">
      <w:pPr>
        <w:rPr>
          <w:b/>
        </w:rPr>
      </w:pPr>
    </w:p>
    <w:p w14:paraId="018B9740" w14:textId="60DA8BCF" w:rsidR="00C57B8A" w:rsidRDefault="00C57B8A" w:rsidP="00BF7F71">
      <w:pPr>
        <w:pStyle w:val="Heading1"/>
      </w:pPr>
      <w:bookmarkStart w:id="9" w:name="_Toc230020987"/>
      <w:r>
        <w:t>LIST OF ACRONYMS AND ABBREVIATIONS</w:t>
      </w:r>
      <w:bookmarkEnd w:id="9"/>
    </w:p>
    <w:p w14:paraId="71060335" w14:textId="77777777" w:rsidR="009636FE" w:rsidRPr="009636FE" w:rsidRDefault="009636FE" w:rsidP="009636FE"/>
    <w:p w14:paraId="0AE5D80D"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ROSCAs: </w:t>
      </w:r>
      <w:r w:rsidRPr="009636FE">
        <w:rPr>
          <w:rFonts w:ascii="Times New Roman" w:hAnsi="Times New Roman" w:cs="Times New Roman"/>
          <w:sz w:val="24"/>
          <w:szCs w:val="24"/>
        </w:rPr>
        <w:t>Rotating Savings and Credit Associations</w:t>
      </w:r>
    </w:p>
    <w:p w14:paraId="2E9E2B2A"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lastRenderedPageBreak/>
        <w:t xml:space="preserve">ASCAs: </w:t>
      </w:r>
      <w:r w:rsidRPr="009636FE">
        <w:rPr>
          <w:rFonts w:ascii="Times New Roman" w:hAnsi="Times New Roman" w:cs="Times New Roman"/>
          <w:sz w:val="24"/>
          <w:szCs w:val="24"/>
        </w:rPr>
        <w:t>Accumulating Savings and Credit Associations</w:t>
      </w:r>
    </w:p>
    <w:p w14:paraId="04EAA5D4"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CMGs: </w:t>
      </w:r>
      <w:r w:rsidRPr="009636FE">
        <w:rPr>
          <w:rFonts w:ascii="Times New Roman" w:hAnsi="Times New Roman" w:cs="Times New Roman"/>
          <w:sz w:val="24"/>
          <w:szCs w:val="24"/>
        </w:rPr>
        <w:t>Community Mutual Groups</w:t>
      </w:r>
    </w:p>
    <w:p w14:paraId="38E87901"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ISGs: </w:t>
      </w:r>
      <w:r w:rsidRPr="009636FE">
        <w:rPr>
          <w:rFonts w:ascii="Times New Roman" w:hAnsi="Times New Roman" w:cs="Times New Roman"/>
          <w:sz w:val="24"/>
          <w:szCs w:val="24"/>
        </w:rPr>
        <w:t>Informal Savings Groups</w:t>
      </w:r>
    </w:p>
    <w:p w14:paraId="4836B733" w14:textId="77777777" w:rsidR="00C57B8A" w:rsidRDefault="00C57B8A" w:rsidP="002556A1">
      <w:pPr>
        <w:spacing w:line="360" w:lineRule="auto"/>
        <w:jc w:val="both"/>
        <w:rPr>
          <w:rFonts w:ascii="Times New Roman" w:hAnsi="Times New Roman" w:cs="Times New Roman"/>
          <w:b/>
          <w:bCs/>
          <w:sz w:val="24"/>
          <w:szCs w:val="24"/>
        </w:rPr>
      </w:pPr>
    </w:p>
    <w:p w14:paraId="1C37A97F" w14:textId="77777777" w:rsidR="00C57B8A" w:rsidRDefault="00C57B8A" w:rsidP="002556A1">
      <w:pPr>
        <w:spacing w:line="360" w:lineRule="auto"/>
        <w:jc w:val="both"/>
        <w:rPr>
          <w:rFonts w:ascii="Times New Roman" w:hAnsi="Times New Roman" w:cs="Times New Roman"/>
          <w:b/>
          <w:bCs/>
          <w:sz w:val="24"/>
          <w:szCs w:val="24"/>
        </w:rPr>
      </w:pPr>
    </w:p>
    <w:p w14:paraId="04DCD692" w14:textId="77777777" w:rsidR="00C57B8A" w:rsidRDefault="00C57B8A" w:rsidP="002556A1">
      <w:pPr>
        <w:spacing w:line="360" w:lineRule="auto"/>
        <w:jc w:val="both"/>
        <w:rPr>
          <w:rFonts w:ascii="Times New Roman" w:hAnsi="Times New Roman" w:cs="Times New Roman"/>
          <w:b/>
          <w:bCs/>
          <w:sz w:val="24"/>
          <w:szCs w:val="24"/>
        </w:rPr>
      </w:pPr>
    </w:p>
    <w:p w14:paraId="1BE83C33" w14:textId="77777777" w:rsidR="00C57B8A" w:rsidRDefault="00C57B8A" w:rsidP="002556A1">
      <w:pPr>
        <w:spacing w:line="360" w:lineRule="auto"/>
        <w:jc w:val="both"/>
        <w:rPr>
          <w:rFonts w:ascii="Times New Roman" w:hAnsi="Times New Roman" w:cs="Times New Roman"/>
          <w:b/>
          <w:bCs/>
          <w:sz w:val="24"/>
          <w:szCs w:val="24"/>
        </w:rPr>
      </w:pPr>
    </w:p>
    <w:p w14:paraId="1A6E71A8" w14:textId="77777777" w:rsidR="00C57B8A" w:rsidRDefault="00C57B8A" w:rsidP="002556A1">
      <w:pPr>
        <w:spacing w:line="360" w:lineRule="auto"/>
        <w:jc w:val="both"/>
        <w:rPr>
          <w:rFonts w:ascii="Times New Roman" w:hAnsi="Times New Roman" w:cs="Times New Roman"/>
          <w:b/>
          <w:bCs/>
          <w:sz w:val="24"/>
          <w:szCs w:val="24"/>
        </w:rPr>
      </w:pPr>
    </w:p>
    <w:p w14:paraId="30B3A0FC" w14:textId="77777777" w:rsidR="00C57B8A" w:rsidRDefault="00C57B8A" w:rsidP="002556A1">
      <w:pPr>
        <w:spacing w:line="360" w:lineRule="auto"/>
        <w:jc w:val="both"/>
        <w:rPr>
          <w:rFonts w:ascii="Times New Roman" w:hAnsi="Times New Roman" w:cs="Times New Roman"/>
          <w:b/>
          <w:bCs/>
          <w:sz w:val="24"/>
          <w:szCs w:val="24"/>
        </w:rPr>
      </w:pPr>
    </w:p>
    <w:p w14:paraId="396B56D8" w14:textId="77777777" w:rsidR="00C57B8A" w:rsidRDefault="00C57B8A" w:rsidP="002556A1">
      <w:pPr>
        <w:spacing w:line="360" w:lineRule="auto"/>
        <w:jc w:val="both"/>
        <w:rPr>
          <w:rFonts w:ascii="Times New Roman" w:hAnsi="Times New Roman" w:cs="Times New Roman"/>
          <w:b/>
          <w:bCs/>
          <w:sz w:val="24"/>
          <w:szCs w:val="24"/>
        </w:rPr>
      </w:pPr>
    </w:p>
    <w:p w14:paraId="2F74FC8B" w14:textId="77777777" w:rsidR="00C57B8A" w:rsidRDefault="00C57B8A" w:rsidP="002556A1">
      <w:pPr>
        <w:spacing w:line="360" w:lineRule="auto"/>
        <w:jc w:val="both"/>
        <w:rPr>
          <w:rFonts w:ascii="Times New Roman" w:hAnsi="Times New Roman" w:cs="Times New Roman"/>
          <w:b/>
          <w:bCs/>
          <w:sz w:val="24"/>
          <w:szCs w:val="24"/>
        </w:rPr>
      </w:pPr>
    </w:p>
    <w:p w14:paraId="1A0D128E" w14:textId="77777777" w:rsidR="00C57B8A" w:rsidRDefault="00C57B8A" w:rsidP="002556A1">
      <w:pPr>
        <w:spacing w:line="360" w:lineRule="auto"/>
        <w:jc w:val="both"/>
        <w:rPr>
          <w:rFonts w:ascii="Times New Roman" w:hAnsi="Times New Roman" w:cs="Times New Roman"/>
          <w:b/>
          <w:bCs/>
          <w:sz w:val="24"/>
          <w:szCs w:val="24"/>
        </w:rPr>
      </w:pPr>
    </w:p>
    <w:p w14:paraId="0DFC5D09" w14:textId="77777777" w:rsidR="00C57B8A" w:rsidRDefault="00C57B8A" w:rsidP="002556A1">
      <w:pPr>
        <w:spacing w:line="360" w:lineRule="auto"/>
        <w:jc w:val="both"/>
        <w:rPr>
          <w:rFonts w:ascii="Times New Roman" w:hAnsi="Times New Roman" w:cs="Times New Roman"/>
          <w:b/>
          <w:bCs/>
          <w:sz w:val="24"/>
          <w:szCs w:val="24"/>
        </w:rPr>
      </w:pPr>
    </w:p>
    <w:p w14:paraId="333EB00C" w14:textId="77777777" w:rsidR="00C57B8A" w:rsidRDefault="00C57B8A" w:rsidP="002556A1">
      <w:pPr>
        <w:spacing w:line="360" w:lineRule="auto"/>
        <w:jc w:val="both"/>
        <w:rPr>
          <w:rFonts w:ascii="Times New Roman" w:hAnsi="Times New Roman" w:cs="Times New Roman"/>
          <w:b/>
          <w:bCs/>
          <w:sz w:val="24"/>
          <w:szCs w:val="24"/>
        </w:rPr>
      </w:pPr>
    </w:p>
    <w:p w14:paraId="6DA0B1D0" w14:textId="77777777" w:rsidR="00C57B8A" w:rsidRDefault="00C57B8A" w:rsidP="002556A1">
      <w:pPr>
        <w:spacing w:line="360" w:lineRule="auto"/>
        <w:jc w:val="both"/>
        <w:rPr>
          <w:rFonts w:ascii="Times New Roman" w:hAnsi="Times New Roman" w:cs="Times New Roman"/>
          <w:b/>
          <w:bCs/>
          <w:sz w:val="24"/>
          <w:szCs w:val="24"/>
        </w:rPr>
      </w:pPr>
    </w:p>
    <w:p w14:paraId="4B11442A" w14:textId="77777777" w:rsidR="00C57B8A" w:rsidRDefault="00C57B8A" w:rsidP="002556A1">
      <w:pPr>
        <w:spacing w:line="360" w:lineRule="auto"/>
        <w:jc w:val="both"/>
        <w:rPr>
          <w:rFonts w:ascii="Times New Roman" w:hAnsi="Times New Roman" w:cs="Times New Roman"/>
          <w:b/>
          <w:bCs/>
          <w:sz w:val="24"/>
          <w:szCs w:val="24"/>
        </w:rPr>
      </w:pPr>
    </w:p>
    <w:p w14:paraId="32489CA5" w14:textId="77777777" w:rsidR="00C57B8A" w:rsidRDefault="00C57B8A" w:rsidP="002556A1">
      <w:pPr>
        <w:spacing w:line="360" w:lineRule="auto"/>
        <w:jc w:val="both"/>
        <w:rPr>
          <w:rFonts w:ascii="Times New Roman" w:hAnsi="Times New Roman" w:cs="Times New Roman"/>
          <w:b/>
          <w:bCs/>
          <w:sz w:val="24"/>
          <w:szCs w:val="24"/>
        </w:rPr>
      </w:pPr>
    </w:p>
    <w:p w14:paraId="05D76D13" w14:textId="77777777" w:rsidR="00C57B8A" w:rsidRDefault="00C57B8A" w:rsidP="002556A1">
      <w:pPr>
        <w:spacing w:line="360" w:lineRule="auto"/>
        <w:jc w:val="both"/>
        <w:rPr>
          <w:rFonts w:ascii="Times New Roman" w:hAnsi="Times New Roman" w:cs="Times New Roman"/>
          <w:b/>
          <w:bCs/>
          <w:sz w:val="24"/>
          <w:szCs w:val="24"/>
        </w:rPr>
      </w:pPr>
    </w:p>
    <w:p w14:paraId="31D95AEA" w14:textId="77777777" w:rsidR="00C57B8A" w:rsidRDefault="00C57B8A" w:rsidP="002556A1">
      <w:pPr>
        <w:spacing w:line="360" w:lineRule="auto"/>
        <w:jc w:val="both"/>
        <w:rPr>
          <w:rFonts w:ascii="Times New Roman" w:hAnsi="Times New Roman" w:cs="Times New Roman"/>
          <w:b/>
          <w:bCs/>
          <w:sz w:val="24"/>
          <w:szCs w:val="24"/>
        </w:rPr>
      </w:pPr>
    </w:p>
    <w:p w14:paraId="5E36EC15" w14:textId="77777777" w:rsidR="00B25728" w:rsidRDefault="00B25728" w:rsidP="002556A1">
      <w:pPr>
        <w:spacing w:line="360" w:lineRule="auto"/>
        <w:jc w:val="both"/>
        <w:rPr>
          <w:rFonts w:ascii="Times New Roman" w:hAnsi="Times New Roman" w:cs="Times New Roman"/>
          <w:b/>
          <w:bCs/>
          <w:sz w:val="24"/>
          <w:szCs w:val="24"/>
        </w:rPr>
        <w:sectPr w:rsidR="00B25728" w:rsidSect="00B25728">
          <w:footerReference w:type="default" r:id="rId14"/>
          <w:pgSz w:w="11906" w:h="16838"/>
          <w:pgMar w:top="1440" w:right="1440" w:bottom="1440" w:left="1440" w:header="708" w:footer="708" w:gutter="0"/>
          <w:pgNumType w:fmt="lowerRoman" w:start="1"/>
          <w:cols w:space="708"/>
          <w:docGrid w:linePitch="360"/>
        </w:sectPr>
      </w:pPr>
    </w:p>
    <w:p w14:paraId="153E3170" w14:textId="0ED7D37F" w:rsidR="00C57B8A" w:rsidRDefault="00C57B8A" w:rsidP="00BF7F71">
      <w:pPr>
        <w:pStyle w:val="Heading1"/>
      </w:pPr>
      <w:bookmarkStart w:id="10" w:name="_Toc230020988"/>
      <w:r w:rsidRPr="00BF7F71">
        <w:lastRenderedPageBreak/>
        <w:t>CHAPTER 1</w:t>
      </w:r>
      <w:r w:rsidR="00D87BAB">
        <w:t>: INTRODUCTION TO THESIS</w:t>
      </w:r>
      <w:bookmarkEnd w:id="10"/>
    </w:p>
    <w:p w14:paraId="1D05E20D" w14:textId="5F86DF75" w:rsidR="009B5B7D" w:rsidRPr="009B5B7D" w:rsidRDefault="009B5B7D" w:rsidP="009B5B7D">
      <w:pPr>
        <w:pStyle w:val="Heading2"/>
      </w:pPr>
      <w:bookmarkStart w:id="11" w:name="_Toc230020989"/>
      <w:r>
        <w:t>1.1 Introduction</w:t>
      </w:r>
      <w:bookmarkEnd w:id="11"/>
    </w:p>
    <w:p w14:paraId="59124012"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Njangi/tontine and other informal saving groups are central to the financial lives of low</w:t>
      </w:r>
      <w:r w:rsidRPr="003D3C9B">
        <w:rPr>
          <w:rFonts w:ascii="Times New Roman" w:hAnsi="Times New Roman" w:cs="Times New Roman"/>
          <w:sz w:val="24"/>
          <w:szCs w:val="24"/>
        </w:rPr>
        <w:noBreakHyphen/>
        <w:t xml:space="preserve"> and middle</w:t>
      </w:r>
      <w:r w:rsidRPr="003D3C9B">
        <w:rPr>
          <w:rFonts w:ascii="Times New Roman" w:hAnsi="Times New Roman" w:cs="Times New Roman"/>
          <w:sz w:val="24"/>
          <w:szCs w:val="24"/>
        </w:rPr>
        <w:noBreakHyphen/>
        <w:t>income people but face persistent challenges of trust, record keeping and access to formal services (Wambua &amp; Wamuyu, 2020). Growing mobile penetration and digital financial services in sub</w:t>
      </w:r>
      <w:r w:rsidRPr="003D3C9B">
        <w:rPr>
          <w:rFonts w:ascii="Times New Roman" w:hAnsi="Times New Roman" w:cs="Times New Roman"/>
          <w:sz w:val="24"/>
          <w:szCs w:val="24"/>
        </w:rPr>
        <w:noBreakHyphen/>
        <w:t>Saharan Africa create opportunities to address these gaps through mobile</w:t>
      </w:r>
      <w:r w:rsidRPr="003D3C9B">
        <w:rPr>
          <w:rFonts w:ascii="Times New Roman" w:hAnsi="Times New Roman" w:cs="Times New Roman"/>
          <w:sz w:val="24"/>
          <w:szCs w:val="24"/>
        </w:rPr>
        <w:noBreakHyphen/>
        <w:t>based platforms for group savings and credit (Mehmood et al., 2019).</w:t>
      </w:r>
    </w:p>
    <w:p w14:paraId="2C30E867"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Across many developing countries, group</w:t>
      </w:r>
      <w:r w:rsidRPr="003D3C9B">
        <w:rPr>
          <w:rFonts w:ascii="Times New Roman" w:hAnsi="Times New Roman" w:cs="Times New Roman"/>
          <w:sz w:val="24"/>
          <w:szCs w:val="24"/>
        </w:rPr>
        <w:noBreakHyphen/>
        <w:t>based savings mechanisms such as rotating savings and credit associations (ROSCAs), accumulating savings and credit associations (ASCAs), community</w:t>
      </w:r>
      <w:r w:rsidRPr="003D3C9B">
        <w:rPr>
          <w:rFonts w:ascii="Times New Roman" w:hAnsi="Times New Roman" w:cs="Times New Roman"/>
          <w:sz w:val="24"/>
          <w:szCs w:val="24"/>
        </w:rPr>
        <w:noBreakHyphen/>
        <w:t>managed groups (CMGs) and informal savings groups (ISGs) help households smooth consumption, cope with shocks and finance micro</w:t>
      </w:r>
      <w:r w:rsidRPr="003D3C9B">
        <w:rPr>
          <w:rFonts w:ascii="Times New Roman" w:hAnsi="Times New Roman" w:cs="Times New Roman"/>
          <w:sz w:val="24"/>
          <w:szCs w:val="24"/>
        </w:rPr>
        <w:noBreakHyphen/>
        <w:t>enterprises where formal banking services are limited (Wambua &amp; Wamuyu, 2020). Recent studies suggest that digitising these groups via mobile money and smartphone applications can improve transparency, security and efficiency in managing collective funds, while also serving as an entry point into the formal financial system (Ndiege et al., 2025; François &amp; Squires, 2021).</w:t>
      </w:r>
    </w:p>
    <w:p w14:paraId="0B465525" w14:textId="13AD5BFD" w:rsid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Within this broader context, njangi/tontine groups in Cameroon represent a major but under</w:t>
      </w:r>
      <w:r w:rsidRPr="003D3C9B">
        <w:rPr>
          <w:rFonts w:ascii="Times New Roman" w:hAnsi="Times New Roman" w:cs="Times New Roman"/>
          <w:sz w:val="24"/>
          <w:szCs w:val="24"/>
        </w:rPr>
        <w:noBreakHyphen/>
        <w:t>digitised channel for savings and credit. This study therefore focuses on the design and evaluation of a secure mobile njangi management system that leverages mobile money to strengthen record keeping, enhance trust and discipline, and support the gradual integration of njangi members into wider digital financial ecosystems in Cameroon.</w:t>
      </w:r>
    </w:p>
    <w:p w14:paraId="56CFC457" w14:textId="77777777" w:rsidR="003D3C9B" w:rsidRPr="003D3C9B" w:rsidRDefault="003D3C9B" w:rsidP="003D3C9B">
      <w:pPr>
        <w:rPr>
          <w:rFonts w:ascii="Times New Roman" w:hAnsi="Times New Roman" w:cs="Times New Roman"/>
          <w:sz w:val="24"/>
          <w:szCs w:val="24"/>
        </w:rPr>
      </w:pPr>
    </w:p>
    <w:p w14:paraId="243D2D68" w14:textId="77777777" w:rsidR="003D3C9B" w:rsidRPr="003D3C9B" w:rsidRDefault="003D3C9B" w:rsidP="003D3C9B">
      <w:pPr>
        <w:pStyle w:val="Heading2"/>
      </w:pPr>
      <w:bookmarkStart w:id="12" w:name="_Toc230020990"/>
      <w:r w:rsidRPr="003D3C9B">
        <w:t>1.2 Background to the Problem</w:t>
      </w:r>
      <w:bookmarkEnd w:id="12"/>
    </w:p>
    <w:p w14:paraId="5A03B4C3"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In Cameroon, njangi/tontine plays a pivotal role in mobilising domestic savings and supporting small business creation, especially where banks and microfinance institutions are reluctant to lend to low</w:t>
      </w:r>
      <w:r w:rsidRPr="003D3C9B">
        <w:rPr>
          <w:rFonts w:ascii="Times New Roman" w:hAnsi="Times New Roman" w:cs="Times New Roman"/>
          <w:sz w:val="24"/>
          <w:szCs w:val="24"/>
        </w:rPr>
        <w:noBreakHyphen/>
        <w:t>income clients (Forje, 2014). Similar group</w:t>
      </w:r>
      <w:r w:rsidRPr="003D3C9B">
        <w:rPr>
          <w:rFonts w:ascii="Times New Roman" w:hAnsi="Times New Roman" w:cs="Times New Roman"/>
          <w:sz w:val="24"/>
          <w:szCs w:val="24"/>
        </w:rPr>
        <w:noBreakHyphen/>
        <w:t>based mechanisms elsewhere in Africa and Asia have been recognised as key instruments of financial inclusion for people who lack regular income documentation, collateral or formal credit histories (Wambua &amp; Wamuyu, 2020).</w:t>
      </w:r>
    </w:p>
    <w:p w14:paraId="5B3A8FB4"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However, most of these groups still rely on manual record</w:t>
      </w:r>
      <w:r w:rsidRPr="003D3C9B">
        <w:rPr>
          <w:rFonts w:ascii="Times New Roman" w:hAnsi="Times New Roman" w:cs="Times New Roman"/>
          <w:sz w:val="24"/>
          <w:szCs w:val="24"/>
        </w:rPr>
        <w:noBreakHyphen/>
        <w:t>keeping, cash</w:t>
      </w:r>
      <w:r w:rsidRPr="003D3C9B">
        <w:rPr>
          <w:rFonts w:ascii="Times New Roman" w:hAnsi="Times New Roman" w:cs="Times New Roman"/>
          <w:sz w:val="24"/>
          <w:szCs w:val="24"/>
        </w:rPr>
        <w:noBreakHyphen/>
        <w:t>only transactions and informal verbal agreements. Contributions, loans and payouts are often tracked in paper notebooks or in the memory of group leaders, making records vulnerable to loss, errors and manipulation. This dependence on trust and informal rules exposes members to risks of mismanagement, embezzlement, disputes, delayed payments and defaults, and also makes it difficult to demonstrate financial history to formal institutions (Ndiege et al., 2025).</w:t>
      </w:r>
    </w:p>
    <w:p w14:paraId="70A7D7AF"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Empirical studies in countries such as Pakistan and Tanzania show that digitisation through mobile applications can improve record keeping, timeliness of contributions, safety of funds, and planning and monitoring of loans for informal savings groups (Ndiege et al., 2025). Experimental “e</w:t>
      </w:r>
      <w:r w:rsidRPr="003D3C9B">
        <w:rPr>
          <w:rFonts w:ascii="Times New Roman" w:hAnsi="Times New Roman" w:cs="Times New Roman"/>
          <w:sz w:val="24"/>
          <w:szCs w:val="24"/>
        </w:rPr>
        <w:noBreakHyphen/>
        <w:t>ROSCAs” run over mobile money networks have achieved high contribution and completion rates, indicating that digital platforms can replicate and even strengthen traditional group</w:t>
      </w:r>
      <w:r w:rsidRPr="003D3C9B">
        <w:rPr>
          <w:rFonts w:ascii="Times New Roman" w:hAnsi="Times New Roman" w:cs="Times New Roman"/>
          <w:sz w:val="24"/>
          <w:szCs w:val="24"/>
        </w:rPr>
        <w:noBreakHyphen/>
        <w:t>saving behaviour among the unbanked (François &amp; Squires, 2021).</w:t>
      </w:r>
    </w:p>
    <w:p w14:paraId="720A58F8" w14:textId="1400C29B"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lastRenderedPageBreak/>
        <w:t>In Cameroon, emerging evidence suggests that digital group accounts linked to microfinance institutions can improve the survival of tontine groups and generate mutual benefits for both groups and MFIs, by easing liquidity management and creating a bridge between informal and formal finance (Johnson, 2021). Yet the diffusion of purpose</w:t>
      </w:r>
      <w:r w:rsidRPr="003D3C9B">
        <w:rPr>
          <w:rFonts w:ascii="Times New Roman" w:hAnsi="Times New Roman" w:cs="Times New Roman"/>
          <w:sz w:val="24"/>
          <w:szCs w:val="24"/>
        </w:rPr>
        <w:noBreakHyphen/>
        <w:t>built, locally adapted njangi management tools remain limited. Together, this literature underscores the urgency and relevance of developing and empirically evaluating a secure mobile njangi management system that aligns with local practices while harnessing digital financial infrastructure.</w:t>
      </w:r>
    </w:p>
    <w:p w14:paraId="120420CD" w14:textId="7C3677F7" w:rsidR="003D3C9B" w:rsidRPr="003D3C9B" w:rsidRDefault="003D3C9B" w:rsidP="003D3C9B">
      <w:pPr>
        <w:pStyle w:val="Heading2"/>
      </w:pPr>
    </w:p>
    <w:p w14:paraId="436B11F1" w14:textId="77777777" w:rsidR="003D3C9B" w:rsidRPr="003D3C9B" w:rsidRDefault="003D3C9B" w:rsidP="003D3C9B">
      <w:pPr>
        <w:pStyle w:val="Heading2"/>
      </w:pPr>
      <w:bookmarkStart w:id="13" w:name="_Toc230020991"/>
      <w:r w:rsidRPr="003D3C9B">
        <w:t>1.3 Problem Statement</w:t>
      </w:r>
      <w:bookmarkEnd w:id="13"/>
    </w:p>
    <w:p w14:paraId="7D9C309A"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Despite njangi’s crucial role in mobilising household savings and financing small enterprises in Cameroon, most groups continue to depend on paper ledgers, informal verbal agreements and cash</w:t>
      </w:r>
      <w:r w:rsidRPr="003D3C9B">
        <w:rPr>
          <w:rFonts w:ascii="Times New Roman" w:hAnsi="Times New Roman" w:cs="Times New Roman"/>
          <w:sz w:val="24"/>
          <w:szCs w:val="24"/>
        </w:rPr>
        <w:noBreakHyphen/>
        <w:t>only transactions. This situation exposes members to risks of inaccurate or lost records, mismanagement of funds, delayed or missed contributions and payouts, and weak visibility to formal financial institutions (Ndiege et al., 2025).</w:t>
      </w:r>
    </w:p>
    <w:p w14:paraId="6C016CEB"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Existing commercial applications in Cameroon (such as Tontiin and Mynjangi) aim to digitise njangi/tontine practice, but they have not been systematically described, evaluated or documented in the academic literature. Current research primarily examines ROSCA</w:t>
      </w:r>
      <w:r w:rsidRPr="003D3C9B">
        <w:rPr>
          <w:rFonts w:ascii="Times New Roman" w:hAnsi="Times New Roman" w:cs="Times New Roman"/>
          <w:sz w:val="24"/>
          <w:szCs w:val="24"/>
        </w:rPr>
        <w:noBreakHyphen/>
        <w:t>style platforms and generic informal savings applications in other countries, without addressing the specific institutional, cultural and technological context of Cameroonian njangi groups.</w:t>
      </w:r>
    </w:p>
    <w:p w14:paraId="0DBC5FA5"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Consequently, there is a gap in both practice and scholarship: the lack of a rigorously designed, context</w:t>
      </w:r>
      <w:r w:rsidRPr="003D3C9B">
        <w:rPr>
          <w:rFonts w:ascii="Times New Roman" w:hAnsi="Times New Roman" w:cs="Times New Roman"/>
          <w:sz w:val="24"/>
          <w:szCs w:val="24"/>
        </w:rPr>
        <w:noBreakHyphen/>
        <w:t>appropriate, and empirically evaluated mobile</w:t>
      </w:r>
      <w:r w:rsidRPr="003D3C9B">
        <w:rPr>
          <w:rFonts w:ascii="Times New Roman" w:hAnsi="Times New Roman" w:cs="Times New Roman"/>
          <w:sz w:val="24"/>
          <w:szCs w:val="24"/>
        </w:rPr>
        <w:noBreakHyphen/>
        <w:t>based njangi management system tailored to Cameroonian users and financial institutions.</w:t>
      </w:r>
    </w:p>
    <w:p w14:paraId="0EAE028E"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Accordingly, this study addresses the core problem of the absence of a secure, mobile</w:t>
      </w:r>
      <w:r w:rsidRPr="003D3C9B">
        <w:rPr>
          <w:rFonts w:ascii="Times New Roman" w:hAnsi="Times New Roman" w:cs="Times New Roman"/>
          <w:sz w:val="24"/>
          <w:szCs w:val="24"/>
        </w:rPr>
        <w:noBreakHyphen/>
        <w:t>based njangi management system that:</w:t>
      </w:r>
    </w:p>
    <w:p w14:paraId="44A4AB3F" w14:textId="77777777" w:rsidR="003D3C9B" w:rsidRPr="003D3C9B" w:rsidRDefault="003D3C9B">
      <w:pPr>
        <w:numPr>
          <w:ilvl w:val="0"/>
          <w:numId w:val="4"/>
        </w:numPr>
        <w:rPr>
          <w:rFonts w:ascii="Times New Roman" w:hAnsi="Times New Roman" w:cs="Times New Roman"/>
          <w:sz w:val="24"/>
          <w:szCs w:val="24"/>
        </w:rPr>
      </w:pPr>
      <w:r w:rsidRPr="003D3C9B">
        <w:rPr>
          <w:rFonts w:ascii="Times New Roman" w:hAnsi="Times New Roman" w:cs="Times New Roman"/>
          <w:sz w:val="24"/>
          <w:szCs w:val="24"/>
        </w:rPr>
        <w:t>enhances transparency and accuracy of group financial records;</w:t>
      </w:r>
    </w:p>
    <w:p w14:paraId="7C4A696C" w14:textId="77777777" w:rsidR="003D3C9B" w:rsidRPr="003D3C9B" w:rsidRDefault="003D3C9B">
      <w:pPr>
        <w:numPr>
          <w:ilvl w:val="0"/>
          <w:numId w:val="4"/>
        </w:numPr>
        <w:rPr>
          <w:rFonts w:ascii="Times New Roman" w:hAnsi="Times New Roman" w:cs="Times New Roman"/>
          <w:sz w:val="24"/>
          <w:szCs w:val="24"/>
        </w:rPr>
      </w:pPr>
      <w:r w:rsidRPr="003D3C9B">
        <w:rPr>
          <w:rFonts w:ascii="Times New Roman" w:hAnsi="Times New Roman" w:cs="Times New Roman"/>
          <w:sz w:val="24"/>
          <w:szCs w:val="24"/>
        </w:rPr>
        <w:t>strengthens contribution and repayment discipline; and</w:t>
      </w:r>
    </w:p>
    <w:p w14:paraId="4DBB56C2" w14:textId="77777777" w:rsidR="003D3C9B" w:rsidRPr="003D3C9B" w:rsidRDefault="003D3C9B">
      <w:pPr>
        <w:numPr>
          <w:ilvl w:val="0"/>
          <w:numId w:val="4"/>
        </w:numPr>
        <w:rPr>
          <w:rFonts w:ascii="Times New Roman" w:hAnsi="Times New Roman" w:cs="Times New Roman"/>
          <w:sz w:val="24"/>
          <w:szCs w:val="24"/>
        </w:rPr>
      </w:pPr>
      <w:r w:rsidRPr="003D3C9B">
        <w:rPr>
          <w:rFonts w:ascii="Times New Roman" w:hAnsi="Times New Roman" w:cs="Times New Roman"/>
          <w:sz w:val="24"/>
          <w:szCs w:val="24"/>
        </w:rPr>
        <w:t>facilitates the integration of njangi members into broader digital financial ecosystems in Cameroon.</w:t>
      </w:r>
    </w:p>
    <w:p w14:paraId="26FC3A80"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This gap justifies the design and evaluation of a prototype njangi management application, informed by both international evidence on digital informal savings groups and the specific needs and practices of Cameroonian njangi participants.</w:t>
      </w:r>
    </w:p>
    <w:p w14:paraId="4D877300" w14:textId="77777777" w:rsidR="002C18A4" w:rsidRDefault="002C18A4" w:rsidP="00A63F46">
      <w:pPr>
        <w:rPr>
          <w:rFonts w:ascii="Times New Roman" w:hAnsi="Times New Roman" w:cs="Times New Roman"/>
          <w:sz w:val="24"/>
          <w:szCs w:val="24"/>
        </w:rPr>
      </w:pPr>
    </w:p>
    <w:p w14:paraId="0325EB98" w14:textId="77777777" w:rsidR="002C18A4" w:rsidRDefault="002C18A4" w:rsidP="00A63F46">
      <w:pPr>
        <w:rPr>
          <w:rFonts w:ascii="Times New Roman" w:hAnsi="Times New Roman" w:cs="Times New Roman"/>
          <w:sz w:val="24"/>
          <w:szCs w:val="24"/>
        </w:rPr>
      </w:pPr>
    </w:p>
    <w:p w14:paraId="4B1A070F" w14:textId="77777777" w:rsidR="0006604D" w:rsidRDefault="0006604D" w:rsidP="00A63F46">
      <w:pPr>
        <w:rPr>
          <w:rFonts w:ascii="Times New Roman" w:hAnsi="Times New Roman" w:cs="Times New Roman"/>
          <w:sz w:val="24"/>
          <w:szCs w:val="24"/>
        </w:rPr>
      </w:pPr>
    </w:p>
    <w:p w14:paraId="09613F3A" w14:textId="77777777" w:rsidR="003D3C9B" w:rsidRDefault="003D3C9B" w:rsidP="00A63F46">
      <w:pPr>
        <w:rPr>
          <w:rFonts w:ascii="Times New Roman" w:hAnsi="Times New Roman" w:cs="Times New Roman"/>
          <w:sz w:val="24"/>
          <w:szCs w:val="24"/>
        </w:rPr>
      </w:pPr>
    </w:p>
    <w:p w14:paraId="4A3A84E8" w14:textId="77777777" w:rsidR="003D3C9B" w:rsidRDefault="003D3C9B" w:rsidP="00A63F46">
      <w:pPr>
        <w:rPr>
          <w:rFonts w:ascii="Times New Roman" w:hAnsi="Times New Roman" w:cs="Times New Roman"/>
          <w:sz w:val="24"/>
          <w:szCs w:val="24"/>
        </w:rPr>
      </w:pPr>
    </w:p>
    <w:p w14:paraId="0739DE47" w14:textId="77777777" w:rsidR="003D3C9B" w:rsidRDefault="003D3C9B" w:rsidP="00A63F46">
      <w:pPr>
        <w:rPr>
          <w:rFonts w:ascii="Times New Roman" w:hAnsi="Times New Roman" w:cs="Times New Roman"/>
          <w:sz w:val="24"/>
          <w:szCs w:val="24"/>
        </w:rPr>
      </w:pPr>
    </w:p>
    <w:p w14:paraId="0D1E524F" w14:textId="0FB089E7" w:rsidR="009B5B7D" w:rsidRPr="009B5B7D" w:rsidRDefault="009B5B7D" w:rsidP="003D3C9B">
      <w:pPr>
        <w:pStyle w:val="Heading2"/>
      </w:pPr>
      <w:bookmarkStart w:id="14" w:name="_Toc230020992"/>
      <w:r w:rsidRPr="009B5B7D">
        <w:lastRenderedPageBreak/>
        <w:t>1.4</w:t>
      </w:r>
      <w:r>
        <w:t xml:space="preserve"> </w:t>
      </w:r>
      <w:r w:rsidR="00A63F46" w:rsidRPr="009B5B7D">
        <w:t>Objectives of the Study</w:t>
      </w:r>
      <w:bookmarkEnd w:id="14"/>
    </w:p>
    <w:p w14:paraId="575BED2E" w14:textId="6C9C123D" w:rsidR="00A63F46" w:rsidRPr="00A63F46" w:rsidRDefault="009B5B7D" w:rsidP="009B5B7D">
      <w:pPr>
        <w:jc w:val="both"/>
        <w:rPr>
          <w:rFonts w:ascii="Times New Roman" w:hAnsi="Times New Roman" w:cs="Times New Roman"/>
          <w:b/>
          <w:bCs/>
          <w:sz w:val="24"/>
          <w:szCs w:val="24"/>
        </w:rPr>
      </w:pPr>
      <w:r>
        <w:rPr>
          <w:rFonts w:ascii="Times New Roman" w:hAnsi="Times New Roman" w:cs="Times New Roman"/>
          <w:b/>
          <w:bCs/>
          <w:sz w:val="24"/>
          <w:szCs w:val="24"/>
        </w:rPr>
        <w:t xml:space="preserve">1.4.1 </w:t>
      </w:r>
      <w:r w:rsidR="00A63F46" w:rsidRPr="00A63F46">
        <w:rPr>
          <w:rFonts w:ascii="Times New Roman" w:hAnsi="Times New Roman" w:cs="Times New Roman"/>
          <w:b/>
          <w:bCs/>
          <w:sz w:val="24"/>
          <w:szCs w:val="24"/>
        </w:rPr>
        <w:t>General Objective</w:t>
      </w:r>
    </w:p>
    <w:p w14:paraId="778C9497" w14:textId="2A5B362D" w:rsidR="009B5B7D" w:rsidRPr="00A63F46" w:rsidRDefault="00A63F46" w:rsidP="00A63F46">
      <w:pPr>
        <w:rPr>
          <w:rFonts w:ascii="Times New Roman" w:hAnsi="Times New Roman" w:cs="Times New Roman"/>
          <w:sz w:val="24"/>
          <w:szCs w:val="24"/>
        </w:rPr>
      </w:pPr>
      <w:r w:rsidRPr="00A63F46">
        <w:rPr>
          <w:rFonts w:ascii="Times New Roman" w:hAnsi="Times New Roman" w:cs="Times New Roman"/>
          <w:sz w:val="24"/>
          <w:szCs w:val="24"/>
        </w:rPr>
        <w:t>To design and implement a secure mobile</w:t>
      </w:r>
      <w:r w:rsidRPr="00A63F46">
        <w:rPr>
          <w:rFonts w:ascii="Times New Roman" w:hAnsi="Times New Roman" w:cs="Times New Roman"/>
          <w:sz w:val="24"/>
          <w:szCs w:val="24"/>
        </w:rPr>
        <w:noBreakHyphen/>
        <w:t>based njangi management system that improves transparency, record</w:t>
      </w:r>
      <w:r w:rsidRPr="00A63F46">
        <w:rPr>
          <w:rFonts w:ascii="Times New Roman" w:hAnsi="Times New Roman" w:cs="Times New Roman"/>
          <w:sz w:val="24"/>
          <w:szCs w:val="24"/>
        </w:rPr>
        <w:noBreakHyphen/>
        <w:t>keeping, and payment discipline for njangi groups in Cameroon, drawing on lessons from digital interventions for informal saving groups.</w:t>
      </w:r>
    </w:p>
    <w:p w14:paraId="2B87C147" w14:textId="509827D9" w:rsidR="00A63F46" w:rsidRPr="00A63F46" w:rsidRDefault="009B5B7D" w:rsidP="00A63F46">
      <w:pPr>
        <w:rPr>
          <w:rFonts w:ascii="Times New Roman" w:hAnsi="Times New Roman" w:cs="Times New Roman"/>
          <w:b/>
          <w:bCs/>
          <w:sz w:val="24"/>
          <w:szCs w:val="24"/>
        </w:rPr>
      </w:pPr>
      <w:r>
        <w:rPr>
          <w:rFonts w:ascii="Times New Roman" w:hAnsi="Times New Roman" w:cs="Times New Roman"/>
          <w:b/>
          <w:bCs/>
          <w:sz w:val="24"/>
          <w:szCs w:val="24"/>
        </w:rPr>
        <w:t xml:space="preserve">1.4.2 </w:t>
      </w:r>
      <w:r w:rsidR="00A63F46" w:rsidRPr="00A63F46">
        <w:rPr>
          <w:rFonts w:ascii="Times New Roman" w:hAnsi="Times New Roman" w:cs="Times New Roman"/>
          <w:b/>
          <w:bCs/>
          <w:sz w:val="24"/>
          <w:szCs w:val="24"/>
        </w:rPr>
        <w:t>Specific Objectives</w:t>
      </w:r>
    </w:p>
    <w:p w14:paraId="120E97F0" w14:textId="613E8AAA" w:rsidR="00A63F46" w:rsidRP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examine current practices, challenges, and digital readiness among njangi participants, in light of documented issues in informal saving groups such as mismanagement, delayed payments and exclusion from formal services</w:t>
      </w:r>
      <w:r w:rsidR="0006604D">
        <w:rPr>
          <w:rFonts w:ascii="Times New Roman" w:hAnsi="Times New Roman" w:cs="Times New Roman"/>
          <w:sz w:val="24"/>
          <w:szCs w:val="24"/>
        </w:rPr>
        <w:fldChar w:fldCharType="begin"/>
      </w:r>
      <w:r w:rsidR="0006604D">
        <w:rPr>
          <w:rFonts w:ascii="Times New Roman" w:hAnsi="Times New Roman" w:cs="Times New Roman"/>
          <w:sz w:val="24"/>
          <w:szCs w:val="24"/>
        </w:rPr>
        <w:instrText xml:space="preserve"> ADDIN ZOTERO_ITEM CSL_CITATION {"citationID":"fmPUDYsa","properties":{"unsorted":false,"formattedCitation":"(Ndiege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06604D">
        <w:rPr>
          <w:rFonts w:ascii="Times New Roman" w:hAnsi="Times New Roman" w:cs="Times New Roman"/>
          <w:sz w:val="24"/>
          <w:szCs w:val="24"/>
        </w:rPr>
        <w:fldChar w:fldCharType="separate"/>
      </w:r>
      <w:r w:rsidR="0006604D" w:rsidRPr="0006604D">
        <w:rPr>
          <w:rFonts w:ascii="Times New Roman" w:hAnsi="Times New Roman" w:cs="Times New Roman"/>
          <w:sz w:val="24"/>
        </w:rPr>
        <w:t>(Ndiege et al., 2025)</w:t>
      </w:r>
      <w:r w:rsidR="0006604D">
        <w:rPr>
          <w:rFonts w:ascii="Times New Roman" w:hAnsi="Times New Roman" w:cs="Times New Roman"/>
          <w:sz w:val="24"/>
          <w:szCs w:val="24"/>
        </w:rPr>
        <w:fldChar w:fldCharType="end"/>
      </w:r>
      <w:r w:rsidR="0006604D">
        <w:rPr>
          <w:rFonts w:ascii="Times New Roman" w:hAnsi="Times New Roman" w:cs="Times New Roman"/>
          <w:sz w:val="24"/>
          <w:szCs w:val="24"/>
        </w:rPr>
        <w:t>.</w:t>
      </w:r>
    </w:p>
    <w:p w14:paraId="54E78F2E" w14:textId="720EE271" w:rsidR="00A63F46" w:rsidRP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derive and specify functional and non</w:t>
      </w:r>
      <w:r w:rsidRPr="00A63F46">
        <w:rPr>
          <w:rFonts w:ascii="Times New Roman" w:hAnsi="Times New Roman" w:cs="Times New Roman"/>
          <w:sz w:val="24"/>
          <w:szCs w:val="24"/>
        </w:rPr>
        <w:noBreakHyphen/>
        <w:t>functional requirements for a mobile njangi system that supports secure transactions, transparent records, and integration with mobile money, building on features proven useful in other digital group platforms (e.g., record</w:t>
      </w:r>
      <w:r w:rsidRPr="00A63F46">
        <w:rPr>
          <w:rFonts w:ascii="Times New Roman" w:hAnsi="Times New Roman" w:cs="Times New Roman"/>
          <w:sz w:val="24"/>
          <w:szCs w:val="24"/>
        </w:rPr>
        <w:noBreakHyphen/>
        <w:t>keeping, loan planning, real</w:t>
      </w:r>
      <w:r w:rsidRPr="00A63F46">
        <w:rPr>
          <w:rFonts w:ascii="Times New Roman" w:hAnsi="Times New Roman" w:cs="Times New Roman"/>
          <w:sz w:val="24"/>
          <w:szCs w:val="24"/>
        </w:rPr>
        <w:noBreakHyphen/>
        <w:t>time monitoring) </w:t>
      </w:r>
      <w:r w:rsidR="0006604D">
        <w:rPr>
          <w:rFonts w:ascii="Times New Roman" w:hAnsi="Times New Roman" w:cs="Times New Roman"/>
          <w:sz w:val="24"/>
          <w:szCs w:val="24"/>
        </w:rPr>
        <w:fldChar w:fldCharType="begin"/>
      </w:r>
      <w:r w:rsidR="0006604D">
        <w:rPr>
          <w:rFonts w:ascii="Times New Roman" w:hAnsi="Times New Roman" w:cs="Times New Roman"/>
          <w:sz w:val="24"/>
          <w:szCs w:val="24"/>
        </w:rPr>
        <w:instrText xml:space="preserve"> ADDIN ZOTERO_ITEM CSL_CITATION {"citationID":"DLwW5DlU","properties":{"unsorted":false,"formattedCitation":"(Juma et al., 2025)","plainCitation":"(Juma et al., 2025)","noteIndex":0},"citationItems":[{"id":4,"uris":["http://zotero.org/users/20573810/items/Y2PULN6J"],"itemData":{"id":4,"type":"paper-conference","DOI":"10.1109/etncc66224.2025.11299782","event-title":"2025 International Conference on Emerging Trends in Networks and Computer Communications (ETNCC)","page":"1-9","title":"Designing a Mobile Prototype for Supporting Financial Management Skills and Decision Making: A Co-Creation Study with Informal Saving Groups in Dodoma, Tanzania","URL":"https://consensus.app/papers/designing-a-mobile-prototype-for-supporting-financial-juma-mramba/e85052f8e4345ee0979bd52112c79c79/","author":[{"family":"Juma","given":"M."},{"family":"Mramba","given":"N."},{"family":"Suhonen","given":"Jarkko"},{"family":"Kapinga","given":"A."},{"family":"Tedre","given":"Matti"}],"issued":{"date-parts":[["2025",8,5]]}}}],"schema":"https://github.com/citation-style-language/schema/raw/master/csl-citation.json"} </w:instrText>
      </w:r>
      <w:r w:rsidR="0006604D">
        <w:rPr>
          <w:rFonts w:ascii="Times New Roman" w:hAnsi="Times New Roman" w:cs="Times New Roman"/>
          <w:sz w:val="24"/>
          <w:szCs w:val="24"/>
        </w:rPr>
        <w:fldChar w:fldCharType="separate"/>
      </w:r>
      <w:r w:rsidR="0006604D" w:rsidRPr="0006604D">
        <w:rPr>
          <w:rFonts w:ascii="Times New Roman" w:hAnsi="Times New Roman" w:cs="Times New Roman"/>
          <w:sz w:val="24"/>
        </w:rPr>
        <w:t>(Juma et al., 2025)</w:t>
      </w:r>
      <w:r w:rsidR="0006604D">
        <w:rPr>
          <w:rFonts w:ascii="Times New Roman" w:hAnsi="Times New Roman" w:cs="Times New Roman"/>
          <w:sz w:val="24"/>
          <w:szCs w:val="24"/>
        </w:rPr>
        <w:fldChar w:fldCharType="end"/>
      </w:r>
      <w:r w:rsidR="0006604D">
        <w:rPr>
          <w:rFonts w:ascii="Times New Roman" w:hAnsi="Times New Roman" w:cs="Times New Roman"/>
          <w:sz w:val="24"/>
          <w:szCs w:val="24"/>
        </w:rPr>
        <w:t>.</w:t>
      </w:r>
      <w:r w:rsidR="0006604D" w:rsidRPr="00A63F46">
        <w:rPr>
          <w:rFonts w:ascii="Times New Roman" w:hAnsi="Times New Roman" w:cs="Times New Roman"/>
          <w:sz w:val="24"/>
          <w:szCs w:val="24"/>
        </w:rPr>
        <w:t xml:space="preserve"> </w:t>
      </w:r>
    </w:p>
    <w:p w14:paraId="526CAC01" w14:textId="77777777" w:rsidR="00A63F46" w:rsidRP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design and implement a prototype mobile njangi application that operationalizes these requirements and supports core group operations (member registration, contribution scheduling, payouts, reporting).</w:t>
      </w:r>
    </w:p>
    <w:p w14:paraId="2E0F8977" w14:textId="5752AB58" w:rsid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evaluate the usability, perceived usefulness, and performance of the prototype with njangi users, and to explore its potential role in linking njangi groups with formal digital financial services, inspired by e</w:t>
      </w:r>
      <w:r w:rsidRPr="00A63F46">
        <w:rPr>
          <w:rFonts w:ascii="Times New Roman" w:hAnsi="Times New Roman" w:cs="Times New Roman"/>
          <w:sz w:val="24"/>
          <w:szCs w:val="24"/>
        </w:rPr>
        <w:noBreakHyphen/>
        <w:t>ROSCAs, digital group accounts and platforms like M</w:t>
      </w:r>
      <w:r w:rsidRPr="00A63F46">
        <w:rPr>
          <w:rFonts w:ascii="Times New Roman" w:hAnsi="Times New Roman" w:cs="Times New Roman"/>
          <w:sz w:val="24"/>
          <w:szCs w:val="24"/>
        </w:rPr>
        <w:noBreakHyphen/>
        <w:t>KOBA </w:t>
      </w:r>
      <w:r w:rsidR="0006604D">
        <w:rPr>
          <w:rFonts w:ascii="Times New Roman" w:hAnsi="Times New Roman" w:cs="Times New Roman"/>
          <w:sz w:val="24"/>
          <w:szCs w:val="24"/>
        </w:rPr>
        <w:fldChar w:fldCharType="begin"/>
      </w:r>
      <w:r w:rsidR="0006604D">
        <w:rPr>
          <w:rFonts w:ascii="Times New Roman" w:hAnsi="Times New Roman" w:cs="Times New Roman"/>
          <w:sz w:val="24"/>
          <w:szCs w:val="24"/>
        </w:rPr>
        <w:instrText xml:space="preserve"> ADDIN ZOTERO_ITEM CSL_CITATION {"citationID":"a6MoVOJW","properties":{"unsorted":false,"formattedCitation":"(Johnson,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06604D">
        <w:rPr>
          <w:rFonts w:ascii="Times New Roman" w:hAnsi="Times New Roman" w:cs="Times New Roman"/>
          <w:sz w:val="24"/>
          <w:szCs w:val="24"/>
        </w:rPr>
        <w:fldChar w:fldCharType="separate"/>
      </w:r>
      <w:r w:rsidR="0006604D" w:rsidRPr="0006604D">
        <w:rPr>
          <w:rFonts w:ascii="Times New Roman" w:hAnsi="Times New Roman" w:cs="Times New Roman"/>
          <w:sz w:val="24"/>
        </w:rPr>
        <w:t>(Johnson, 2021)</w:t>
      </w:r>
      <w:r w:rsidR="0006604D">
        <w:rPr>
          <w:rFonts w:ascii="Times New Roman" w:hAnsi="Times New Roman" w:cs="Times New Roman"/>
          <w:sz w:val="24"/>
          <w:szCs w:val="24"/>
        </w:rPr>
        <w:fldChar w:fldCharType="end"/>
      </w:r>
      <w:r w:rsidR="0006604D">
        <w:rPr>
          <w:rFonts w:ascii="Times New Roman" w:hAnsi="Times New Roman" w:cs="Times New Roman"/>
          <w:sz w:val="24"/>
          <w:szCs w:val="24"/>
        </w:rPr>
        <w:t>.</w:t>
      </w:r>
    </w:p>
    <w:p w14:paraId="52E129C0" w14:textId="77777777" w:rsidR="009B5B7D" w:rsidRPr="00A63F46" w:rsidRDefault="009B5B7D" w:rsidP="009B5B7D">
      <w:pPr>
        <w:ind w:left="720"/>
        <w:rPr>
          <w:rFonts w:ascii="Times New Roman" w:hAnsi="Times New Roman" w:cs="Times New Roman"/>
          <w:sz w:val="24"/>
          <w:szCs w:val="24"/>
        </w:rPr>
      </w:pPr>
    </w:p>
    <w:p w14:paraId="251971AC" w14:textId="6BE5DD5C" w:rsidR="00A63F46" w:rsidRPr="0006604D" w:rsidRDefault="009B5B7D" w:rsidP="00A63F46">
      <w:pPr>
        <w:rPr>
          <w:rFonts w:ascii="Times New Roman" w:hAnsi="Times New Roman" w:cs="Times New Roman"/>
          <w:b/>
          <w:bCs/>
          <w:sz w:val="24"/>
          <w:szCs w:val="24"/>
        </w:rPr>
      </w:pPr>
      <w:r>
        <w:rPr>
          <w:rFonts w:ascii="Times New Roman" w:hAnsi="Times New Roman" w:cs="Times New Roman"/>
          <w:b/>
          <w:bCs/>
          <w:sz w:val="24"/>
          <w:szCs w:val="24"/>
        </w:rPr>
        <w:t xml:space="preserve">1.5 </w:t>
      </w:r>
      <w:r w:rsidR="00A63F46" w:rsidRPr="0006604D">
        <w:rPr>
          <w:rFonts w:ascii="Times New Roman" w:hAnsi="Times New Roman" w:cs="Times New Roman"/>
          <w:b/>
          <w:bCs/>
          <w:sz w:val="24"/>
          <w:szCs w:val="24"/>
        </w:rPr>
        <w:t>Research Questions</w:t>
      </w:r>
    </w:p>
    <w:p w14:paraId="5C2AAC59" w14:textId="77777777" w:rsidR="00A63F46" w:rsidRPr="00A63F46" w:rsidRDefault="00A63F46" w:rsidP="00A63F46">
      <w:pPr>
        <w:rPr>
          <w:rFonts w:ascii="Times New Roman" w:hAnsi="Times New Roman" w:cs="Times New Roman"/>
          <w:sz w:val="24"/>
          <w:szCs w:val="24"/>
        </w:rPr>
      </w:pPr>
      <w:r w:rsidRPr="00A63F46">
        <w:rPr>
          <w:rFonts w:ascii="Times New Roman" w:hAnsi="Times New Roman" w:cs="Times New Roman"/>
          <w:sz w:val="24"/>
          <w:szCs w:val="24"/>
        </w:rPr>
        <w:t>Based on the objectives, Chapter 1 can frame research questions such as:</w:t>
      </w:r>
    </w:p>
    <w:p w14:paraId="6C22BC81" w14:textId="5A5DEA28" w:rsidR="00A63F46" w:rsidRPr="00A63F46" w:rsidRDefault="00A63F46" w:rsidP="00A63F46">
      <w:pPr>
        <w:numPr>
          <w:ilvl w:val="0"/>
          <w:numId w:val="2"/>
        </w:numPr>
        <w:rPr>
          <w:rFonts w:ascii="Times New Roman" w:hAnsi="Times New Roman" w:cs="Times New Roman"/>
          <w:sz w:val="24"/>
          <w:szCs w:val="24"/>
        </w:rPr>
      </w:pPr>
      <w:r w:rsidRPr="00A63F46">
        <w:rPr>
          <w:rFonts w:ascii="Times New Roman" w:hAnsi="Times New Roman" w:cs="Times New Roman"/>
          <w:sz w:val="24"/>
          <w:szCs w:val="24"/>
        </w:rPr>
        <w:t>What are the main operational, trust and record</w:t>
      </w:r>
      <w:r w:rsidRPr="00A63F46">
        <w:rPr>
          <w:rFonts w:ascii="Times New Roman" w:hAnsi="Times New Roman" w:cs="Times New Roman"/>
          <w:sz w:val="24"/>
          <w:szCs w:val="24"/>
        </w:rPr>
        <w:noBreakHyphen/>
        <w:t>keeping challenges facing njangi groups in Cameroon, and how do these compare to challenges documented in other informal saving groups?</w:t>
      </w:r>
      <w:r w:rsidR="0006604D" w:rsidRPr="00A63F46">
        <w:rPr>
          <w:rFonts w:ascii="Times New Roman" w:hAnsi="Times New Roman" w:cs="Times New Roman"/>
          <w:sz w:val="24"/>
          <w:szCs w:val="24"/>
        </w:rPr>
        <w:t xml:space="preserve"> </w:t>
      </w:r>
    </w:p>
    <w:p w14:paraId="0BA68977" w14:textId="1B8B0B4F" w:rsidR="00A63F46" w:rsidRPr="00A63F46" w:rsidRDefault="00A63F46" w:rsidP="00A63F46">
      <w:pPr>
        <w:numPr>
          <w:ilvl w:val="0"/>
          <w:numId w:val="2"/>
        </w:numPr>
        <w:rPr>
          <w:rFonts w:ascii="Times New Roman" w:hAnsi="Times New Roman" w:cs="Times New Roman"/>
          <w:sz w:val="24"/>
          <w:szCs w:val="24"/>
        </w:rPr>
      </w:pPr>
      <w:r w:rsidRPr="00A63F46">
        <w:rPr>
          <w:rFonts w:ascii="Times New Roman" w:hAnsi="Times New Roman" w:cs="Times New Roman"/>
          <w:sz w:val="24"/>
          <w:szCs w:val="24"/>
        </w:rPr>
        <w:t>Which mobile</w:t>
      </w:r>
      <w:r w:rsidRPr="00A63F46">
        <w:rPr>
          <w:rFonts w:ascii="Times New Roman" w:hAnsi="Times New Roman" w:cs="Times New Roman"/>
          <w:sz w:val="24"/>
          <w:szCs w:val="24"/>
        </w:rPr>
        <w:noBreakHyphen/>
        <w:t>based features and design principles (e.g., inclusive interfaces, real</w:t>
      </w:r>
      <w:r w:rsidRPr="00A63F46">
        <w:rPr>
          <w:rFonts w:ascii="Times New Roman" w:hAnsi="Times New Roman" w:cs="Times New Roman"/>
          <w:sz w:val="24"/>
          <w:szCs w:val="24"/>
        </w:rPr>
        <w:noBreakHyphen/>
        <w:t>time monitoring, linkage to mobile money) are most appropriate for addressing these challenges in the njangi context? </w:t>
      </w:r>
      <w:r w:rsidR="0006604D" w:rsidRPr="00A63F46">
        <w:rPr>
          <w:rFonts w:ascii="Times New Roman" w:hAnsi="Times New Roman" w:cs="Times New Roman"/>
          <w:sz w:val="24"/>
          <w:szCs w:val="24"/>
        </w:rPr>
        <w:t xml:space="preserve"> </w:t>
      </w:r>
    </w:p>
    <w:p w14:paraId="4C8A60A7" w14:textId="23562562" w:rsidR="009B5B7D" w:rsidRPr="00466DB3" w:rsidRDefault="00A63F46" w:rsidP="009B5B7D">
      <w:pPr>
        <w:numPr>
          <w:ilvl w:val="0"/>
          <w:numId w:val="2"/>
        </w:numPr>
        <w:rPr>
          <w:rFonts w:ascii="Times New Roman" w:hAnsi="Times New Roman" w:cs="Times New Roman"/>
          <w:sz w:val="24"/>
          <w:szCs w:val="24"/>
        </w:rPr>
      </w:pPr>
      <w:r w:rsidRPr="00A63F46">
        <w:rPr>
          <w:rFonts w:ascii="Times New Roman" w:hAnsi="Times New Roman" w:cs="Times New Roman"/>
          <w:sz w:val="24"/>
          <w:szCs w:val="24"/>
        </w:rPr>
        <w:t>How do njangi users perceive the usability, trustworthiness and benefits of a mobile njangi system, in light of evidence from e</w:t>
      </w:r>
      <w:r w:rsidRPr="00A63F46">
        <w:rPr>
          <w:rFonts w:ascii="Times New Roman" w:hAnsi="Times New Roman" w:cs="Times New Roman"/>
          <w:sz w:val="24"/>
          <w:szCs w:val="24"/>
        </w:rPr>
        <w:noBreakHyphen/>
        <w:t>ROSCAs</w:t>
      </w:r>
      <w:r w:rsidR="0006604D">
        <w:rPr>
          <w:rFonts w:ascii="Times New Roman" w:hAnsi="Times New Roman" w:cs="Times New Roman"/>
          <w:sz w:val="24"/>
          <w:szCs w:val="24"/>
        </w:rPr>
        <w:t>,</w:t>
      </w:r>
      <w:r w:rsidRPr="00A63F46">
        <w:rPr>
          <w:rFonts w:ascii="Times New Roman" w:hAnsi="Times New Roman" w:cs="Times New Roman"/>
          <w:sz w:val="24"/>
          <w:szCs w:val="24"/>
        </w:rPr>
        <w:t xml:space="preserve"> mobile platforms such as M</w:t>
      </w:r>
      <w:r w:rsidRPr="00A63F46">
        <w:rPr>
          <w:rFonts w:ascii="Times New Roman" w:hAnsi="Times New Roman" w:cs="Times New Roman"/>
          <w:sz w:val="24"/>
          <w:szCs w:val="24"/>
        </w:rPr>
        <w:noBreakHyphen/>
        <w:t>KOBA and WanawakeApp</w:t>
      </w:r>
      <w:r w:rsidR="0006604D">
        <w:rPr>
          <w:rFonts w:ascii="Times New Roman" w:hAnsi="Times New Roman" w:cs="Times New Roman"/>
          <w:sz w:val="24"/>
          <w:szCs w:val="24"/>
        </w:rPr>
        <w:t xml:space="preserve"> and other existent commercial njangi apps in Cameroon?</w:t>
      </w:r>
    </w:p>
    <w:p w14:paraId="7AA7B5E0" w14:textId="1E310BA9" w:rsidR="009B5B7D" w:rsidRDefault="003D7BD7" w:rsidP="003D7BD7">
      <w:pPr>
        <w:pStyle w:val="Heading2"/>
        <w:tabs>
          <w:tab w:val="left" w:pos="2400"/>
        </w:tabs>
      </w:pPr>
      <w:r>
        <w:tab/>
      </w:r>
    </w:p>
    <w:p w14:paraId="3B18B278" w14:textId="77777777" w:rsidR="003D7BD7" w:rsidRDefault="003D7BD7" w:rsidP="003D7BD7"/>
    <w:p w14:paraId="7885F973" w14:textId="77777777" w:rsidR="003D7BD7" w:rsidRDefault="003D7BD7" w:rsidP="003D7BD7"/>
    <w:p w14:paraId="43207D11" w14:textId="77777777" w:rsidR="003D7BD7" w:rsidRPr="003D7BD7" w:rsidRDefault="003D7BD7" w:rsidP="003D7BD7"/>
    <w:p w14:paraId="509D44A9" w14:textId="73AACDD7" w:rsidR="00A63F46" w:rsidRPr="009B5B7D" w:rsidRDefault="009B5B7D" w:rsidP="009B5B7D">
      <w:pPr>
        <w:pStyle w:val="Heading2"/>
      </w:pPr>
      <w:bookmarkStart w:id="15" w:name="_Toc230020993"/>
      <w:r>
        <w:lastRenderedPageBreak/>
        <w:t xml:space="preserve">1.6 </w:t>
      </w:r>
      <w:r w:rsidR="00A63F46" w:rsidRPr="009B5B7D">
        <w:t>Significance of the Study</w:t>
      </w:r>
      <w:bookmarkEnd w:id="15"/>
    </w:p>
    <w:p w14:paraId="130FE074" w14:textId="3021DD3C" w:rsidR="00466DB3" w:rsidRPr="003D7BD7" w:rsidRDefault="003D7BD7" w:rsidP="00A63F46">
      <w:pPr>
        <w:rPr>
          <w:rFonts w:ascii="Times New Roman" w:hAnsi="Times New Roman" w:cs="Times New Roman"/>
          <w:sz w:val="24"/>
          <w:szCs w:val="24"/>
        </w:rPr>
      </w:pPr>
      <w:r w:rsidRPr="003D7BD7">
        <w:rPr>
          <w:rFonts w:ascii="Times New Roman" w:hAnsi="Times New Roman" w:cs="Times New Roman"/>
          <w:sz w:val="24"/>
          <w:szCs w:val="24"/>
        </w:rPr>
        <w:t>This study is important because it deepens understanding of how digital tools can enhance domestic saving mobilisation and financial inclusion in Cameroon. Academically, it extends existing work on mobile apps for ROSCAs and CMGs by focusing on a njangi</w:t>
      </w:r>
      <w:r w:rsidRPr="003D7BD7">
        <w:rPr>
          <w:rFonts w:ascii="Times New Roman" w:hAnsi="Times New Roman" w:cs="Times New Roman"/>
          <w:sz w:val="24"/>
          <w:szCs w:val="24"/>
        </w:rPr>
        <w:noBreakHyphen/>
        <w:t>specific design and by exploring integration with local mobile money and microfinance structures (Forje, 2014; Wambua &amp; Wamuyu, 2020).Practically, the findings can inform policymakers, microfinance institutions, mobile money operators and app developers seeking to digitize community</w:t>
      </w:r>
      <w:r w:rsidRPr="003D7BD7">
        <w:rPr>
          <w:rFonts w:ascii="Times New Roman" w:hAnsi="Times New Roman" w:cs="Times New Roman"/>
          <w:sz w:val="24"/>
          <w:szCs w:val="24"/>
        </w:rPr>
        <w:noBreakHyphen/>
        <w:t>based finance for underserved populations, building on experiences from Tanzania and Pakistan (Mehmood et al., 2019).</w:t>
      </w:r>
    </w:p>
    <w:p w14:paraId="39A13A37" w14:textId="681BC0CB" w:rsidR="00A63F46" w:rsidRPr="009B5B7D" w:rsidRDefault="009B5B7D" w:rsidP="009B5B7D">
      <w:pPr>
        <w:pStyle w:val="Heading2"/>
      </w:pPr>
      <w:bookmarkStart w:id="16" w:name="_Toc230020994"/>
      <w:r>
        <w:t xml:space="preserve">1.7 </w:t>
      </w:r>
      <w:r w:rsidR="00A63F46" w:rsidRPr="009B5B7D">
        <w:t>Scope of the Study</w:t>
      </w:r>
      <w:bookmarkEnd w:id="16"/>
    </w:p>
    <w:p w14:paraId="693D8ED3" w14:textId="72CD5FA4" w:rsidR="003D7BD7" w:rsidRPr="003D7BD7" w:rsidRDefault="003D7BD7" w:rsidP="003D7BD7">
      <w:pPr>
        <w:rPr>
          <w:rFonts w:ascii="Times New Roman" w:hAnsi="Times New Roman" w:cs="Times New Roman"/>
          <w:sz w:val="24"/>
          <w:szCs w:val="24"/>
        </w:rPr>
      </w:pPr>
      <w:r w:rsidRPr="003D7BD7">
        <w:rPr>
          <w:rFonts w:ascii="Times New Roman" w:hAnsi="Times New Roman" w:cs="Times New Roman"/>
          <w:sz w:val="24"/>
          <w:szCs w:val="24"/>
        </w:rPr>
        <w:t>The study focuses on njangi groups in Cameroon and on designing and evaluating a prototype mobile application for managing member registration, contributions, payouts and record keeping. It concentrates on small to medium</w:t>
      </w:r>
      <w:r w:rsidRPr="003D7BD7">
        <w:rPr>
          <w:rFonts w:ascii="Times New Roman" w:hAnsi="Times New Roman" w:cs="Times New Roman"/>
          <w:sz w:val="24"/>
          <w:szCs w:val="24"/>
        </w:rPr>
        <w:noBreakHyphen/>
        <w:t>sized njangi groups whose members already use smartphones or are willing to adopt digital tools.Conceptually, the study draws on literature on ROSCAs, ISGs and CMGs in other countries, and on existing Cameroonian njangi management applications.</w:t>
      </w:r>
    </w:p>
    <w:p w14:paraId="799D178E" w14:textId="77777777" w:rsidR="003D7BD7" w:rsidRPr="003D7BD7" w:rsidRDefault="003D7BD7" w:rsidP="003D7BD7">
      <w:pPr>
        <w:rPr>
          <w:rFonts w:ascii="Times New Roman" w:hAnsi="Times New Roman" w:cs="Times New Roman"/>
          <w:sz w:val="24"/>
          <w:szCs w:val="24"/>
        </w:rPr>
      </w:pPr>
      <w:r w:rsidRPr="003D7BD7">
        <w:rPr>
          <w:rFonts w:ascii="Times New Roman" w:hAnsi="Times New Roman" w:cs="Times New Roman"/>
          <w:sz w:val="24"/>
          <w:szCs w:val="24"/>
        </w:rPr>
        <w:t>The study does not:</w:t>
      </w:r>
    </w:p>
    <w:p w14:paraId="1A9D99CD"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Provide a nationwide survey of all njangi groups in Cameroon;</w:t>
      </w:r>
    </w:p>
    <w:p w14:paraId="2B2200A6"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Compare all existing njangi and tontine platforms exhaustively;</w:t>
      </w:r>
    </w:p>
    <w:p w14:paraId="527FBC77"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Deploy a full production</w:t>
      </w:r>
      <w:r w:rsidRPr="003D7BD7">
        <w:rPr>
          <w:rFonts w:ascii="Times New Roman" w:hAnsi="Times New Roman" w:cs="Times New Roman"/>
          <w:sz w:val="24"/>
          <w:szCs w:val="24"/>
        </w:rPr>
        <w:noBreakHyphen/>
        <w:t>scale system or study long</w:t>
      </w:r>
      <w:r w:rsidRPr="003D7BD7">
        <w:rPr>
          <w:rFonts w:ascii="Times New Roman" w:hAnsi="Times New Roman" w:cs="Times New Roman"/>
          <w:sz w:val="24"/>
          <w:szCs w:val="24"/>
        </w:rPr>
        <w:noBreakHyphen/>
        <w:t>term usage beyond the prototype testing period;</w:t>
      </w:r>
    </w:p>
    <w:p w14:paraId="096E0B1C"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Assess macro</w:t>
      </w:r>
      <w:r w:rsidRPr="003D7BD7">
        <w:rPr>
          <w:rFonts w:ascii="Times New Roman" w:hAnsi="Times New Roman" w:cs="Times New Roman"/>
          <w:sz w:val="24"/>
          <w:szCs w:val="24"/>
        </w:rPr>
        <w:noBreakHyphen/>
        <w:t>level impacts on the financial sector or the wider economy.</w:t>
      </w:r>
    </w:p>
    <w:p w14:paraId="646EB173" w14:textId="77777777" w:rsidR="009B5B7D" w:rsidRPr="00466DB3" w:rsidRDefault="009B5B7D" w:rsidP="00A63F46">
      <w:pPr>
        <w:rPr>
          <w:rFonts w:ascii="Times New Roman" w:hAnsi="Times New Roman" w:cs="Times New Roman"/>
          <w:sz w:val="24"/>
          <w:szCs w:val="24"/>
        </w:rPr>
      </w:pPr>
    </w:p>
    <w:p w14:paraId="1F85DC06" w14:textId="4B17EF5A" w:rsidR="00A63F46" w:rsidRDefault="009B5B7D" w:rsidP="009B5B7D">
      <w:pPr>
        <w:pStyle w:val="Heading2"/>
      </w:pPr>
      <w:bookmarkStart w:id="17" w:name="_Toc230020995"/>
      <w:r>
        <w:t xml:space="preserve">1.8 </w:t>
      </w:r>
      <w:r w:rsidR="00A63F46" w:rsidRPr="00A63F46">
        <w:t>Limitations of the Study</w:t>
      </w:r>
      <w:bookmarkEnd w:id="17"/>
    </w:p>
    <w:p w14:paraId="015C962A" w14:textId="3E3D0DCD" w:rsidR="00466DB3" w:rsidRPr="003D7BD7" w:rsidRDefault="003D7BD7" w:rsidP="00466DB3">
      <w:r w:rsidRPr="003D7BD7">
        <w:rPr>
          <w:rFonts w:ascii="Times New Roman" w:hAnsi="Times New Roman" w:cs="Times New Roman"/>
          <w:sz w:val="24"/>
          <w:szCs w:val="24"/>
        </w:rPr>
        <w:t>The findings will be limited to the specific njangi groups and users who participate in the surveys, interviews and prototype testing, who may be younger or more digitally literate than the wider njangi population. The study evaluates mainly the usability and core functionality of the prototype over a short period, rather than long</w:t>
      </w:r>
      <w:r w:rsidRPr="003D7BD7">
        <w:rPr>
          <w:rFonts w:ascii="Times New Roman" w:hAnsi="Times New Roman" w:cs="Times New Roman"/>
          <w:sz w:val="24"/>
          <w:szCs w:val="24"/>
        </w:rPr>
        <w:noBreakHyphen/>
        <w:t>term adoption, sustainability or macro</w:t>
      </w:r>
      <w:r w:rsidRPr="003D7BD7">
        <w:rPr>
          <w:rFonts w:ascii="Times New Roman" w:hAnsi="Times New Roman" w:cs="Times New Roman"/>
          <w:sz w:val="24"/>
          <w:szCs w:val="24"/>
        </w:rPr>
        <w:noBreakHyphen/>
        <w:t>level financial impacts. In addition, the analysis of existing njangi apps relies on available documentation and access to the applications, since there is little formal academic literature on these tools.</w:t>
      </w:r>
    </w:p>
    <w:p w14:paraId="30265818" w14:textId="27902EE2" w:rsidR="00A63F46" w:rsidRPr="00A63F46" w:rsidRDefault="009B5B7D" w:rsidP="009B5B7D">
      <w:pPr>
        <w:pStyle w:val="Heading2"/>
      </w:pPr>
      <w:bookmarkStart w:id="18" w:name="_Toc230020996"/>
      <w:r>
        <w:t xml:space="preserve">1.9 </w:t>
      </w:r>
      <w:r w:rsidR="00A63F46" w:rsidRPr="00A63F46">
        <w:t>Organization of the Study</w:t>
      </w:r>
      <w:bookmarkEnd w:id="18"/>
    </w:p>
    <w:p w14:paraId="699985CA" w14:textId="11985BEB" w:rsidR="009B5B7D" w:rsidRPr="00066651" w:rsidRDefault="00066651" w:rsidP="009B5B7D">
      <w:pPr>
        <w:rPr>
          <w:rFonts w:ascii="Times New Roman" w:hAnsi="Times New Roman" w:cs="Times New Roman"/>
          <w:sz w:val="24"/>
          <w:szCs w:val="24"/>
        </w:rPr>
      </w:pPr>
      <w:r w:rsidRPr="00066651">
        <w:rPr>
          <w:rFonts w:ascii="Times New Roman" w:hAnsi="Times New Roman" w:cs="Times New Roman"/>
          <w:sz w:val="24"/>
          <w:szCs w:val="24"/>
        </w:rPr>
        <w:t>Chapter One presents the introduction, background to the problem, statement of the problem, objectives, research questions, significance, scope and limitations of the study. Chapter Two reviews literature on njangi/tontine in Cameroon, informal saving groups and their digitization, including ROSCAs, CMGs and existing njangi-related applications. Chapter Three describes the research methodology, including data collection methods, user research, requirements engineering, and system design and implementation procedures. Chapter Four presents the survey and interview results, the prototype njangi application, and its technical and user evaluation. Chapter Five provides a summary of the study and key findings, draws conclusions, and offers recommendations for practice and further research.</w:t>
      </w:r>
    </w:p>
    <w:p w14:paraId="7ADC4312" w14:textId="0FF42303" w:rsidR="009B5B7D" w:rsidRPr="00466DB3" w:rsidRDefault="002C18A4" w:rsidP="00466DB3">
      <w:pPr>
        <w:pStyle w:val="Heading1"/>
      </w:pPr>
      <w:bookmarkStart w:id="19" w:name="_Toc230020997"/>
      <w:r w:rsidRPr="00BF7F71">
        <w:lastRenderedPageBreak/>
        <w:t xml:space="preserve">CHAPTER </w:t>
      </w:r>
      <w:r>
        <w:t>2</w:t>
      </w:r>
      <w:r w:rsidR="00D87BAB">
        <w:t>: LITERATURE REVIEW</w:t>
      </w:r>
      <w:bookmarkEnd w:id="19"/>
    </w:p>
    <w:p w14:paraId="06DAF61F" w14:textId="77777777" w:rsidR="003C0760" w:rsidRPr="003C0760" w:rsidRDefault="003C0760" w:rsidP="00246DDE">
      <w:pPr>
        <w:pStyle w:val="Heading2"/>
      </w:pPr>
      <w:bookmarkStart w:id="20" w:name="_Toc230020998"/>
      <w:r w:rsidRPr="003C0760">
        <w:t>2.1 Informal Savings and Njangi/Tontine in Cameroon</w:t>
      </w:r>
      <w:bookmarkEnd w:id="20"/>
    </w:p>
    <w:p w14:paraId="1920ADD3" w14:textId="38D8C87B"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Njangi/tontine and other informal saving groups are central tools for savings and credit among low- and middle</w:t>
      </w:r>
      <w:r w:rsidRPr="003C0760">
        <w:rPr>
          <w:rFonts w:ascii="Times New Roman" w:hAnsi="Times New Roman" w:cs="Times New Roman"/>
          <w:sz w:val="24"/>
          <w:szCs w:val="24"/>
        </w:rPr>
        <w:noBreakHyphen/>
        <w:t>income people where access to formal finance is limited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{"citationID":"bqg0lR6p","properties":{"unsorted":false,"formattedCitation":"(Kim, 2021)","plainCitation":"(Kim, 2021)","noteIndex":0},"citationItems":[{"id":8,"uris":["http://zotero.org/users/20573810/items/A3AULFJZ"],"itemData":{"id":8,"type":"article-journal","container-title":"Journal of Gender Studies","DOI":"10.1080/09589236.2021.1884536","journalAbbreviation":"Journal of Gender Studies","page":"306-322","title":"Assessing the impact of mobile money on improving the financial inclusion of Nairobi women","URL":"https://consensus.app/papers/assessing-the-impact-of-mobile-money-on-improving-the-kim/98c73b4ed859515aa0bdf83c632d9269/","volume":"31","author":[{"family":"Kim","given":"Kyung-Ha"}],"issued":{"date-parts":[["2021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(Kim,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 In Cameroon, there is a strong culture of savings mobilisation through njangi/tontine: members contribute regularly and either receive funds in rotation (financial njangi/ROSCAs) or build group savings (tontines</w:t>
      </w:r>
      <w:r w:rsidR="00246DDE">
        <w:rPr>
          <w:rFonts w:ascii="Times New Roman" w:hAnsi="Times New Roman" w:cs="Times New Roman"/>
          <w:sz w:val="24"/>
          <w:szCs w:val="24"/>
        </w:rPr>
        <w:t>)</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{"citationID":"nYQCux0R","properties":{"unsorted":false,"formattedCitation":"(Forje, 2014)","plainCitation":"(Forje, 2014)","noteIndex":0},"citationItems":[{"id":3,"uris":["http://zotero.org/users/20573810/items/KQT92ZUJ"],"itemData":{"id":3,"type":"article-journal","container-title":"South African Journal of Economic and Management Sciences","DOI":"10.4102/sajems.v9i1.1156","journalAbbreviation":"South African Journal of Economic and Management Sciences","page":"41-56","title":"Domestic saving mobilisation and small business creation: The case of Cameroon","URL":"https://consensus.app/papers/domestic-saving-mobilisation-and-small-business-creation-forje/03943a8b5a8759e5b7464a72bfb54beb/","volume":"9","author":[{"family":"Forje","given":"L."}],"issued":{"date-parts":[["2014",7,11]]}}}],"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(Forje, 2014)</w:t>
      </w:r>
      <w:r w:rsidR="00246DDE">
        <w:rPr>
          <w:rFonts w:ascii="Times New Roman" w:hAnsi="Times New Roman" w:cs="Times New Roman"/>
          <w:sz w:val="24"/>
          <w:szCs w:val="24"/>
        </w:rPr>
        <w:fldChar w:fldCharType="end"/>
      </w:r>
      <w:r w:rsidR="00246DDE">
        <w:rPr>
          <w:rFonts w:ascii="Times New Roman" w:hAnsi="Times New Roman" w:cs="Times New Roman"/>
          <w:sz w:val="24"/>
          <w:szCs w:val="24"/>
        </w:rPr>
        <w:t>.</w:t>
      </w:r>
    </w:p>
    <w:p w14:paraId="15B931BA" w14:textId="65E0E201"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These mechanisms promote small business creation and support everyday needs, but lending is usually restricted to group members and depends on wider governance and justice systems for security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{"citationID":"wdfAO83y","properties":{"unsorted":false,"formattedCitation":"(Besin-Mengla, 2020)","plainCitation":"(Besin-Mengla, 2020)","noteIndex":0},"citationItems":[{"id":9,"uris":["http://zotero.org/users/20573810/items/44ZYF6GI"],"itemData":{"id":9,"type":"article-journal","container-title":"Journal of Humanities and Social Sciences Studies","DOI":"10.32996/jhsss.2020.2.5.5","journalAbbreviation":"Journal of Humanities and Social Sciences Studies","title":"Njangi: Pillar of Development in the Anglophone Regions of Cameroon","URL":"https://consensus.app/papers/njangi-pillar-of-development-in-the-anglophone-regions-of-besin-mengla/fe165fd549a15bc287e674bdc1fe16c8/","author":[{"family":"Besin-Mengla","given":"Mendong Margaret"}],"issued":{"date-parts":[["2020",9,29]]}}}],"schema":"https://github.com/citation-style-language/schema/raw/master/csl-citation.json"}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(Besin-Mengla, 2020)</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 Group accounts in microfinance institutions can strengthen tontine cohesion, survival and management, while also supporting MFIs’ growth, especially when accounts are accessible via mobile and digital channels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{"citationID":"t0VbvDcD","properties":{"unsorted":false,"formattedCitation":"(Johnson,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(Johnson,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7CB55747" w14:textId="77777777" w:rsidR="003C0760" w:rsidRPr="003C0760" w:rsidRDefault="003C0760" w:rsidP="00246DDE">
      <w:pPr>
        <w:pStyle w:val="Heading2"/>
      </w:pPr>
      <w:bookmarkStart w:id="21" w:name="_Toc230020999"/>
      <w:r w:rsidRPr="003C0760">
        <w:t>2.2 Challenges of Informal Saving Groups</w:t>
      </w:r>
      <w:bookmarkEnd w:id="21"/>
    </w:p>
    <w:p w14:paraId="53E22D29" w14:textId="0046F010"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Despite their importance, informal saving groups such as ROSCAs and ASCAs face operational problems and some collapse, including mismanagement, default and weak record keeping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{"citationID":"IBnz1ymx","properties":{"unsorted":false,"formattedCitation":"(Kim, 2021)","plainCitation":"(Kim, 2021)","noteIndex":0},"citationItems":[{"id":8,"uris":["http://zotero.org/users/20573810/items/A3AULFJZ"],"itemData":{"id":8,"type":"article-journal","container-title":"Journal of Gender Studies","DOI":"10.1080/09589236.2021.1884536","journalAbbreviation":"Journal of Gender Studies","page":"306-322","title":"Assessing the impact of mobile money on improving the financial inclusion of Nairobi women","URL":"https://consensus.app/papers/assessing-the-impact-of-mobile-money-on-improving-the-kim/98c73b4ed859515aa0bdf83c632d9269/","volume":"31","author":[{"family":"Kim","given":"Kyung-Ha"}],"issued":{"date-parts":[["2021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(Kim,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 Community microfinance groups that rely mainly on trust rather than digital records may struggle with transparency, monitoring and access to services when members move or groups disperse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{"citationID":"awUZXYqg","properties":{"unsorted":false,"formattedCitation":"(Ndiege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(Ndiege et al., 2025)</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26EB6D2A" w14:textId="6B5C0F19"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In many low</w:t>
      </w:r>
      <w:r w:rsidRPr="003C0760">
        <w:rPr>
          <w:rFonts w:ascii="Times New Roman" w:hAnsi="Times New Roman" w:cs="Times New Roman"/>
          <w:sz w:val="24"/>
          <w:szCs w:val="24"/>
        </w:rPr>
        <w:noBreakHyphen/>
        <w:t xml:space="preserve"> and middle</w:t>
      </w:r>
      <w:r w:rsidRPr="003C0760">
        <w:rPr>
          <w:rFonts w:ascii="Times New Roman" w:hAnsi="Times New Roman" w:cs="Times New Roman"/>
          <w:sz w:val="24"/>
          <w:szCs w:val="24"/>
        </w:rPr>
        <w:noBreakHyphen/>
        <w:t>income settings, large segments of the population remain excluded from formal banking and therefore depend on these informal structures for credit, consumption smoothing and small enterprise finance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{"citationID":"TEWj1Iff","properties":{"unsorted":false,"formattedCitation":"(Kim, 2021)","plainCitation":"(Kim, 2021)","noteIndex":0},"citationItems":[{"id":8,"uris":["http://zotero.org/users/20573810/items/A3AULFJZ"],"itemData":{"id":8,"type":"article-journal","container-title":"Journal of Gender Studies","DOI":"10.1080/09589236.2021.1884536","journalAbbreviation":"Journal of Gender Studies","page":"306-322","title":"Assessing the impact of mobile money on improving the financial inclusion of Nairobi women","URL":"https://consensus.app/papers/assessing-the-impact-of-mobile-money-on-improving-the-kim/98c73b4ed859515aa0bdf83c632d9269/","volume":"31","author":[{"family":"Kim","given":"Kyung-Ha"}],"issued":{"date-parts":[["2021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(Kim,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30C7B3FC" w14:textId="77777777" w:rsidR="003C0760" w:rsidRPr="003C0760" w:rsidRDefault="003C0760" w:rsidP="00246DDE">
      <w:pPr>
        <w:pStyle w:val="Heading2"/>
      </w:pPr>
      <w:bookmarkStart w:id="22" w:name="_Toc230021000"/>
      <w:r w:rsidRPr="003C0760">
        <w:t>2.3 Digitization and Mobile Platforms for Group Savings</w:t>
      </w:r>
      <w:bookmarkEnd w:id="22"/>
    </w:p>
    <w:p w14:paraId="78508836" w14:textId="77777777" w:rsidR="003C0760" w:rsidRPr="003C0760" w:rsidRDefault="003C0760" w:rsidP="00246DDE">
      <w:pPr>
        <w:pStyle w:val="Heading2"/>
      </w:pPr>
      <w:bookmarkStart w:id="23" w:name="_Toc230021001"/>
      <w:r w:rsidRPr="003C0760">
        <w:t>2.3.1 e</w:t>
      </w:r>
      <w:r w:rsidRPr="003C0760">
        <w:noBreakHyphen/>
        <w:t>ROSCAs and Digital ROSCA Platforms</w:t>
      </w:r>
      <w:bookmarkEnd w:id="23"/>
    </w:p>
    <w:p w14:paraId="44866C43" w14:textId="25157D9F"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Experimental work in the Democratic Republic of Congo linked mobile money networks to e</w:t>
      </w:r>
      <w:r w:rsidRPr="003C0760">
        <w:rPr>
          <w:rFonts w:ascii="Times New Roman" w:hAnsi="Times New Roman" w:cs="Times New Roman"/>
          <w:sz w:val="24"/>
          <w:szCs w:val="24"/>
        </w:rPr>
        <w:noBreakHyphen/>
        <w:t>ROSCAs and found high contribution rates and successful ROSCA cycles, suggesting virtual ROSCAs can extend banking</w:t>
      </w:r>
      <w:r w:rsidRPr="003C0760">
        <w:rPr>
          <w:rFonts w:ascii="Times New Roman" w:hAnsi="Times New Roman" w:cs="Times New Roman"/>
          <w:sz w:val="24"/>
          <w:szCs w:val="24"/>
        </w:rPr>
        <w:noBreakHyphen/>
        <w:t>type services to the “bankless poor”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{"citationID":"7sAUqddg","properties":{"unsorted":false,"formattedCitation":"(Francois &amp; Squires, 2021)","plainCitation":"(Francois &amp; Squires, 2021)","noteIndex":0},"citationItems":[{"id":6,"uris":["http://zotero.org/users/20573810/items/SPMFNT8L"],"itemData":{"id":6,"type":"article-journal","container-title":"Science Advances","DOI":"10.1126/sciadv.abc5831","journalAbbreviation":"Science Advances","title":"Linking mobile money networks to “e-ROSCAs”: An experimental study","URL":"https://consensus.app/papers/linking-mobile-money-networks-to-eroscas-an-experimental-francois-squires/3552079029fb516a986110aebf6155f4/","volume":"7","author":[{"family":"Francois","given":"P."},{"family":"Squires","given":"Munir"}],"issued":{"date-parts":[["2021",1,1]]}}}],"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(Francois &amp; Squires,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73F42EDD" w14:textId="31107F5C"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In Pakistan, a smartphone</w:t>
      </w:r>
      <w:r w:rsidRPr="003C0760">
        <w:rPr>
          <w:rFonts w:ascii="Times New Roman" w:hAnsi="Times New Roman" w:cs="Times New Roman"/>
          <w:sz w:val="24"/>
          <w:szCs w:val="24"/>
        </w:rPr>
        <w:noBreakHyphen/>
        <w:t>based Digital ROSCA built on a simulated mobile money system showed that digitization can reduce record</w:t>
      </w:r>
      <w:r w:rsidRPr="003C0760">
        <w:rPr>
          <w:rFonts w:ascii="Times New Roman" w:hAnsi="Times New Roman" w:cs="Times New Roman"/>
          <w:sz w:val="24"/>
          <w:szCs w:val="24"/>
        </w:rPr>
        <w:noBreakHyphen/>
        <w:t>keeping problems, delayed payments and safety</w:t>
      </w:r>
      <w:r w:rsidRPr="003C0760">
        <w:rPr>
          <w:rFonts w:ascii="Times New Roman" w:hAnsi="Times New Roman" w:cs="Times New Roman"/>
          <w:sz w:val="24"/>
          <w:szCs w:val="24"/>
        </w:rPr>
        <w:noBreakHyphen/>
        <w:t>of</w:t>
      </w:r>
      <w:r w:rsidRPr="003C0760">
        <w:rPr>
          <w:rFonts w:ascii="Times New Roman" w:hAnsi="Times New Roman" w:cs="Times New Roman"/>
          <w:sz w:val="24"/>
          <w:szCs w:val="24"/>
        </w:rPr>
        <w:noBreakHyphen/>
        <w:t>money concerns, while creating payment histories useful for credit scoring</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{"citationID":"idhxqQjr","properties":{"unsorted":false,"formattedCitation":"(Mehmood, 2018)","plainCitation":"(Mehmood, 2018)","noteIndex":0},"citationItems":[{"id":12,"uris":["http://zotero.org/users/20573810/items/QUI8VSMT"],"itemData":{"id":12,"type":"article-journal","title":"Save My Money : Digitizing Informal Savings in Pakistan","URL":"https://consensus.app/papers/save-my-money-digitizing-informal-savings-in-pakistan-mehmood/7ee460fa7d045dd48639bd68c99a447a/","author":[{"family":"Mehmood","given":"H."}],"issued":{"date-parts":[["2018"]]}}}],"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(Mehmood, 2018)</w:t>
      </w:r>
      <w:r w:rsidR="000814A7">
        <w:rPr>
          <w:rFonts w:ascii="Times New Roman" w:hAnsi="Times New Roman" w:cs="Times New Roman"/>
          <w:sz w:val="24"/>
          <w:szCs w:val="24"/>
        </w:rPr>
        <w:fldChar w:fldCharType="end"/>
      </w:r>
    </w:p>
    <w:p w14:paraId="79B6BD08" w14:textId="77777777" w:rsidR="003C0760" w:rsidRPr="003C0760" w:rsidRDefault="003C0760" w:rsidP="00246DDE">
      <w:pPr>
        <w:pStyle w:val="Heading2"/>
      </w:pPr>
      <w:bookmarkStart w:id="24" w:name="_Toc230021002"/>
      <w:r w:rsidRPr="003C0760">
        <w:t>2.3.2 Mobile Apps for Informal Saving Groups</w:t>
      </w:r>
      <w:bookmarkEnd w:id="24"/>
    </w:p>
    <w:p w14:paraId="727ED9B5" w14:textId="12280D73"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A study using agile methods developed a mobile app for ROSCAs/ASCAs and found mobile apps a plausible solution to transaction challenges, benefiting both informal groups and linked banks/MFIs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{"citationID":"bTBcjSs5","properties":{"unsorted":false,"formattedCitation":"(Wambua &amp; Wamuyu, 2020)","plainCitation":"(Wambua &amp; Wamuyu, 2020)","noteIndex":0},"citationItems":[{"id":1,"uris":["http://zotero.org/users/20573810/items/JIWVHF9L"],"itemData":{"id":1,"type":"paper-conference","event-title":"2020 IST-Africa Conference (IST-Africa)","page":"1-11","title":"Role of Mobile Applications in Mitigating Challenges Faced by Informal Saving Groups","URL":"https://consensus.app/papers/role-of-mobile-applications-in-mitigating-challenges-wambua-wamuyu/9398285da026517c851762017ef3a0b6/","author":[{"family":"Wambua","given":"Anthony Wambua"},{"family":"Wamuyu","given":"P."}],"issued":{"date-parts":[["2020",5,1]]}}}],"schema":"https://github.com/citation-style-language/schema/raw/master/csl-citation.json"}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(Wambua &amp; Wamuyu, 2020)</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0772F410" w14:textId="3745D34C"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In Tanzania, WanawakeApp, co</w:t>
      </w:r>
      <w:r w:rsidRPr="003C0760">
        <w:rPr>
          <w:rFonts w:ascii="Times New Roman" w:hAnsi="Times New Roman" w:cs="Times New Roman"/>
          <w:sz w:val="24"/>
          <w:szCs w:val="24"/>
        </w:rPr>
        <w:noBreakHyphen/>
        <w:t>created with women’s savings groups, improved record keeping, loan planning and fund management, but adoption was shaped by device access, socio</w:t>
      </w:r>
      <w:r w:rsidRPr="003C0760">
        <w:rPr>
          <w:rFonts w:ascii="Times New Roman" w:hAnsi="Times New Roman" w:cs="Times New Roman"/>
          <w:sz w:val="24"/>
          <w:szCs w:val="24"/>
        </w:rPr>
        <w:noBreakHyphen/>
        <w:t>cultural norms, connectivity and digital literacy</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{"citationID":"oL0hbEJy","properties":{"unsorted":false,"formattedCitation":"(Ndiege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(Ndiege et al., 2025)</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 Use of M</w:t>
      </w:r>
      <w:r w:rsidRPr="003C0760">
        <w:rPr>
          <w:rFonts w:ascii="Times New Roman" w:hAnsi="Times New Roman" w:cs="Times New Roman"/>
          <w:sz w:val="24"/>
          <w:szCs w:val="24"/>
        </w:rPr>
        <w:noBreakHyphen/>
        <w:t xml:space="preserve">KOBA among community microfinance groups significantly improved convenience in buying shares, checking investments, using group funds and accessing loans, and </w:t>
      </w:r>
      <w:r w:rsidRPr="003C0760">
        <w:rPr>
          <w:rFonts w:ascii="Times New Roman" w:hAnsi="Times New Roman" w:cs="Times New Roman"/>
          <w:sz w:val="24"/>
          <w:szCs w:val="24"/>
        </w:rPr>
        <w:lastRenderedPageBreak/>
        <w:t>strengthened control, real</w:t>
      </w:r>
      <w:r w:rsidRPr="003C0760">
        <w:rPr>
          <w:rFonts w:ascii="Times New Roman" w:hAnsi="Times New Roman" w:cs="Times New Roman"/>
          <w:sz w:val="24"/>
          <w:szCs w:val="24"/>
        </w:rPr>
        <w:noBreakHyphen/>
        <w:t>time monitoring and security, thereby enhancing financial inclusion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{"citationID":"qTWAEyZY","properties":{"unsorted":false,"formattedCitation":"(Ndiege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(Ndiege et al., 2025)</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6009AE4D" w14:textId="77777777" w:rsidR="003C0760" w:rsidRPr="003C0760" w:rsidRDefault="003C0760" w:rsidP="00246DDE">
      <w:pPr>
        <w:pStyle w:val="Heading2"/>
      </w:pPr>
      <w:bookmarkStart w:id="25" w:name="_Toc230021003"/>
      <w:r w:rsidRPr="003C0760">
        <w:t>2.4 Linking Informal Groups to Formal and Digital Finance</w:t>
      </w:r>
      <w:bookmarkEnd w:id="25"/>
    </w:p>
    <w:p w14:paraId="6E70AB6B" w14:textId="0FCA5F63"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Case study evidence from Cameroon shows that group accounts in MFIs contribute to the financial, managerial and social development of tontine groups and to MFI growth; digital group accounts accessible via apps and basic handsets are proposed as a way to sustain tontine–microfinance co</w:t>
      </w:r>
      <w:r w:rsidRPr="003C0760">
        <w:rPr>
          <w:rFonts w:ascii="Times New Roman" w:hAnsi="Times New Roman" w:cs="Times New Roman"/>
          <w:sz w:val="24"/>
          <w:szCs w:val="24"/>
        </w:rPr>
        <w:noBreakHyphen/>
        <w:t>existence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{"citationID":"JL9Y2D4l","properties":{"unsorted":false,"formattedCitation":"(Johnson,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(Johnson, 2021)</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736D13D7" w14:textId="1E6567A6"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More broadly, mobile money is recognised as a major driver of financial inclusion in Sub</w:t>
      </w:r>
      <w:r w:rsidRPr="003C0760">
        <w:rPr>
          <w:rFonts w:ascii="Times New Roman" w:hAnsi="Times New Roman" w:cs="Times New Roman"/>
          <w:sz w:val="24"/>
          <w:szCs w:val="24"/>
        </w:rPr>
        <w:noBreakHyphen/>
        <w:t>Saharan Africa and Cameroon, improving access to savings, payments and other services, especially for excluded and low</w:t>
      </w:r>
      <w:r w:rsidRPr="003C0760">
        <w:rPr>
          <w:rFonts w:ascii="Times New Roman" w:hAnsi="Times New Roman" w:cs="Times New Roman"/>
          <w:sz w:val="24"/>
          <w:szCs w:val="24"/>
        </w:rPr>
        <w:noBreakHyphen/>
        <w:t>income populations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{"citationID":"Kv5UcRan","properties":{"unsorted":false,"formattedCitation":"(Ky et al., 2021)","plainCitation":"(Ky et al., 2021)","noteIndex":0},"citationItems":[{"id":13,"uris":["http://zotero.org/users/20573810/items/IISAAQMH"],"itemData":{"id":13,"type":"article-journal","container-title":"Telecommunications Policy","DOI":"10.1016/j.telpol.2020.102057","journalAbbreviation":"Telecommunications Policy","title":"Friends or Foes? Mobile money interaction with formal and informal finance","URL":"https://consensus.app/papers/friends-or-foes-mobile-money-interaction-with-formal-and-ky-rugemintwari/df4be6a5233b570e92a92be9ff05047c/","author":[{"family":"Ky","given":"S."},{"family":"Rugemintwari","given":"Clovis"},{"family":"Sauviat","given":"Alain"}],"issued":{"date-parts":[["2021",2,1]]}}}],"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(Ky et al., 2021)</w:t>
      </w:r>
      <w:r w:rsidR="000814A7">
        <w:rPr>
          <w:rFonts w:ascii="Times New Roman" w:hAnsi="Times New Roman" w:cs="Times New Roman"/>
          <w:sz w:val="24"/>
          <w:szCs w:val="24"/>
        </w:rPr>
        <w:fldChar w:fldCharType="end"/>
      </w:r>
      <w:r w:rsidR="000814A7">
        <w:rPr>
          <w:rFonts w:ascii="Times New Roman" w:hAnsi="Times New Roman" w:cs="Times New Roman"/>
          <w:sz w:val="24"/>
          <w:szCs w:val="24"/>
        </w:rPr>
        <w:t>.</w:t>
      </w:r>
      <w:r w:rsidRPr="003C0760">
        <w:rPr>
          <w:rFonts w:ascii="Times New Roman" w:hAnsi="Times New Roman" w:cs="Times New Roman"/>
          <w:sz w:val="24"/>
          <w:szCs w:val="24"/>
        </w:rPr>
        <w:t> Mobile apps that link informal groups with mobile money and MFIs are thus important for both community groups and formal institutions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{"citationID":"HwELSqKr","properties":{"unsorted":false,"formattedCitation":"(Wambua &amp; Wamuyu, 2020)","plainCitation":"(Wambua &amp; Wamuyu, 2020)","noteIndex":0},"citationItems":[{"id":1,"uris":["http://zotero.org/users/20573810/items/JIWVHF9L"],"itemData":{"id":1,"type":"paper-conference","event-title":"2020 IST-Africa Conference (IST-Africa)","page":"1-11","title":"Role of Mobile Applications in Mitigating Challenges Faced by Informal Saving Groups","URL":"https://consensus.app/papers/role-of-mobile-applications-in-mitigating-challenges-wambua-wamuyu/9398285da026517c851762017ef3a0b6/","author":[{"family":"Wambua","given":"Anthony Wambua"},{"family":"Wamuyu","given":"P."}],"issued":{"date-parts":[["2020",5,1]]}}}],"schema":"https://github.com/citation-style-language/schema/raw/master/csl-citation.json"}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(Wambua &amp; Wamuyu, 2020)</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3A9F1591" w14:textId="77777777" w:rsidR="003C0760" w:rsidRPr="003C0760" w:rsidRDefault="003C0760" w:rsidP="00246DDE">
      <w:pPr>
        <w:pStyle w:val="Heading2"/>
      </w:pPr>
      <w:bookmarkStart w:id="26" w:name="_Toc230021004"/>
      <w:r w:rsidRPr="003C0760">
        <w:t>2.5 Gaps and Implications for a Mobile Njangi System</w:t>
      </w:r>
      <w:bookmarkEnd w:id="26"/>
    </w:p>
    <w:p w14:paraId="040B3C43" w14:textId="4C815E95"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Across countries, digitization of ROSCAs, ASCAs, informal savings groups (ISGs) and community microfinance groups (CMGs) has been shown to improve security, record keeping, monitoring, and access to financial services, and to support inclusion, especially for women and low</w:t>
      </w:r>
      <w:r w:rsidRPr="003C0760">
        <w:rPr>
          <w:rFonts w:ascii="Times New Roman" w:hAnsi="Times New Roman" w:cs="Times New Roman"/>
          <w:sz w:val="24"/>
          <w:szCs w:val="24"/>
        </w:rPr>
        <w:noBreakHyphen/>
        <w:t>income users</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{"citationID":"REtklnka","properties":{"unsorted":false,"formattedCitation":"(Mehmood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(Mehmood et al., 2019)</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3E138EFC" w14:textId="393018FA"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However, no study was found that designs or evaluates a njangi</w:t>
      </w:r>
      <w:r w:rsidRPr="003C0760">
        <w:rPr>
          <w:rFonts w:ascii="Times New Roman" w:hAnsi="Times New Roman" w:cs="Times New Roman"/>
          <w:sz w:val="24"/>
          <w:szCs w:val="24"/>
        </w:rPr>
        <w:noBreakHyphen/>
        <w:t>specific mobile system tailored to Cameroon’s njangi/tontine culture and governance context</w:t>
      </w:r>
      <w:r w:rsidR="000814A7">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{"citationID":"iB8mChtp","properties":{"unsorted":false,"formattedCitation":"(Johnson,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0814A7">
        <w:rPr>
          <w:rFonts w:ascii="Times New Roman" w:hAnsi="Times New Roman" w:cs="Times New Roman"/>
          <w:sz w:val="24"/>
          <w:szCs w:val="24"/>
        </w:rPr>
        <w:fldChar w:fldCharType="separate"/>
      </w:r>
      <w:r w:rsidR="00C23C4F" w:rsidRPr="00C23C4F">
        <w:rPr>
          <w:rFonts w:ascii="Times New Roman" w:hAnsi="Times New Roman" w:cs="Times New Roman"/>
          <w:sz w:val="24"/>
        </w:rPr>
        <w:t>(Johnson, 2021)</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0F613FAD" w14:textId="77777777"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The literature consistently highlights the importance of:</w:t>
      </w:r>
    </w:p>
    <w:p w14:paraId="20D4996E" w14:textId="33A28943"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Secure, transparent records and real</w:t>
      </w:r>
      <w:r w:rsidRPr="003C0760">
        <w:rPr>
          <w:rFonts w:ascii="Times New Roman" w:hAnsi="Times New Roman" w:cs="Times New Roman"/>
          <w:sz w:val="24"/>
          <w:szCs w:val="24"/>
        </w:rPr>
        <w:noBreakHyphen/>
        <w:t>time monitoring of contributions, loans and payouts </w:t>
      </w:r>
      <w:r w:rsidR="00C23C4F">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{"citationID":"AzBESv7B","properties":{"unsorted":false,"formattedCitation":"(Mehmood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C23C4F">
        <w:rPr>
          <w:rFonts w:ascii="Times New Roman" w:hAnsi="Times New Roman" w:cs="Times New Roman"/>
          <w:sz w:val="24"/>
          <w:szCs w:val="24"/>
        </w:rPr>
        <w:fldChar w:fldCharType="separate"/>
      </w:r>
      <w:r w:rsidR="00C23C4F" w:rsidRPr="00C23C4F">
        <w:rPr>
          <w:rFonts w:ascii="Times New Roman" w:hAnsi="Times New Roman" w:cs="Times New Roman"/>
          <w:sz w:val="24"/>
        </w:rPr>
        <w:t>(Mehmood et al., 2019)</w:t>
      </w:r>
      <w:r w:rsidR="00C23C4F">
        <w:rPr>
          <w:rFonts w:ascii="Times New Roman" w:hAnsi="Times New Roman" w:cs="Times New Roman"/>
          <w:sz w:val="24"/>
          <w:szCs w:val="24"/>
        </w:rPr>
        <w:fldChar w:fldCharType="end"/>
      </w:r>
    </w:p>
    <w:p w14:paraId="170ED2AD" w14:textId="2156D6FD"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Integration with mobile money and MFIs, including digital group accounts </w:t>
      </w:r>
      <w:r w:rsidR="00C23C4F">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{"citationID":"utUpC6tz","properties":{"unsorted":false,"formattedCitation":"(Wambua &amp; Wamuyu, 2020)","plainCitation":"(Wambua &amp; Wamuyu, 2020)","noteIndex":0},"citationItems":[{"id":1,"uris":["http://zotero.org/users/20573810/items/JIWVHF9L"],"itemData":{"id":1,"type":"paper-conference","event-title":"2020 IST-Africa Conference (IST-Africa)","page":"1-11","title":"Role of Mobile Applications in Mitigating Challenges Faced by Informal Saving Groups","URL":"https://consensus.app/papers/role-of-mobile-applications-in-mitigating-challenges-wambua-wamuyu/9398285da026517c851762017ef3a0b6/","author":[{"family":"Wambua","given":"Anthony Wambua"},{"family":"Wamuyu","given":"P."}],"issued":{"date-parts":[["2020",5,1]]}}}],"schema":"https://github.com/citation-style-language/schema/raw/master/csl-citation.json"} </w:instrText>
      </w:r>
      <w:r w:rsidR="00C23C4F">
        <w:rPr>
          <w:rFonts w:ascii="Times New Roman" w:hAnsi="Times New Roman" w:cs="Times New Roman"/>
          <w:sz w:val="24"/>
          <w:szCs w:val="24"/>
        </w:rPr>
        <w:fldChar w:fldCharType="separate"/>
      </w:r>
      <w:r w:rsidR="00C23C4F" w:rsidRPr="00C23C4F">
        <w:rPr>
          <w:rFonts w:ascii="Times New Roman" w:hAnsi="Times New Roman" w:cs="Times New Roman"/>
          <w:sz w:val="24"/>
        </w:rPr>
        <w:t>(Wambua &amp; Wamuyu, 2020)</w:t>
      </w:r>
      <w:r w:rsidR="00C23C4F">
        <w:rPr>
          <w:rFonts w:ascii="Times New Roman" w:hAnsi="Times New Roman" w:cs="Times New Roman"/>
          <w:sz w:val="24"/>
          <w:szCs w:val="24"/>
        </w:rPr>
        <w:fldChar w:fldCharType="end"/>
      </w:r>
    </w:p>
    <w:p w14:paraId="2EB4F5CA" w14:textId="25F612F7"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Inclusive, low</w:t>
      </w:r>
      <w:r w:rsidRPr="003C0760">
        <w:rPr>
          <w:rFonts w:ascii="Times New Roman" w:hAnsi="Times New Roman" w:cs="Times New Roman"/>
          <w:sz w:val="24"/>
          <w:szCs w:val="24"/>
        </w:rPr>
        <w:noBreakHyphen/>
        <w:t>literacy</w:t>
      </w:r>
      <w:r w:rsidRPr="003C0760">
        <w:rPr>
          <w:rFonts w:ascii="Times New Roman" w:hAnsi="Times New Roman" w:cs="Times New Roman"/>
          <w:sz w:val="24"/>
          <w:szCs w:val="24"/>
        </w:rPr>
        <w:noBreakHyphen/>
        <w:t>friendly interfaces for smartphone and basic</w:t>
      </w:r>
      <w:r w:rsidRPr="003C0760">
        <w:rPr>
          <w:rFonts w:ascii="Times New Roman" w:hAnsi="Times New Roman" w:cs="Times New Roman"/>
          <w:sz w:val="24"/>
          <w:szCs w:val="24"/>
        </w:rPr>
        <w:noBreakHyphen/>
        <w:t>phone users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{"citationID":"IpfGpetM","properties":{"unsorted":false,"formattedCitation":"(Mehmood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(Mehmood et al., 2019)</w:t>
      </w:r>
      <w:r w:rsidR="000814A7">
        <w:rPr>
          <w:rFonts w:ascii="Times New Roman" w:hAnsi="Times New Roman" w:cs="Times New Roman"/>
          <w:sz w:val="24"/>
          <w:szCs w:val="24"/>
        </w:rPr>
        <w:fldChar w:fldCharType="end"/>
      </w:r>
    </w:p>
    <w:p w14:paraId="6F461009" w14:textId="12E58800"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Careful attention to connectivity, cost and sociocultural factors shaping adoption and trust </w:t>
      </w:r>
      <w:r w:rsidR="00C23C4F">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{"citationID":"e4Hm8rt8","properties":{"unsorted":false,"formattedCitation":"(Mehmood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C23C4F">
        <w:rPr>
          <w:rFonts w:ascii="Times New Roman" w:hAnsi="Times New Roman" w:cs="Times New Roman"/>
          <w:sz w:val="24"/>
          <w:szCs w:val="24"/>
        </w:rPr>
        <w:fldChar w:fldCharType="separate"/>
      </w:r>
      <w:r w:rsidR="00C23C4F" w:rsidRPr="00C23C4F">
        <w:rPr>
          <w:rFonts w:ascii="Times New Roman" w:hAnsi="Times New Roman" w:cs="Times New Roman"/>
          <w:sz w:val="24"/>
        </w:rPr>
        <w:t>(Mehmood et al., 2019)</w:t>
      </w:r>
      <w:r w:rsidR="00C23C4F">
        <w:rPr>
          <w:rFonts w:ascii="Times New Roman" w:hAnsi="Times New Roman" w:cs="Times New Roman"/>
          <w:sz w:val="24"/>
          <w:szCs w:val="24"/>
        </w:rPr>
        <w:fldChar w:fldCharType="end"/>
      </w:r>
    </w:p>
    <w:p w14:paraId="6DE21850" w14:textId="77777777"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These insights directly motivate and inform the design of a secure mobile njangi management system for Cameroon, aimed at digitizing existing njangi practices while linking them to formal and digital finance.</w:t>
      </w:r>
    </w:p>
    <w:p w14:paraId="7CC5515A" w14:textId="77777777" w:rsidR="00B25728" w:rsidRDefault="00B25728" w:rsidP="003C0760"/>
    <w:p w14:paraId="146A3B1F" w14:textId="77777777" w:rsidR="00D87BAB" w:rsidRDefault="00D87BAB" w:rsidP="003C0760"/>
    <w:p w14:paraId="720C3CF0" w14:textId="77777777" w:rsidR="00D87BAB" w:rsidRDefault="00D87BAB" w:rsidP="003C0760"/>
    <w:p w14:paraId="196DD9F5" w14:textId="77777777" w:rsidR="00D87BAB" w:rsidRDefault="00D87BAB" w:rsidP="003C0760"/>
    <w:p w14:paraId="48DE87E2" w14:textId="77777777" w:rsidR="00D87BAB" w:rsidRDefault="00D87BAB" w:rsidP="003C0760"/>
    <w:p w14:paraId="224399E8" w14:textId="77777777" w:rsidR="00D87BAB" w:rsidRDefault="00D87BAB" w:rsidP="003C0760"/>
    <w:p w14:paraId="01F6E828" w14:textId="6E3B1073" w:rsidR="00D87BAB" w:rsidRDefault="00D87BAB" w:rsidP="00D87BAB">
      <w:pPr>
        <w:pStyle w:val="Heading1"/>
      </w:pPr>
      <w:bookmarkStart w:id="27" w:name="_Toc230021005"/>
      <w:r>
        <w:lastRenderedPageBreak/>
        <w:t>CHAPTER 3: METHODOLOGY</w:t>
      </w:r>
      <w:bookmarkEnd w:id="27"/>
    </w:p>
    <w:p w14:paraId="3C7EEB97" w14:textId="77777777" w:rsidR="007D09AC" w:rsidRPr="007D09AC" w:rsidRDefault="007D09AC" w:rsidP="007D09AC">
      <w:pPr>
        <w:pStyle w:val="Heading2"/>
      </w:pPr>
      <w:bookmarkStart w:id="28" w:name="_Toc230021006"/>
      <w:r w:rsidRPr="007D09AC">
        <w:t>3.1 Research Design</w:t>
      </w:r>
      <w:bookmarkEnd w:id="28"/>
    </w:p>
    <w:p w14:paraId="6C20C4F0"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This study adopts an applied research design combining system development with quantitative user research. The project involves:</w:t>
      </w:r>
    </w:p>
    <w:p w14:paraId="40301729" w14:textId="77777777" w:rsidR="007D09AC" w:rsidRPr="007D09AC" w:rsidRDefault="007D09AC">
      <w:pPr>
        <w:numPr>
          <w:ilvl w:val="0"/>
          <w:numId w:val="7"/>
        </w:numPr>
        <w:rPr>
          <w:rFonts w:ascii="Times New Roman" w:hAnsi="Times New Roman" w:cs="Times New Roman"/>
          <w:sz w:val="24"/>
          <w:szCs w:val="24"/>
        </w:rPr>
      </w:pPr>
      <w:r w:rsidRPr="007D09AC">
        <w:rPr>
          <w:rFonts w:ascii="Times New Roman" w:hAnsi="Times New Roman" w:cs="Times New Roman"/>
          <w:sz w:val="24"/>
          <w:szCs w:val="24"/>
        </w:rPr>
        <w:t>collecting requirements from potential and actual njangi participants,</w:t>
      </w:r>
    </w:p>
    <w:p w14:paraId="0FF54FFF" w14:textId="77777777" w:rsidR="007D09AC" w:rsidRPr="007D09AC" w:rsidRDefault="007D09AC">
      <w:pPr>
        <w:numPr>
          <w:ilvl w:val="0"/>
          <w:numId w:val="7"/>
        </w:numPr>
        <w:rPr>
          <w:rFonts w:ascii="Times New Roman" w:hAnsi="Times New Roman" w:cs="Times New Roman"/>
          <w:sz w:val="24"/>
          <w:szCs w:val="24"/>
        </w:rPr>
      </w:pPr>
      <w:r w:rsidRPr="007D09AC">
        <w:rPr>
          <w:rFonts w:ascii="Times New Roman" w:hAnsi="Times New Roman" w:cs="Times New Roman"/>
          <w:sz w:val="24"/>
          <w:szCs w:val="24"/>
        </w:rPr>
        <w:t>analysing the data quantitatively to understand needs and attitudes, and</w:t>
      </w:r>
    </w:p>
    <w:p w14:paraId="510AA3C8" w14:textId="77777777" w:rsidR="007D09AC" w:rsidRPr="007D09AC" w:rsidRDefault="007D09AC">
      <w:pPr>
        <w:numPr>
          <w:ilvl w:val="0"/>
          <w:numId w:val="7"/>
        </w:numPr>
        <w:rPr>
          <w:rFonts w:ascii="Times New Roman" w:hAnsi="Times New Roman" w:cs="Times New Roman"/>
          <w:sz w:val="24"/>
          <w:szCs w:val="24"/>
        </w:rPr>
      </w:pPr>
      <w:r w:rsidRPr="007D09AC">
        <w:rPr>
          <w:rFonts w:ascii="Times New Roman" w:hAnsi="Times New Roman" w:cs="Times New Roman"/>
          <w:sz w:val="24"/>
          <w:szCs w:val="24"/>
        </w:rPr>
        <w:t>designing and implementing a secure mobile</w:t>
      </w:r>
      <w:r w:rsidRPr="007D09AC">
        <w:rPr>
          <w:rFonts w:ascii="Times New Roman" w:hAnsi="Times New Roman" w:cs="Times New Roman"/>
          <w:sz w:val="24"/>
          <w:szCs w:val="24"/>
        </w:rPr>
        <w:noBreakHyphen/>
        <w:t>based njangi management prototype, which is then evaluated by users.</w:t>
      </w:r>
    </w:p>
    <w:p w14:paraId="6D4621E9" w14:textId="16F09EF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This mixed approach allows the study both to propose a technical solution and to empirically assess users’ perceptions and digital readiness.</w:t>
      </w:r>
    </w:p>
    <w:p w14:paraId="368FD737" w14:textId="77777777" w:rsidR="007D09AC" w:rsidRPr="007D09AC" w:rsidRDefault="007D09AC" w:rsidP="007D09AC">
      <w:pPr>
        <w:pStyle w:val="Heading2"/>
      </w:pPr>
      <w:bookmarkStart w:id="29" w:name="_Toc230021007"/>
      <w:r w:rsidRPr="007D09AC">
        <w:t>3.2 Data / Requirements Gathering</w:t>
      </w:r>
      <w:bookmarkEnd w:id="29"/>
    </w:p>
    <w:p w14:paraId="47401E4A"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Multiple techniques were used to gather data and derive system requirements:</w:t>
      </w:r>
    </w:p>
    <w:p w14:paraId="01D6D766" w14:textId="77777777" w:rsidR="007D09AC" w:rsidRPr="007D09AC" w:rsidRDefault="007D09AC">
      <w:pPr>
        <w:numPr>
          <w:ilvl w:val="0"/>
          <w:numId w:val="8"/>
        </w:numPr>
        <w:rPr>
          <w:rFonts w:ascii="Times New Roman" w:hAnsi="Times New Roman" w:cs="Times New Roman"/>
          <w:sz w:val="24"/>
          <w:szCs w:val="24"/>
        </w:rPr>
      </w:pPr>
      <w:bookmarkStart w:id="30" w:name="_Toc230021008"/>
      <w:r w:rsidRPr="007D09AC">
        <w:rPr>
          <w:rStyle w:val="Heading2Char"/>
        </w:rPr>
        <w:t>Online questionnaire (Google Forms):</w:t>
      </w:r>
      <w:bookmarkEnd w:id="30"/>
      <w:r w:rsidRPr="007D09AC">
        <w:rPr>
          <w:rFonts w:ascii="Times New Roman" w:hAnsi="Times New Roman" w:cs="Times New Roman"/>
          <w:sz w:val="24"/>
          <w:szCs w:val="24"/>
        </w:rPr>
        <w:br/>
        <w:t>A structured survey was administered to collect quantitative data on demographics, njangi participation, challenges (trust, transparency, payment delays), smartphone and internet access, desired features (reminders, mobile money, visibility of payments), and willingness to use and pay for a mobile njangi application. A total of 72 valid responses were obtained.</w:t>
      </w:r>
    </w:p>
    <w:p w14:paraId="2A1227B7" w14:textId="77777777" w:rsidR="007D09AC" w:rsidRPr="007D09AC" w:rsidRDefault="007D09AC">
      <w:pPr>
        <w:numPr>
          <w:ilvl w:val="0"/>
          <w:numId w:val="8"/>
        </w:numPr>
        <w:rPr>
          <w:rFonts w:ascii="Times New Roman" w:hAnsi="Times New Roman" w:cs="Times New Roman"/>
          <w:sz w:val="24"/>
          <w:szCs w:val="24"/>
        </w:rPr>
      </w:pPr>
      <w:bookmarkStart w:id="31" w:name="_Toc230021009"/>
      <w:r w:rsidRPr="007D09AC">
        <w:rPr>
          <w:rStyle w:val="Heading2Char"/>
        </w:rPr>
        <w:t>Review of existing documents and applications:</w:t>
      </w:r>
      <w:bookmarkEnd w:id="31"/>
      <w:r w:rsidRPr="007D09AC">
        <w:rPr>
          <w:rFonts w:ascii="Times New Roman" w:hAnsi="Times New Roman" w:cs="Times New Roman"/>
          <w:sz w:val="24"/>
          <w:szCs w:val="24"/>
        </w:rPr>
        <w:br/>
        <w:t>Documentation on informal savings groups, digital ROSCAs, and community microfinance apps (e.g., M</w:t>
      </w:r>
      <w:r w:rsidRPr="007D09AC">
        <w:rPr>
          <w:rFonts w:ascii="Times New Roman" w:hAnsi="Times New Roman" w:cs="Times New Roman"/>
          <w:sz w:val="24"/>
          <w:szCs w:val="24"/>
        </w:rPr>
        <w:noBreakHyphen/>
        <w:t>KOBA, WanawakeApp) was reviewed to identify common functional features such as contribution tracking, loan planning, and real</w:t>
      </w:r>
      <w:r w:rsidRPr="007D09AC">
        <w:rPr>
          <w:rFonts w:ascii="Times New Roman" w:hAnsi="Times New Roman" w:cs="Times New Roman"/>
          <w:sz w:val="24"/>
          <w:szCs w:val="24"/>
        </w:rPr>
        <w:noBreakHyphen/>
        <w:t>time monitoring, and non</w:t>
      </w:r>
      <w:r w:rsidRPr="007D09AC">
        <w:rPr>
          <w:rFonts w:ascii="Times New Roman" w:hAnsi="Times New Roman" w:cs="Times New Roman"/>
          <w:sz w:val="24"/>
          <w:szCs w:val="24"/>
        </w:rPr>
        <w:noBreakHyphen/>
        <w:t>functional requirements such as security, low data usage, and usability. Existing commercial njangi apps in Cameroon were also analysed where information was available.</w:t>
      </w:r>
    </w:p>
    <w:p w14:paraId="158A7226" w14:textId="6D8B6AA0" w:rsidR="007D09AC" w:rsidRPr="007D09AC" w:rsidRDefault="007D09AC">
      <w:pPr>
        <w:numPr>
          <w:ilvl w:val="0"/>
          <w:numId w:val="8"/>
        </w:numPr>
        <w:rPr>
          <w:rFonts w:ascii="Times New Roman" w:hAnsi="Times New Roman" w:cs="Times New Roman"/>
          <w:sz w:val="24"/>
          <w:szCs w:val="24"/>
        </w:rPr>
      </w:pPr>
      <w:r w:rsidRPr="007D09AC">
        <w:rPr>
          <w:rFonts w:ascii="Times New Roman" w:hAnsi="Times New Roman" w:cs="Times New Roman"/>
          <w:b/>
          <w:bCs/>
          <w:sz w:val="24"/>
          <w:szCs w:val="24"/>
        </w:rPr>
        <w:t>Informal interviews / observations</w:t>
      </w:r>
      <w:r>
        <w:rPr>
          <w:rFonts w:ascii="Times New Roman" w:hAnsi="Times New Roman" w:cs="Times New Roman"/>
          <w:b/>
          <w:bCs/>
          <w:sz w:val="24"/>
          <w:szCs w:val="24"/>
        </w:rPr>
        <w:t>:</w:t>
      </w:r>
      <w:r w:rsidRPr="007D09AC">
        <w:rPr>
          <w:rFonts w:ascii="Times New Roman" w:hAnsi="Times New Roman" w:cs="Times New Roman"/>
          <w:sz w:val="24"/>
          <w:szCs w:val="24"/>
        </w:rPr>
        <w:br/>
        <w:t>Informal discussions with njangi members and brief observations of traditional njangi practices helped clarify how contributions are collected, how payouts are scheduled, and typical sources of conflict.</w:t>
      </w:r>
    </w:p>
    <w:p w14:paraId="5BD81559" w14:textId="0899382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Survey results (e.g., 72.2% requesting payment reminders, 62.5% wanting all payments visible, 54.2% wanting mobile money integration) were directly translated into functional and non</w:t>
      </w:r>
      <w:r w:rsidRPr="007D09AC">
        <w:rPr>
          <w:rFonts w:ascii="Times New Roman" w:hAnsi="Times New Roman" w:cs="Times New Roman"/>
          <w:sz w:val="24"/>
          <w:szCs w:val="24"/>
        </w:rPr>
        <w:noBreakHyphen/>
        <w:t>functional requirements for the system.</w:t>
      </w:r>
    </w:p>
    <w:p w14:paraId="0BB7F0F2" w14:textId="77777777" w:rsidR="007D09AC" w:rsidRPr="007D09AC" w:rsidRDefault="007D09AC" w:rsidP="00990C94">
      <w:pPr>
        <w:pStyle w:val="Heading2"/>
      </w:pPr>
      <w:bookmarkStart w:id="32" w:name="_Toc230021010"/>
      <w:r w:rsidRPr="007D09AC">
        <w:t>3.3 Population and Sample</w:t>
      </w:r>
      <w:bookmarkEnd w:id="32"/>
    </w:p>
    <w:p w14:paraId="2AA31FD3"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target population for this study comprises current and potential members of njangi/tontine groups in Cameroon who use, or are willing to use, smartphones for financial activities.</w:t>
      </w:r>
    </w:p>
    <w:p w14:paraId="4F08A610"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sample consisted of 72 respondents who completed the online questionnaire. Respondents were primarily students and young adults with access to smartphones and the internet:</w:t>
      </w:r>
    </w:p>
    <w:p w14:paraId="19D7876F"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lastRenderedPageBreak/>
        <w:t>77.8% aged 18–25 years,</w:t>
      </w:r>
    </w:p>
    <w:p w14:paraId="7C737C12"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13.9% aged 26–35 years,</w:t>
      </w:r>
    </w:p>
    <w:p w14:paraId="756BBB11"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63.9% female and 36.1% male,</w:t>
      </w:r>
    </w:p>
    <w:p w14:paraId="40F4772F"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71% having past or current experience with njangi groups.</w:t>
      </w:r>
    </w:p>
    <w:p w14:paraId="27DABF08" w14:textId="59CF156F"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A non</w:t>
      </w:r>
      <w:r w:rsidRPr="007D09AC">
        <w:rPr>
          <w:rFonts w:ascii="Times New Roman" w:hAnsi="Times New Roman" w:cs="Times New Roman"/>
          <w:sz w:val="24"/>
          <w:szCs w:val="24"/>
        </w:rPr>
        <w:noBreakHyphen/>
        <w:t>probability convenience sampling approach was used, where the survey link was shared through social media, messaging groups, and personal networks. This approach was chosen due to time and resource constraints and the need to reach smartphone users quickly. While the sample may not fully represent all njangi users in Cameroon, it is adequate for deriving requirements for a smartphone</w:t>
      </w:r>
      <w:r w:rsidRPr="007D09AC">
        <w:rPr>
          <w:rFonts w:ascii="Times New Roman" w:hAnsi="Times New Roman" w:cs="Times New Roman"/>
          <w:sz w:val="24"/>
          <w:szCs w:val="24"/>
        </w:rPr>
        <w:noBreakHyphen/>
        <w:t>based prototype aimed at younger, digitally ready participants.</w:t>
      </w:r>
    </w:p>
    <w:p w14:paraId="0DDF4B2F" w14:textId="77777777" w:rsidR="007D09AC" w:rsidRPr="007D09AC" w:rsidRDefault="007D09AC" w:rsidP="007D09AC">
      <w:pPr>
        <w:rPr>
          <w:rFonts w:ascii="Times New Roman" w:hAnsi="Times New Roman" w:cs="Times New Roman"/>
          <w:b/>
          <w:bCs/>
          <w:sz w:val="24"/>
          <w:szCs w:val="24"/>
        </w:rPr>
      </w:pPr>
      <w:r w:rsidRPr="007D09AC">
        <w:rPr>
          <w:rFonts w:ascii="Times New Roman" w:hAnsi="Times New Roman" w:cs="Times New Roman"/>
          <w:b/>
          <w:bCs/>
          <w:sz w:val="24"/>
          <w:szCs w:val="24"/>
        </w:rPr>
        <w:t>3.4 Instruments</w:t>
      </w:r>
    </w:p>
    <w:p w14:paraId="4A54032B"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main data</w:t>
      </w:r>
      <w:r w:rsidRPr="007D09AC">
        <w:rPr>
          <w:rFonts w:ascii="Times New Roman" w:hAnsi="Times New Roman" w:cs="Times New Roman"/>
          <w:sz w:val="24"/>
          <w:szCs w:val="24"/>
        </w:rPr>
        <w:noBreakHyphen/>
        <w:t>collection instrument was a self</w:t>
      </w:r>
      <w:r w:rsidRPr="007D09AC">
        <w:rPr>
          <w:rFonts w:ascii="Times New Roman" w:hAnsi="Times New Roman" w:cs="Times New Roman"/>
          <w:sz w:val="24"/>
          <w:szCs w:val="24"/>
        </w:rPr>
        <w:noBreakHyphen/>
        <w:t>administered questionnaire implemented using Google Forms. The questionnaire included:</w:t>
      </w:r>
    </w:p>
    <w:p w14:paraId="140A7233" w14:textId="77777777" w:rsidR="007D09AC" w:rsidRPr="007D09AC" w:rsidRDefault="007D09AC">
      <w:pPr>
        <w:numPr>
          <w:ilvl w:val="0"/>
          <w:numId w:val="10"/>
        </w:numPr>
        <w:rPr>
          <w:rFonts w:ascii="Times New Roman" w:hAnsi="Times New Roman" w:cs="Times New Roman"/>
          <w:sz w:val="24"/>
          <w:szCs w:val="24"/>
        </w:rPr>
      </w:pPr>
      <w:r w:rsidRPr="007D09AC">
        <w:rPr>
          <w:rFonts w:ascii="Times New Roman" w:hAnsi="Times New Roman" w:cs="Times New Roman"/>
          <w:sz w:val="24"/>
          <w:szCs w:val="24"/>
        </w:rPr>
        <w:t>closed</w:t>
      </w:r>
      <w:r w:rsidRPr="007D09AC">
        <w:rPr>
          <w:rFonts w:ascii="Times New Roman" w:hAnsi="Times New Roman" w:cs="Times New Roman"/>
          <w:sz w:val="24"/>
          <w:szCs w:val="24"/>
        </w:rPr>
        <w:noBreakHyphen/>
        <w:t>ended questions (multiple choice, Likert scales) on njangi participation, trust and security issues, transparency and record keeping, payment reminders, willingness to use the app, and acceptable fees;</w:t>
      </w:r>
    </w:p>
    <w:p w14:paraId="6FCBBF61" w14:textId="77777777" w:rsidR="007D09AC" w:rsidRPr="007D09AC" w:rsidRDefault="007D09AC">
      <w:pPr>
        <w:numPr>
          <w:ilvl w:val="0"/>
          <w:numId w:val="10"/>
        </w:numPr>
        <w:rPr>
          <w:rFonts w:ascii="Times New Roman" w:hAnsi="Times New Roman" w:cs="Times New Roman"/>
          <w:sz w:val="24"/>
          <w:szCs w:val="24"/>
        </w:rPr>
      </w:pPr>
      <w:r w:rsidRPr="007D09AC">
        <w:rPr>
          <w:rFonts w:ascii="Times New Roman" w:hAnsi="Times New Roman" w:cs="Times New Roman"/>
          <w:sz w:val="24"/>
          <w:szCs w:val="24"/>
        </w:rPr>
        <w:t>open</w:t>
      </w:r>
      <w:r w:rsidRPr="007D09AC">
        <w:rPr>
          <w:rFonts w:ascii="Times New Roman" w:hAnsi="Times New Roman" w:cs="Times New Roman"/>
          <w:sz w:val="24"/>
          <w:szCs w:val="24"/>
        </w:rPr>
        <w:noBreakHyphen/>
        <w:t>ended questions to capture additional challenges and desired features.</w:t>
      </w:r>
    </w:p>
    <w:p w14:paraId="7679D68F"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instrument was pre</w:t>
      </w:r>
      <w:r w:rsidRPr="007D09AC">
        <w:rPr>
          <w:rFonts w:ascii="Times New Roman" w:hAnsi="Times New Roman" w:cs="Times New Roman"/>
          <w:sz w:val="24"/>
          <w:szCs w:val="24"/>
        </w:rPr>
        <w:noBreakHyphen/>
        <w:t>tested with a small group of respondents to ensure clarity, and minor wording adjustments were made before full deployment.</w:t>
      </w:r>
    </w:p>
    <w:p w14:paraId="341FB678" w14:textId="196B0D9B"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For the system development part, requirements specification documents, use case descriptions, and UML diagrams (use case, class, sequence/activity diagrams) served as instruments to formalize requirements and guide design.</w:t>
      </w:r>
    </w:p>
    <w:p w14:paraId="3FA7F05C" w14:textId="77777777" w:rsidR="007D09AC" w:rsidRPr="007D09AC" w:rsidRDefault="007D09AC" w:rsidP="00990C94">
      <w:pPr>
        <w:pStyle w:val="Heading2"/>
      </w:pPr>
      <w:bookmarkStart w:id="33" w:name="_Toc230021011"/>
      <w:r w:rsidRPr="007D09AC">
        <w:t>3.5 Data Analysis (Quantitative Analysis)</w:t>
      </w:r>
      <w:bookmarkEnd w:id="33"/>
    </w:p>
    <w:p w14:paraId="28BCE04D"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Survey data from Google Forms were exported to a spreadsheet for analysis. The following techniques were applied:</w:t>
      </w:r>
    </w:p>
    <w:p w14:paraId="70F5AC82" w14:textId="77777777" w:rsidR="007D09AC" w:rsidRPr="007D09AC" w:rsidRDefault="007D09AC">
      <w:pPr>
        <w:numPr>
          <w:ilvl w:val="0"/>
          <w:numId w:val="11"/>
        </w:numPr>
        <w:rPr>
          <w:rFonts w:ascii="Times New Roman" w:hAnsi="Times New Roman" w:cs="Times New Roman"/>
          <w:sz w:val="24"/>
          <w:szCs w:val="24"/>
        </w:rPr>
      </w:pPr>
      <w:r w:rsidRPr="00990C94">
        <w:rPr>
          <w:rFonts w:ascii="Times New Roman" w:hAnsi="Times New Roman" w:cs="Times New Roman"/>
          <w:b/>
          <w:bCs/>
          <w:sz w:val="24"/>
          <w:szCs w:val="24"/>
        </w:rPr>
        <w:t>Descriptive statistics</w:t>
      </w:r>
      <w:r w:rsidRPr="007D09AC">
        <w:rPr>
          <w:rFonts w:ascii="Times New Roman" w:hAnsi="Times New Roman" w:cs="Times New Roman"/>
          <w:sz w:val="24"/>
          <w:szCs w:val="24"/>
        </w:rPr>
        <w:t>:</w:t>
      </w:r>
      <w:r w:rsidRPr="007D09AC">
        <w:rPr>
          <w:rFonts w:ascii="Times New Roman" w:hAnsi="Times New Roman" w:cs="Times New Roman"/>
          <w:sz w:val="24"/>
          <w:szCs w:val="24"/>
        </w:rPr>
        <w:br/>
        <w:t>Frequencies and percentages were computed for key variables such as njangi membership status, smartphone/internet access, reported challenges (e.g., late payments, fund mismanagement), preferred transparency features, and willingness to adopt and pay for the app.</w:t>
      </w:r>
    </w:p>
    <w:p w14:paraId="1BE7DC75" w14:textId="77777777" w:rsidR="007D09AC" w:rsidRPr="007D09AC" w:rsidRDefault="007D09AC">
      <w:pPr>
        <w:numPr>
          <w:ilvl w:val="0"/>
          <w:numId w:val="11"/>
        </w:numPr>
        <w:rPr>
          <w:rFonts w:ascii="Times New Roman" w:hAnsi="Times New Roman" w:cs="Times New Roman"/>
          <w:sz w:val="24"/>
          <w:szCs w:val="24"/>
        </w:rPr>
      </w:pPr>
      <w:r w:rsidRPr="00990C94">
        <w:rPr>
          <w:rFonts w:ascii="Times New Roman" w:hAnsi="Times New Roman" w:cs="Times New Roman"/>
          <w:b/>
          <w:bCs/>
          <w:sz w:val="24"/>
          <w:szCs w:val="24"/>
        </w:rPr>
        <w:t>Graphical presentation:</w:t>
      </w:r>
      <w:r w:rsidRPr="007D09AC">
        <w:rPr>
          <w:rFonts w:ascii="Times New Roman" w:hAnsi="Times New Roman" w:cs="Times New Roman"/>
          <w:sz w:val="24"/>
          <w:szCs w:val="24"/>
        </w:rPr>
        <w:br/>
        <w:t>Bar charts and pie charts were generated to visualize the distribution of responses across demographic variables and research questions. These visualizations support interpretation of user needs and digital readiness.</w:t>
      </w:r>
    </w:p>
    <w:p w14:paraId="29013744" w14:textId="77777777" w:rsidR="007D09AC" w:rsidRPr="007D09AC" w:rsidRDefault="007D09AC">
      <w:pPr>
        <w:numPr>
          <w:ilvl w:val="0"/>
          <w:numId w:val="11"/>
        </w:numPr>
        <w:rPr>
          <w:rFonts w:ascii="Times New Roman" w:hAnsi="Times New Roman" w:cs="Times New Roman"/>
          <w:sz w:val="24"/>
          <w:szCs w:val="24"/>
        </w:rPr>
      </w:pPr>
      <w:r w:rsidRPr="00990C94">
        <w:rPr>
          <w:rFonts w:ascii="Times New Roman" w:hAnsi="Times New Roman" w:cs="Times New Roman"/>
          <w:b/>
          <w:bCs/>
          <w:sz w:val="24"/>
          <w:szCs w:val="24"/>
        </w:rPr>
        <w:t>Requirement derivation:</w:t>
      </w:r>
      <w:r w:rsidRPr="007D09AC">
        <w:rPr>
          <w:rFonts w:ascii="Times New Roman" w:hAnsi="Times New Roman" w:cs="Times New Roman"/>
          <w:sz w:val="24"/>
          <w:szCs w:val="24"/>
        </w:rPr>
        <w:br/>
        <w:t>Quantitative findings were mapped to functional and non</w:t>
      </w:r>
      <w:r w:rsidRPr="007D09AC">
        <w:rPr>
          <w:rFonts w:ascii="Times New Roman" w:hAnsi="Times New Roman" w:cs="Times New Roman"/>
          <w:sz w:val="24"/>
          <w:szCs w:val="24"/>
        </w:rPr>
        <w:noBreakHyphen/>
        <w:t>functional requirements. For example, high demand for reminders informed the inclusion of automated contribution and payout notifications; strong emphasis on transparency led to features for viewing who has paid, total funds, and downloadable records.</w:t>
      </w:r>
    </w:p>
    <w:p w14:paraId="7DA2A1A4" w14:textId="05587FF2"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lastRenderedPageBreak/>
        <w:t>Inferential statistics were not the main focus, as the primary goal was requirements elicitation and prototype evaluation rather than hypothesis testing. However, cross</w:t>
      </w:r>
      <w:r w:rsidRPr="007D09AC">
        <w:rPr>
          <w:rFonts w:ascii="Times New Roman" w:hAnsi="Times New Roman" w:cs="Times New Roman"/>
          <w:sz w:val="24"/>
          <w:szCs w:val="24"/>
        </w:rPr>
        <w:noBreakHyphen/>
        <w:t>tabulations (e.g., between njangi experience and willingness to use the app) were examined where relevant.</w:t>
      </w:r>
    </w:p>
    <w:p w14:paraId="632004DD" w14:textId="77777777" w:rsidR="007D09AC" w:rsidRPr="007D09AC" w:rsidRDefault="007D09AC" w:rsidP="00990C94">
      <w:pPr>
        <w:pStyle w:val="Heading2"/>
      </w:pPr>
      <w:bookmarkStart w:id="34" w:name="_Toc230021012"/>
      <w:r w:rsidRPr="007D09AC">
        <w:t>3.6 Processes, Methods, Techniques, and Tools</w:t>
      </w:r>
      <w:bookmarkEnd w:id="34"/>
    </w:p>
    <w:p w14:paraId="5E678EE4" w14:textId="77777777" w:rsidR="007D09AC" w:rsidRPr="007D09AC" w:rsidRDefault="007D09AC" w:rsidP="00990C94">
      <w:pPr>
        <w:pStyle w:val="Heading2"/>
      </w:pPr>
      <w:bookmarkStart w:id="35" w:name="_Toc230021013"/>
      <w:r w:rsidRPr="007D09AC">
        <w:t>3.6.1 Processes</w:t>
      </w:r>
      <w:bookmarkEnd w:id="35"/>
    </w:p>
    <w:p w14:paraId="45E19D4A"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system was developed following an iterative / Agile</w:t>
      </w:r>
      <w:r w:rsidRPr="007D09AC">
        <w:rPr>
          <w:rFonts w:ascii="Times New Roman" w:hAnsi="Times New Roman" w:cs="Times New Roman"/>
          <w:sz w:val="24"/>
          <w:szCs w:val="24"/>
        </w:rPr>
        <w:noBreakHyphen/>
        <w:t>inspired system development life cycle, comprising:</w:t>
      </w:r>
    </w:p>
    <w:p w14:paraId="7B5BFF43"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Requirements elicitation and analysis:</w:t>
      </w:r>
      <w:r w:rsidRPr="007D09AC">
        <w:rPr>
          <w:rFonts w:ascii="Times New Roman" w:hAnsi="Times New Roman" w:cs="Times New Roman"/>
          <w:sz w:val="24"/>
          <w:szCs w:val="24"/>
        </w:rPr>
        <w:br/>
        <w:t>From survey data, literature, and existing apps.</w:t>
      </w:r>
    </w:p>
    <w:p w14:paraId="135CB650"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System analysis and design:</w:t>
      </w:r>
      <w:r w:rsidRPr="007D09AC">
        <w:rPr>
          <w:rFonts w:ascii="Times New Roman" w:hAnsi="Times New Roman" w:cs="Times New Roman"/>
          <w:sz w:val="24"/>
          <w:szCs w:val="24"/>
        </w:rPr>
        <w:br/>
        <w:t>Modeling actors, use cases, data structures, and interaction flows.</w:t>
      </w:r>
    </w:p>
    <w:p w14:paraId="66CAD009"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Implementation:</w:t>
      </w:r>
      <w:r w:rsidRPr="007D09AC">
        <w:rPr>
          <w:rFonts w:ascii="Times New Roman" w:hAnsi="Times New Roman" w:cs="Times New Roman"/>
          <w:sz w:val="24"/>
          <w:szCs w:val="24"/>
        </w:rPr>
        <w:br/>
        <w:t>Coding the mobile application prototype and basic backend services.</w:t>
      </w:r>
    </w:p>
    <w:p w14:paraId="0D9BD339"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Testing and evaluation:</w:t>
      </w:r>
      <w:r w:rsidRPr="007D09AC">
        <w:rPr>
          <w:rFonts w:ascii="Times New Roman" w:hAnsi="Times New Roman" w:cs="Times New Roman"/>
          <w:sz w:val="24"/>
          <w:szCs w:val="24"/>
        </w:rPr>
        <w:br/>
        <w:t>Functional testing by the developer and usability evaluation with selected users.</w:t>
      </w:r>
    </w:p>
    <w:p w14:paraId="2E02DF0A"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These cycles were repeated in small iterations to refine features based on feedback.</w:t>
      </w:r>
    </w:p>
    <w:p w14:paraId="3F33585A" w14:textId="77777777" w:rsidR="007D09AC" w:rsidRPr="007D09AC" w:rsidRDefault="007D09AC" w:rsidP="007D09AC">
      <w:pPr>
        <w:rPr>
          <w:rFonts w:ascii="Times New Roman" w:hAnsi="Times New Roman" w:cs="Times New Roman"/>
          <w:b/>
          <w:bCs/>
          <w:sz w:val="24"/>
          <w:szCs w:val="24"/>
        </w:rPr>
      </w:pPr>
      <w:r w:rsidRPr="007D09AC">
        <w:rPr>
          <w:rFonts w:ascii="Times New Roman" w:hAnsi="Times New Roman" w:cs="Times New Roman"/>
          <w:b/>
          <w:bCs/>
          <w:sz w:val="24"/>
          <w:szCs w:val="24"/>
        </w:rPr>
        <w:t>3.6.2 Methods and Techniques</w:t>
      </w:r>
    </w:p>
    <w:p w14:paraId="2FD146BE"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Requirements engineering techniques:</w:t>
      </w:r>
      <w:r w:rsidRPr="007D09AC">
        <w:rPr>
          <w:rFonts w:ascii="Times New Roman" w:hAnsi="Times New Roman" w:cs="Times New Roman"/>
          <w:sz w:val="24"/>
          <w:szCs w:val="24"/>
        </w:rPr>
        <w:t> translating survey findings and user feedback into structured requirements.</w:t>
      </w:r>
    </w:p>
    <w:p w14:paraId="0A93BCE5"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Unified Modeling Language (UML):</w:t>
      </w:r>
      <w:r w:rsidRPr="007D09AC">
        <w:rPr>
          <w:rFonts w:ascii="Times New Roman" w:hAnsi="Times New Roman" w:cs="Times New Roman"/>
          <w:sz w:val="24"/>
          <w:szCs w:val="24"/>
        </w:rPr>
        <w:t> use case diagrams, class diagrams, and sequence/activity diagrams to model system structure and behaviour.</w:t>
      </w:r>
    </w:p>
    <w:p w14:paraId="60C256CF"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Prototyping:</w:t>
      </w:r>
      <w:r w:rsidRPr="007D09AC">
        <w:rPr>
          <w:rFonts w:ascii="Times New Roman" w:hAnsi="Times New Roman" w:cs="Times New Roman"/>
          <w:sz w:val="24"/>
          <w:szCs w:val="24"/>
        </w:rPr>
        <w:t> building an interactive prototype to validate requirements and gather user reactions.</w:t>
      </w:r>
    </w:p>
    <w:p w14:paraId="1A893731"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Agile development practices:</w:t>
      </w:r>
      <w:r w:rsidRPr="007D09AC">
        <w:rPr>
          <w:rFonts w:ascii="Times New Roman" w:hAnsi="Times New Roman" w:cs="Times New Roman"/>
          <w:sz w:val="24"/>
          <w:szCs w:val="24"/>
        </w:rPr>
        <w:t> incremental implementation and continuous refinement rather than a single waterfall pass.</w:t>
      </w:r>
    </w:p>
    <w:p w14:paraId="1D170D2C" w14:textId="5E09F59D" w:rsidR="007D09AC" w:rsidRPr="00E5766D" w:rsidRDefault="007D09AC" w:rsidP="00DD04DD">
      <w:pPr>
        <w:pStyle w:val="ListParagraph"/>
        <w:numPr>
          <w:ilvl w:val="2"/>
          <w:numId w:val="46"/>
        </w:numPr>
        <w:rPr>
          <w:rFonts w:ascii="Times New Roman" w:hAnsi="Times New Roman" w:cs="Times New Roman"/>
          <w:b/>
          <w:bCs/>
          <w:sz w:val="24"/>
          <w:szCs w:val="24"/>
        </w:rPr>
      </w:pPr>
      <w:r w:rsidRPr="00E5766D">
        <w:rPr>
          <w:rFonts w:ascii="Times New Roman" w:hAnsi="Times New Roman" w:cs="Times New Roman"/>
          <w:b/>
          <w:bCs/>
          <w:sz w:val="24"/>
          <w:szCs w:val="24"/>
        </w:rPr>
        <w:t>Tools</w:t>
      </w:r>
    </w:p>
    <w:p w14:paraId="7F77C23A" w14:textId="77777777" w:rsidR="007B259F" w:rsidRPr="00932C4C" w:rsidRDefault="007D09AC">
      <w:pPr>
        <w:numPr>
          <w:ilvl w:val="0"/>
          <w:numId w:val="14"/>
        </w:numPr>
        <w:rPr>
          <w:rFonts w:ascii="Times New Roman" w:hAnsi="Times New Roman" w:cs="Times New Roman"/>
          <w:b/>
          <w:bCs/>
          <w:sz w:val="24"/>
          <w:szCs w:val="24"/>
        </w:rPr>
      </w:pPr>
      <w:r w:rsidRPr="00932C4C">
        <w:rPr>
          <w:rFonts w:ascii="Times New Roman" w:hAnsi="Times New Roman" w:cs="Times New Roman"/>
          <w:b/>
          <w:bCs/>
          <w:sz w:val="24"/>
          <w:szCs w:val="24"/>
        </w:rPr>
        <w:t>Development tools and languages:</w:t>
      </w:r>
    </w:p>
    <w:p w14:paraId="35261907" w14:textId="28C74390" w:rsidR="00E5766D" w:rsidRPr="007B259F" w:rsidRDefault="00E5766D">
      <w:pPr>
        <w:numPr>
          <w:ilvl w:val="1"/>
          <w:numId w:val="14"/>
        </w:numPr>
        <w:rPr>
          <w:rFonts w:ascii="Times New Roman" w:hAnsi="Times New Roman" w:cs="Times New Roman"/>
          <w:sz w:val="24"/>
          <w:szCs w:val="24"/>
        </w:rPr>
      </w:pPr>
      <w:r w:rsidRPr="007B259F">
        <w:rPr>
          <w:rFonts w:ascii="Times New Roman" w:hAnsi="Times New Roman" w:cs="Times New Roman"/>
          <w:b/>
          <w:bCs/>
          <w:sz w:val="24"/>
          <w:szCs w:val="24"/>
        </w:rPr>
        <w:t xml:space="preserve">Frontend: </w:t>
      </w:r>
      <w:r w:rsidRPr="007B259F">
        <w:rPr>
          <w:rFonts w:ascii="Times New Roman" w:hAnsi="Times New Roman" w:cs="Times New Roman"/>
          <w:sz w:val="24"/>
          <w:szCs w:val="24"/>
        </w:rPr>
        <w:t xml:space="preserve">React.js (for an interactive user interface). </w:t>
      </w:r>
    </w:p>
    <w:p w14:paraId="508BA5A0" w14:textId="0C7AED21" w:rsidR="00E5766D" w:rsidRPr="007B259F" w:rsidRDefault="00E5766D">
      <w:pPr>
        <w:numPr>
          <w:ilvl w:val="1"/>
          <w:numId w:val="14"/>
        </w:numPr>
        <w:rPr>
          <w:rFonts w:ascii="Times New Roman" w:hAnsi="Times New Roman" w:cs="Times New Roman"/>
          <w:sz w:val="24"/>
          <w:szCs w:val="24"/>
        </w:rPr>
      </w:pPr>
      <w:r w:rsidRPr="007B259F">
        <w:rPr>
          <w:rFonts w:ascii="Times New Roman" w:hAnsi="Times New Roman" w:cs="Times New Roman"/>
          <w:b/>
          <w:bCs/>
          <w:sz w:val="24"/>
          <w:szCs w:val="24"/>
        </w:rPr>
        <w:t>Backend:</w:t>
      </w:r>
      <w:r w:rsidRPr="007B259F">
        <w:rPr>
          <w:rFonts w:ascii="Times New Roman" w:hAnsi="Times New Roman" w:cs="Times New Roman"/>
          <w:sz w:val="24"/>
          <w:szCs w:val="24"/>
        </w:rPr>
        <w:t xml:space="preserve"> Node.js with Express.js (REST API services). </w:t>
      </w:r>
    </w:p>
    <w:p w14:paraId="6CCF42BF" w14:textId="2D948F0A" w:rsidR="00E5766D" w:rsidRPr="007B259F" w:rsidRDefault="00E5766D">
      <w:pPr>
        <w:numPr>
          <w:ilvl w:val="1"/>
          <w:numId w:val="14"/>
        </w:numPr>
        <w:rPr>
          <w:rFonts w:ascii="Times New Roman" w:hAnsi="Times New Roman" w:cs="Times New Roman"/>
          <w:sz w:val="24"/>
          <w:szCs w:val="24"/>
        </w:rPr>
      </w:pPr>
      <w:r w:rsidRPr="007B259F">
        <w:rPr>
          <w:rFonts w:ascii="Times New Roman" w:hAnsi="Times New Roman" w:cs="Times New Roman"/>
          <w:b/>
          <w:bCs/>
          <w:sz w:val="24"/>
          <w:szCs w:val="24"/>
        </w:rPr>
        <w:t xml:space="preserve">Database: </w:t>
      </w:r>
      <w:r w:rsidRPr="007B259F">
        <w:rPr>
          <w:rFonts w:ascii="Times New Roman" w:hAnsi="Times New Roman" w:cs="Times New Roman"/>
          <w:sz w:val="24"/>
          <w:szCs w:val="24"/>
        </w:rPr>
        <w:t xml:space="preserve">PostgreSQL (transaction management) &amp; IPFS (for immutable records). </w:t>
      </w:r>
    </w:p>
    <w:p w14:paraId="3EA8B38E" w14:textId="27E2E386" w:rsidR="00E5766D" w:rsidRPr="00406C49" w:rsidRDefault="00932C4C">
      <w:pPr>
        <w:numPr>
          <w:ilvl w:val="1"/>
          <w:numId w:val="14"/>
        </w:numPr>
        <w:rPr>
          <w:rFonts w:ascii="Times New Roman" w:hAnsi="Times New Roman" w:cs="Times New Roman"/>
          <w:sz w:val="24"/>
          <w:szCs w:val="24"/>
        </w:rPr>
      </w:pPr>
      <w:r w:rsidRPr="00406C49">
        <w:rPr>
          <w:rFonts w:ascii="Times New Roman" w:hAnsi="Times New Roman" w:cs="Times New Roman"/>
          <w:b/>
          <w:bCs/>
          <w:sz w:val="24"/>
          <w:szCs w:val="24"/>
        </w:rPr>
        <w:t>Blockchain</w:t>
      </w:r>
      <w:r w:rsidRPr="00406C49">
        <w:rPr>
          <w:rFonts w:ascii="Times New Roman" w:hAnsi="Times New Roman" w:cs="Times New Roman"/>
          <w:sz w:val="24"/>
          <w:szCs w:val="24"/>
        </w:rPr>
        <w:t>: Ethereum</w:t>
      </w:r>
      <w:r w:rsidR="00E5766D" w:rsidRPr="00406C49">
        <w:rPr>
          <w:rFonts w:ascii="Times New Roman" w:hAnsi="Times New Roman" w:cs="Times New Roman"/>
          <w:sz w:val="24"/>
          <w:szCs w:val="24"/>
        </w:rPr>
        <w:t xml:space="preserve"> or Binance Smart Chain (for smart contracts). </w:t>
      </w:r>
    </w:p>
    <w:p w14:paraId="24398C82" w14:textId="11BA76A6" w:rsidR="00932C4C" w:rsidRPr="00A334AF" w:rsidRDefault="00E5766D">
      <w:pPr>
        <w:numPr>
          <w:ilvl w:val="1"/>
          <w:numId w:val="14"/>
        </w:numPr>
        <w:rPr>
          <w:rFonts w:ascii="Times New Roman" w:hAnsi="Times New Roman" w:cs="Times New Roman"/>
          <w:b/>
          <w:bCs/>
          <w:sz w:val="24"/>
          <w:szCs w:val="24"/>
        </w:rPr>
      </w:pPr>
      <w:r w:rsidRPr="00406C49">
        <w:rPr>
          <w:rFonts w:ascii="Times New Roman" w:hAnsi="Times New Roman" w:cs="Times New Roman"/>
          <w:b/>
          <w:bCs/>
          <w:sz w:val="24"/>
          <w:szCs w:val="24"/>
        </w:rPr>
        <w:t xml:space="preserve">Payment </w:t>
      </w:r>
      <w:r w:rsidR="00932C4C" w:rsidRPr="00406C49">
        <w:rPr>
          <w:rFonts w:ascii="Times New Roman" w:hAnsi="Times New Roman" w:cs="Times New Roman"/>
          <w:b/>
          <w:bCs/>
          <w:sz w:val="24"/>
          <w:szCs w:val="24"/>
        </w:rPr>
        <w:t>Gateway:</w:t>
      </w:r>
      <w:r w:rsidR="00932C4C" w:rsidRPr="00406C49">
        <w:rPr>
          <w:rFonts w:ascii="Times New Roman" w:hAnsi="Times New Roman" w:cs="Times New Roman"/>
          <w:sz w:val="24"/>
          <w:szCs w:val="24"/>
        </w:rPr>
        <w:t xml:space="preserve"> Integrations</w:t>
      </w:r>
      <w:r w:rsidRPr="00406C49">
        <w:rPr>
          <w:rFonts w:ascii="Times New Roman" w:hAnsi="Times New Roman" w:cs="Times New Roman"/>
          <w:sz w:val="24"/>
          <w:szCs w:val="24"/>
        </w:rPr>
        <w:t xml:space="preserve"> with MTN Mobile Money</w:t>
      </w:r>
    </w:p>
    <w:p w14:paraId="00997ECD" w14:textId="77777777" w:rsidR="00A334AF" w:rsidRDefault="00A334AF" w:rsidP="00A334AF">
      <w:pPr>
        <w:rPr>
          <w:rFonts w:ascii="Times New Roman" w:hAnsi="Times New Roman" w:cs="Times New Roman"/>
          <w:b/>
          <w:bCs/>
          <w:sz w:val="24"/>
          <w:szCs w:val="24"/>
        </w:rPr>
      </w:pPr>
    </w:p>
    <w:p w14:paraId="380CCCD5" w14:textId="77777777" w:rsidR="00A334AF" w:rsidRPr="00932C4C" w:rsidRDefault="00A334AF" w:rsidP="00A334AF">
      <w:pPr>
        <w:rPr>
          <w:rFonts w:ascii="Times New Roman" w:hAnsi="Times New Roman" w:cs="Times New Roman"/>
          <w:b/>
          <w:bCs/>
          <w:sz w:val="24"/>
          <w:szCs w:val="24"/>
        </w:rPr>
      </w:pPr>
    </w:p>
    <w:p w14:paraId="4A846364" w14:textId="045D95B4" w:rsidR="007D09AC" w:rsidRPr="00A334AF" w:rsidRDefault="007D09AC">
      <w:pPr>
        <w:numPr>
          <w:ilvl w:val="0"/>
          <w:numId w:val="14"/>
        </w:numPr>
        <w:rPr>
          <w:rFonts w:ascii="Times New Roman" w:hAnsi="Times New Roman" w:cs="Times New Roman"/>
          <w:b/>
          <w:bCs/>
          <w:sz w:val="24"/>
          <w:szCs w:val="24"/>
        </w:rPr>
      </w:pPr>
      <w:r w:rsidRPr="00406C49">
        <w:rPr>
          <w:rFonts w:ascii="Times New Roman" w:hAnsi="Times New Roman" w:cs="Times New Roman"/>
          <w:b/>
          <w:bCs/>
          <w:sz w:val="24"/>
          <w:szCs w:val="24"/>
        </w:rPr>
        <w:lastRenderedPageBreak/>
        <w:t>Data management and analysis tools:</w:t>
      </w:r>
      <w:r w:rsidR="00A334AF">
        <w:rPr>
          <w:rFonts w:ascii="Times New Roman" w:hAnsi="Times New Roman" w:cs="Times New Roman"/>
          <w:b/>
          <w:bCs/>
          <w:sz w:val="24"/>
          <w:szCs w:val="24"/>
        </w:rPr>
        <w:t xml:space="preserve"> </w:t>
      </w:r>
      <w:r w:rsidRPr="00A334AF">
        <w:rPr>
          <w:rFonts w:ascii="Times New Roman" w:hAnsi="Times New Roman" w:cs="Times New Roman"/>
          <w:sz w:val="24"/>
          <w:szCs w:val="24"/>
        </w:rPr>
        <w:t>Google Forms for data collection</w:t>
      </w:r>
      <w:r w:rsidR="001036A6" w:rsidRPr="00A334AF">
        <w:rPr>
          <w:rFonts w:ascii="Times New Roman" w:hAnsi="Times New Roman" w:cs="Times New Roman"/>
          <w:sz w:val="24"/>
          <w:szCs w:val="24"/>
        </w:rPr>
        <w:t xml:space="preserve">, </w:t>
      </w:r>
      <w:r w:rsidRPr="00A334AF">
        <w:rPr>
          <w:rFonts w:ascii="Times New Roman" w:hAnsi="Times New Roman" w:cs="Times New Roman"/>
          <w:sz w:val="24"/>
          <w:szCs w:val="24"/>
        </w:rPr>
        <w:t>descriptive statistics and charts.</w:t>
      </w:r>
    </w:p>
    <w:p w14:paraId="2FE3347A" w14:textId="77CF251C" w:rsidR="007D09AC" w:rsidRPr="00990C94" w:rsidRDefault="007D09AC">
      <w:pPr>
        <w:numPr>
          <w:ilvl w:val="0"/>
          <w:numId w:val="14"/>
        </w:numPr>
        <w:rPr>
          <w:rFonts w:ascii="Times New Roman" w:hAnsi="Times New Roman" w:cs="Times New Roman"/>
          <w:b/>
          <w:bCs/>
          <w:sz w:val="24"/>
          <w:szCs w:val="24"/>
        </w:rPr>
      </w:pPr>
      <w:r w:rsidRPr="00990C94">
        <w:rPr>
          <w:rFonts w:ascii="Times New Roman" w:hAnsi="Times New Roman" w:cs="Times New Roman"/>
          <w:b/>
          <w:bCs/>
          <w:sz w:val="24"/>
          <w:szCs w:val="24"/>
        </w:rPr>
        <w:t>Diagramming tools:</w:t>
      </w:r>
      <w:r w:rsidR="00990C94">
        <w:rPr>
          <w:rFonts w:ascii="Times New Roman" w:hAnsi="Times New Roman" w:cs="Times New Roman"/>
          <w:b/>
          <w:bCs/>
          <w:sz w:val="24"/>
          <w:szCs w:val="24"/>
        </w:rPr>
        <w:t xml:space="preserve"> </w:t>
      </w:r>
      <w:r w:rsidRPr="00990C94">
        <w:rPr>
          <w:rFonts w:ascii="Times New Roman" w:hAnsi="Times New Roman" w:cs="Times New Roman"/>
          <w:sz w:val="24"/>
          <w:szCs w:val="24"/>
        </w:rPr>
        <w:t>StarUML for UML diagrams.</w:t>
      </w:r>
    </w:p>
    <w:p w14:paraId="7FDFC9CC" w14:textId="357AB3DB" w:rsidR="007D09AC" w:rsidRPr="00990C94" w:rsidRDefault="007D09AC">
      <w:pPr>
        <w:numPr>
          <w:ilvl w:val="0"/>
          <w:numId w:val="14"/>
        </w:numPr>
        <w:rPr>
          <w:rFonts w:ascii="Times New Roman" w:hAnsi="Times New Roman" w:cs="Times New Roman"/>
          <w:b/>
          <w:bCs/>
          <w:sz w:val="24"/>
          <w:szCs w:val="24"/>
        </w:rPr>
      </w:pPr>
      <w:r w:rsidRPr="00990C94">
        <w:rPr>
          <w:rFonts w:ascii="Times New Roman" w:hAnsi="Times New Roman" w:cs="Times New Roman"/>
          <w:b/>
          <w:bCs/>
          <w:sz w:val="24"/>
          <w:szCs w:val="24"/>
        </w:rPr>
        <w:t>Testing tools:</w:t>
      </w:r>
      <w:r w:rsidR="00990C94">
        <w:rPr>
          <w:rFonts w:ascii="Times New Roman" w:hAnsi="Times New Roman" w:cs="Times New Roman"/>
          <w:b/>
          <w:bCs/>
          <w:sz w:val="24"/>
          <w:szCs w:val="24"/>
        </w:rPr>
        <w:t xml:space="preserve"> </w:t>
      </w:r>
      <w:r w:rsidRPr="00990C94">
        <w:rPr>
          <w:rFonts w:ascii="Times New Roman" w:hAnsi="Times New Roman" w:cs="Times New Roman"/>
          <w:sz w:val="24"/>
          <w:szCs w:val="24"/>
        </w:rPr>
        <w:t>Android emulator and physical Android devices for functional and usability testing.</w:t>
      </w:r>
    </w:p>
    <w:p w14:paraId="474D9A4F" w14:textId="77777777" w:rsidR="007D09AC" w:rsidRPr="007D09AC" w:rsidRDefault="007D09AC" w:rsidP="007D09AC">
      <w:pPr>
        <w:rPr>
          <w:rFonts w:ascii="Times New Roman" w:hAnsi="Times New Roman" w:cs="Times New Roman"/>
          <w:b/>
          <w:bCs/>
          <w:sz w:val="24"/>
          <w:szCs w:val="24"/>
        </w:rPr>
      </w:pPr>
      <w:commentRangeStart w:id="36"/>
      <w:r w:rsidRPr="007D09AC">
        <w:rPr>
          <w:rFonts w:ascii="Times New Roman" w:hAnsi="Times New Roman" w:cs="Times New Roman"/>
          <w:b/>
          <w:bCs/>
          <w:sz w:val="24"/>
          <w:szCs w:val="24"/>
        </w:rPr>
        <w:t>3</w:t>
      </w:r>
      <w:commentRangeEnd w:id="36"/>
      <w:r w:rsidR="00990C94" w:rsidRPr="007D09AC">
        <w:rPr>
          <w:rStyle w:val="CommentReference"/>
          <w:rFonts w:ascii="Times New Roman" w:hAnsi="Times New Roman" w:cs="Times New Roman"/>
          <w:b/>
          <w:bCs/>
          <w:sz w:val="24"/>
          <w:szCs w:val="24"/>
        </w:rPr>
        <w:commentReference w:id="36"/>
      </w:r>
      <w:r w:rsidRPr="007D09AC">
        <w:rPr>
          <w:rFonts w:ascii="Times New Roman" w:hAnsi="Times New Roman" w:cs="Times New Roman"/>
          <w:b/>
          <w:bCs/>
          <w:sz w:val="24"/>
          <w:szCs w:val="24"/>
        </w:rPr>
        <w:t>.7 Prototype Evaluation</w:t>
      </w:r>
    </w:p>
    <w:p w14:paraId="0725A4A4"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To evaluate the implemented prototype, a subset of respondents and njangi users were invited to interact with the app. The evaluation focused on:</w:t>
      </w:r>
    </w:p>
    <w:p w14:paraId="4A29D62F" w14:textId="77777777" w:rsidR="007D09AC" w:rsidRPr="007D09AC" w:rsidRDefault="007D09AC">
      <w:pPr>
        <w:numPr>
          <w:ilvl w:val="0"/>
          <w:numId w:val="15"/>
        </w:numPr>
        <w:rPr>
          <w:rFonts w:ascii="Times New Roman" w:hAnsi="Times New Roman" w:cs="Times New Roman"/>
          <w:sz w:val="24"/>
          <w:szCs w:val="24"/>
        </w:rPr>
      </w:pPr>
      <w:r w:rsidRPr="007D09AC">
        <w:rPr>
          <w:rFonts w:ascii="Times New Roman" w:hAnsi="Times New Roman" w:cs="Times New Roman"/>
          <w:sz w:val="24"/>
          <w:szCs w:val="24"/>
        </w:rPr>
        <w:t>Usability: ease of navigation, clarity of screens, and learnability.</w:t>
      </w:r>
    </w:p>
    <w:p w14:paraId="420AA22A" w14:textId="77777777" w:rsidR="007D09AC" w:rsidRPr="007D09AC" w:rsidRDefault="007D09AC">
      <w:pPr>
        <w:numPr>
          <w:ilvl w:val="0"/>
          <w:numId w:val="15"/>
        </w:numPr>
        <w:rPr>
          <w:rFonts w:ascii="Times New Roman" w:hAnsi="Times New Roman" w:cs="Times New Roman"/>
          <w:sz w:val="24"/>
          <w:szCs w:val="24"/>
        </w:rPr>
      </w:pPr>
      <w:r w:rsidRPr="007D09AC">
        <w:rPr>
          <w:rFonts w:ascii="Times New Roman" w:hAnsi="Times New Roman" w:cs="Times New Roman"/>
          <w:sz w:val="24"/>
          <w:szCs w:val="24"/>
        </w:rPr>
        <w:t>Perceived usefulness: whether the app helps address trust, transparency, and payment</w:t>
      </w:r>
      <w:r w:rsidRPr="007D09AC">
        <w:rPr>
          <w:rFonts w:ascii="Times New Roman" w:hAnsi="Times New Roman" w:cs="Times New Roman"/>
          <w:sz w:val="24"/>
          <w:szCs w:val="24"/>
        </w:rPr>
        <w:noBreakHyphen/>
        <w:t>tracking problems identified in the survey.</w:t>
      </w:r>
    </w:p>
    <w:p w14:paraId="2CFBFDF9" w14:textId="77777777" w:rsidR="007D09AC" w:rsidRPr="007D09AC" w:rsidRDefault="007D09AC">
      <w:pPr>
        <w:numPr>
          <w:ilvl w:val="0"/>
          <w:numId w:val="15"/>
        </w:numPr>
        <w:rPr>
          <w:rFonts w:ascii="Times New Roman" w:hAnsi="Times New Roman" w:cs="Times New Roman"/>
          <w:sz w:val="24"/>
          <w:szCs w:val="24"/>
        </w:rPr>
      </w:pPr>
      <w:r w:rsidRPr="007D09AC">
        <w:rPr>
          <w:rFonts w:ascii="Times New Roman" w:hAnsi="Times New Roman" w:cs="Times New Roman"/>
          <w:sz w:val="24"/>
          <w:szCs w:val="24"/>
        </w:rPr>
        <w:t>Performance: responsiveness of key operations such as registration, contribution recording, and viewing group balances.</w:t>
      </w:r>
    </w:p>
    <w:p w14:paraId="5A4B15B1"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Feedback was collected through short follow</w:t>
      </w:r>
      <w:r w:rsidRPr="007D09AC">
        <w:rPr>
          <w:rFonts w:ascii="Times New Roman" w:hAnsi="Times New Roman" w:cs="Times New Roman"/>
          <w:sz w:val="24"/>
          <w:szCs w:val="24"/>
        </w:rPr>
        <w:noBreakHyphen/>
        <w:t>up questionnaires / informal interviews, and observed issues were recorded to inform potential improvements.</w:t>
      </w:r>
    </w:p>
    <w:p w14:paraId="6328055D" w14:textId="77777777" w:rsidR="007D09AC" w:rsidRPr="007D09AC" w:rsidRDefault="007D09AC" w:rsidP="007D09AC">
      <w:pPr>
        <w:rPr>
          <w:rFonts w:ascii="Times New Roman" w:hAnsi="Times New Roman" w:cs="Times New Roman"/>
          <w:sz w:val="24"/>
          <w:szCs w:val="24"/>
        </w:rPr>
      </w:pPr>
    </w:p>
    <w:p w14:paraId="61B72C60" w14:textId="77777777" w:rsidR="00D87BAB" w:rsidRPr="007D09AC" w:rsidRDefault="00D87BAB" w:rsidP="003C0760">
      <w:pPr>
        <w:rPr>
          <w:rFonts w:ascii="Times New Roman" w:hAnsi="Times New Roman" w:cs="Times New Roman"/>
          <w:sz w:val="24"/>
          <w:szCs w:val="24"/>
        </w:rPr>
      </w:pPr>
    </w:p>
    <w:p w14:paraId="492E200A" w14:textId="77777777" w:rsidR="00D87BAB" w:rsidRPr="007D09AC" w:rsidRDefault="00D87BAB" w:rsidP="003C0760">
      <w:pPr>
        <w:rPr>
          <w:rFonts w:ascii="Times New Roman" w:hAnsi="Times New Roman" w:cs="Times New Roman"/>
          <w:sz w:val="24"/>
          <w:szCs w:val="24"/>
        </w:rPr>
      </w:pPr>
    </w:p>
    <w:p w14:paraId="72C0A30C" w14:textId="77777777" w:rsidR="00D87BAB" w:rsidRPr="007D09AC" w:rsidRDefault="00D87BAB" w:rsidP="003C0760">
      <w:pPr>
        <w:rPr>
          <w:rFonts w:ascii="Times New Roman" w:hAnsi="Times New Roman" w:cs="Times New Roman"/>
          <w:sz w:val="24"/>
          <w:szCs w:val="24"/>
        </w:rPr>
      </w:pPr>
    </w:p>
    <w:p w14:paraId="314C6792" w14:textId="77777777" w:rsidR="00D87BAB" w:rsidRDefault="00D87BAB" w:rsidP="003C0760">
      <w:pPr>
        <w:rPr>
          <w:rFonts w:ascii="Times New Roman" w:hAnsi="Times New Roman" w:cs="Times New Roman"/>
          <w:sz w:val="24"/>
          <w:szCs w:val="24"/>
        </w:rPr>
      </w:pPr>
    </w:p>
    <w:p w14:paraId="07192DCE" w14:textId="77777777" w:rsidR="007D54A1" w:rsidRDefault="007D54A1" w:rsidP="003C0760">
      <w:pPr>
        <w:rPr>
          <w:rFonts w:ascii="Times New Roman" w:hAnsi="Times New Roman" w:cs="Times New Roman"/>
          <w:sz w:val="24"/>
          <w:szCs w:val="24"/>
        </w:rPr>
      </w:pPr>
    </w:p>
    <w:p w14:paraId="301FD082" w14:textId="77777777" w:rsidR="007D54A1" w:rsidRDefault="007D54A1" w:rsidP="003C0760">
      <w:pPr>
        <w:rPr>
          <w:rFonts w:ascii="Times New Roman" w:hAnsi="Times New Roman" w:cs="Times New Roman"/>
          <w:sz w:val="24"/>
          <w:szCs w:val="24"/>
        </w:rPr>
      </w:pPr>
    </w:p>
    <w:p w14:paraId="364D21FD" w14:textId="77777777" w:rsidR="007D54A1" w:rsidRDefault="007D54A1" w:rsidP="003C0760">
      <w:pPr>
        <w:rPr>
          <w:rFonts w:ascii="Times New Roman" w:hAnsi="Times New Roman" w:cs="Times New Roman"/>
          <w:sz w:val="24"/>
          <w:szCs w:val="24"/>
        </w:rPr>
      </w:pPr>
    </w:p>
    <w:p w14:paraId="37D19EEC" w14:textId="77777777" w:rsidR="007D54A1" w:rsidRDefault="007D54A1" w:rsidP="003C0760">
      <w:pPr>
        <w:rPr>
          <w:rFonts w:ascii="Times New Roman" w:hAnsi="Times New Roman" w:cs="Times New Roman"/>
          <w:sz w:val="24"/>
          <w:szCs w:val="24"/>
        </w:rPr>
      </w:pPr>
    </w:p>
    <w:p w14:paraId="1C4DD398" w14:textId="77777777" w:rsidR="007D54A1" w:rsidRDefault="007D54A1" w:rsidP="003C0760">
      <w:pPr>
        <w:rPr>
          <w:rFonts w:ascii="Times New Roman" w:hAnsi="Times New Roman" w:cs="Times New Roman"/>
          <w:sz w:val="24"/>
          <w:szCs w:val="24"/>
        </w:rPr>
      </w:pPr>
    </w:p>
    <w:p w14:paraId="55CEFDEC" w14:textId="77777777" w:rsidR="007D54A1" w:rsidRDefault="007D54A1" w:rsidP="003C0760">
      <w:pPr>
        <w:rPr>
          <w:rFonts w:ascii="Times New Roman" w:hAnsi="Times New Roman" w:cs="Times New Roman"/>
          <w:sz w:val="24"/>
          <w:szCs w:val="24"/>
        </w:rPr>
      </w:pPr>
    </w:p>
    <w:p w14:paraId="17ED6FC4" w14:textId="77777777" w:rsidR="007D54A1" w:rsidRDefault="007D54A1" w:rsidP="003C0760">
      <w:pPr>
        <w:rPr>
          <w:rFonts w:ascii="Times New Roman" w:hAnsi="Times New Roman" w:cs="Times New Roman"/>
          <w:sz w:val="24"/>
          <w:szCs w:val="24"/>
        </w:rPr>
      </w:pPr>
    </w:p>
    <w:p w14:paraId="1EF05093" w14:textId="77777777" w:rsidR="007D54A1" w:rsidRDefault="007D54A1" w:rsidP="003C0760">
      <w:pPr>
        <w:rPr>
          <w:rFonts w:ascii="Times New Roman" w:hAnsi="Times New Roman" w:cs="Times New Roman"/>
          <w:sz w:val="24"/>
          <w:szCs w:val="24"/>
        </w:rPr>
      </w:pPr>
    </w:p>
    <w:p w14:paraId="067B6094" w14:textId="77777777" w:rsidR="007D54A1" w:rsidRDefault="007D54A1" w:rsidP="003C0760">
      <w:pPr>
        <w:rPr>
          <w:rFonts w:ascii="Times New Roman" w:hAnsi="Times New Roman" w:cs="Times New Roman"/>
          <w:sz w:val="24"/>
          <w:szCs w:val="24"/>
        </w:rPr>
      </w:pPr>
    </w:p>
    <w:p w14:paraId="7209FC11" w14:textId="77777777" w:rsidR="007D54A1" w:rsidRDefault="007D54A1" w:rsidP="003C0760">
      <w:pPr>
        <w:rPr>
          <w:rFonts w:ascii="Times New Roman" w:hAnsi="Times New Roman" w:cs="Times New Roman"/>
          <w:sz w:val="24"/>
          <w:szCs w:val="24"/>
        </w:rPr>
      </w:pPr>
    </w:p>
    <w:p w14:paraId="5B0EC783" w14:textId="77777777" w:rsidR="007D54A1" w:rsidRDefault="007D54A1" w:rsidP="003C0760">
      <w:pPr>
        <w:rPr>
          <w:rFonts w:ascii="Times New Roman" w:hAnsi="Times New Roman" w:cs="Times New Roman"/>
          <w:sz w:val="24"/>
          <w:szCs w:val="24"/>
        </w:rPr>
      </w:pPr>
    </w:p>
    <w:p w14:paraId="6192FCFB" w14:textId="77777777" w:rsidR="007D54A1" w:rsidRDefault="007D54A1" w:rsidP="003C0760">
      <w:pPr>
        <w:rPr>
          <w:rFonts w:ascii="Times New Roman" w:hAnsi="Times New Roman" w:cs="Times New Roman"/>
          <w:sz w:val="24"/>
          <w:szCs w:val="24"/>
        </w:rPr>
      </w:pPr>
    </w:p>
    <w:p w14:paraId="5AF5897F" w14:textId="582333D0" w:rsidR="007D54A1" w:rsidRDefault="007D54A1" w:rsidP="007D54A1">
      <w:pPr>
        <w:pStyle w:val="Heading1"/>
      </w:pPr>
      <w:bookmarkStart w:id="37" w:name="_Toc230021014"/>
      <w:r>
        <w:lastRenderedPageBreak/>
        <w:t>CHAPTER 4</w:t>
      </w:r>
      <w:r>
        <w:rPr>
          <w:bCs/>
        </w:rPr>
        <w:t xml:space="preserve">: </w:t>
      </w:r>
      <w:r w:rsidRPr="007D54A1">
        <w:rPr>
          <w:bCs/>
        </w:rPr>
        <w:t>S</w:t>
      </w:r>
      <w:r>
        <w:rPr>
          <w:bCs/>
        </w:rPr>
        <w:t>YSTEM DESIGN</w:t>
      </w:r>
      <w:r w:rsidRPr="007D54A1">
        <w:rPr>
          <w:bCs/>
        </w:rPr>
        <w:t xml:space="preserve">, </w:t>
      </w:r>
      <w:r>
        <w:rPr>
          <w:bCs/>
        </w:rPr>
        <w:t>IMPLEMENTATION AND RESULTS</w:t>
      </w:r>
      <w:bookmarkEnd w:id="37"/>
    </w:p>
    <w:p w14:paraId="31ECDB7A" w14:textId="54F833DB"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chapter presents the execution of the methodology described in Chapter Three. It covers the analysis of the survey data collected, the derivation of system requirements, the design of the secure mobile-based njangi management system, its implementation and testing, and the main results. Interpretation and discussion of these results are reserved for Chapter Five.</w:t>
      </w:r>
    </w:p>
    <w:p w14:paraId="66ACAAA3" w14:textId="77777777" w:rsidR="007D54A1" w:rsidRPr="007D54A1" w:rsidRDefault="007D54A1" w:rsidP="007D54A1">
      <w:pPr>
        <w:pStyle w:val="Heading2"/>
      </w:pPr>
      <w:bookmarkStart w:id="38" w:name="_Toc230021015"/>
      <w:r w:rsidRPr="007D54A1">
        <w:t>4.1 Overview of the Chapter</w:t>
      </w:r>
      <w:bookmarkEnd w:id="38"/>
    </w:p>
    <w:p w14:paraId="091B2ED2"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chapter is organised as follows:</w:t>
      </w:r>
    </w:p>
    <w:p w14:paraId="72DFEE93"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4.2: Presentation and statistical analysis of the survey data.</w:t>
      </w:r>
    </w:p>
    <w:p w14:paraId="13D077C3"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4.3: Analysis of requirements and specification of the system.</w:t>
      </w:r>
    </w:p>
    <w:p w14:paraId="3F8F3F25"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4.4: System design, including main diagrams.</w:t>
      </w:r>
    </w:p>
    <w:p w14:paraId="757636F8"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4.5: System implementation and key features.</w:t>
      </w:r>
    </w:p>
    <w:p w14:paraId="5327C1B4"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4.6: Testing and evaluation results.</w:t>
      </w:r>
    </w:p>
    <w:p w14:paraId="0373660B" w14:textId="20734848"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4.7: Summary of the chapter.</w:t>
      </w:r>
    </w:p>
    <w:p w14:paraId="7D1E5D21" w14:textId="77777777" w:rsidR="007D54A1" w:rsidRPr="007D54A1" w:rsidRDefault="007D54A1" w:rsidP="007D54A1">
      <w:pPr>
        <w:pStyle w:val="Heading2"/>
      </w:pPr>
      <w:bookmarkStart w:id="39" w:name="_Toc230021016"/>
      <w:r w:rsidRPr="007D54A1">
        <w:t>4.2 Data Presentation and Statistical Analysis</w:t>
      </w:r>
      <w:bookmarkEnd w:id="39"/>
    </w:p>
    <w:p w14:paraId="10E7B07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 Google Forms survey was conducted to collect quantitative data on current njangi practices, challenges, and user expectations for a mobile-based njangi system.</w:t>
      </w:r>
    </w:p>
    <w:p w14:paraId="236A0AF8" w14:textId="77777777" w:rsidR="007D54A1" w:rsidRPr="007D54A1" w:rsidRDefault="007D54A1" w:rsidP="007D54A1">
      <w:pPr>
        <w:pStyle w:val="Heading2"/>
      </w:pPr>
      <w:bookmarkStart w:id="40" w:name="_Toc230021017"/>
      <w:r w:rsidRPr="007D54A1">
        <w:t>4.2.1 Description of the Sample</w:t>
      </w:r>
      <w:bookmarkEnd w:id="40"/>
    </w:p>
    <w:p w14:paraId="36338CF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 total of 72 respondents completed the questionnaire.</w:t>
      </w:r>
    </w:p>
    <w:p w14:paraId="309B0436" w14:textId="3BF05EAA" w:rsidR="00F24DD7" w:rsidRPr="00F24DD7" w:rsidRDefault="007D54A1">
      <w:pPr>
        <w:pStyle w:val="ListParagraph"/>
        <w:numPr>
          <w:ilvl w:val="0"/>
          <w:numId w:val="17"/>
        </w:numPr>
        <w:rPr>
          <w:rFonts w:ascii="Times New Roman" w:hAnsi="Times New Roman" w:cs="Times New Roman"/>
          <w:sz w:val="24"/>
          <w:szCs w:val="24"/>
        </w:rPr>
      </w:pPr>
      <w:r w:rsidRPr="002445BE">
        <w:rPr>
          <w:rFonts w:ascii="Times New Roman" w:hAnsi="Times New Roman" w:cs="Times New Roman"/>
          <w:sz w:val="24"/>
          <w:szCs w:val="24"/>
        </w:rPr>
        <w:t>Age distribution:</w:t>
      </w:r>
    </w:p>
    <w:p w14:paraId="45FD5905"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18–25 years: 77.8%</w:t>
      </w:r>
    </w:p>
    <w:p w14:paraId="234CE0A5"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26–35 years: 13.9%</w:t>
      </w:r>
    </w:p>
    <w:p w14:paraId="5752ECE3"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Other age groups: remaining percentage</w:t>
      </w:r>
    </w:p>
    <w:p w14:paraId="43750F92" w14:textId="43A1E6D2" w:rsidR="007D54A1" w:rsidRPr="00F24DD7" w:rsidRDefault="002445BE" w:rsidP="00F24DD7">
      <w:pPr>
        <w:ind w:left="720"/>
        <w:rPr>
          <w:rFonts w:ascii="Times New Roman" w:hAnsi="Times New Roman" w:cs="Times New Roman"/>
          <w:sz w:val="24"/>
          <w:szCs w:val="24"/>
        </w:rPr>
      </w:pPr>
      <w:r>
        <w:rPr>
          <w:noProof/>
        </w:rPr>
        <w:drawing>
          <wp:inline distT="0" distB="0" distL="0" distR="0" wp14:anchorId="095E2DA8" wp14:editId="409673EF">
            <wp:extent cx="5731510" cy="2413000"/>
            <wp:effectExtent l="0" t="0" r="2540" b="6350"/>
            <wp:docPr id="230587374" name="Picture 1" descr="Forms response chart. Question title: What is your age range?.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Forms response chart. Question title: What is your age range?. Number of responses: 72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0FCF3BB" w14:textId="77777777" w:rsidR="002445BE" w:rsidRDefault="002445BE" w:rsidP="002445BE">
      <w:pPr>
        <w:pStyle w:val="ListParagraph"/>
        <w:rPr>
          <w:rFonts w:ascii="Times New Roman" w:hAnsi="Times New Roman" w:cs="Times New Roman"/>
          <w:sz w:val="24"/>
          <w:szCs w:val="24"/>
        </w:rPr>
      </w:pPr>
    </w:p>
    <w:p w14:paraId="64017499" w14:textId="02F81BA7" w:rsidR="002445BE" w:rsidRPr="002445BE" w:rsidRDefault="002445BE" w:rsidP="002445BE">
      <w:pPr>
        <w:rPr>
          <w:rFonts w:ascii="Times New Roman" w:hAnsi="Times New Roman" w:cs="Times New Roman"/>
          <w:sz w:val="24"/>
          <w:szCs w:val="24"/>
        </w:rPr>
      </w:pPr>
      <w:r>
        <w:rPr>
          <w:rFonts w:ascii="Times New Roman" w:hAnsi="Times New Roman" w:cs="Times New Roman"/>
          <w:i/>
          <w:iCs/>
          <w:sz w:val="24"/>
          <w:szCs w:val="24"/>
        </w:rPr>
        <w:t xml:space="preserve">                </w:t>
      </w:r>
      <w:r w:rsidRPr="007D54A1">
        <w:rPr>
          <w:rFonts w:ascii="Times New Roman" w:hAnsi="Times New Roman" w:cs="Times New Roman"/>
          <w:i/>
          <w:iCs/>
          <w:sz w:val="24"/>
          <w:szCs w:val="24"/>
        </w:rPr>
        <w:t>Figure 4.1: Age distribution of respondents</w:t>
      </w:r>
    </w:p>
    <w:p w14:paraId="6CBE8543" w14:textId="77777777" w:rsidR="002445BE" w:rsidRDefault="002445BE" w:rsidP="002445BE">
      <w:pPr>
        <w:pStyle w:val="ListParagraph"/>
        <w:rPr>
          <w:rFonts w:ascii="Times New Roman" w:hAnsi="Times New Roman" w:cs="Times New Roman"/>
          <w:sz w:val="24"/>
          <w:szCs w:val="24"/>
        </w:rPr>
      </w:pPr>
    </w:p>
    <w:p w14:paraId="21F4BE8E" w14:textId="77777777" w:rsidR="002445BE" w:rsidRDefault="002445BE" w:rsidP="002445BE">
      <w:pPr>
        <w:pStyle w:val="ListParagraph"/>
        <w:rPr>
          <w:rFonts w:ascii="Times New Roman" w:hAnsi="Times New Roman" w:cs="Times New Roman"/>
          <w:sz w:val="24"/>
          <w:szCs w:val="24"/>
        </w:rPr>
      </w:pPr>
    </w:p>
    <w:p w14:paraId="37641F03" w14:textId="77777777" w:rsidR="002445BE" w:rsidRDefault="002445BE" w:rsidP="002445BE">
      <w:pPr>
        <w:pStyle w:val="ListParagraph"/>
        <w:rPr>
          <w:rFonts w:ascii="Times New Roman" w:hAnsi="Times New Roman" w:cs="Times New Roman"/>
          <w:sz w:val="24"/>
          <w:szCs w:val="24"/>
        </w:rPr>
      </w:pPr>
    </w:p>
    <w:p w14:paraId="224B789C" w14:textId="77777777" w:rsidR="002445BE" w:rsidRDefault="002445BE" w:rsidP="002445BE">
      <w:pPr>
        <w:pStyle w:val="ListParagraph"/>
        <w:rPr>
          <w:rFonts w:ascii="Times New Roman" w:hAnsi="Times New Roman" w:cs="Times New Roman"/>
          <w:sz w:val="24"/>
          <w:szCs w:val="24"/>
        </w:rPr>
      </w:pPr>
    </w:p>
    <w:p w14:paraId="77144E34" w14:textId="77777777" w:rsidR="00F24DD7" w:rsidRPr="00F24DD7" w:rsidRDefault="00F24DD7">
      <w:pPr>
        <w:pStyle w:val="markdown-p"/>
        <w:numPr>
          <w:ilvl w:val="0"/>
          <w:numId w:val="17"/>
        </w:numPr>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Gender:</w:t>
      </w:r>
    </w:p>
    <w:p w14:paraId="610929DC"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Female: 63.9%</w:t>
      </w:r>
    </w:p>
    <w:p w14:paraId="3797B843"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Male: 36.1%</w:t>
      </w:r>
    </w:p>
    <w:p w14:paraId="5284A5ED" w14:textId="77777777" w:rsidR="00F24DD7" w:rsidRPr="00F24DD7" w:rsidRDefault="00F24DD7">
      <w:pPr>
        <w:pStyle w:val="markdown-p"/>
        <w:numPr>
          <w:ilvl w:val="0"/>
          <w:numId w:val="17"/>
        </w:numPr>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Most respondents were students and smartphone users.</w:t>
      </w:r>
    </w:p>
    <w:p w14:paraId="2ED65332" w14:textId="1418846E" w:rsidR="002445BE" w:rsidRDefault="002445BE" w:rsidP="00053230">
      <w:pPr>
        <w:ind w:left="720"/>
        <w:rPr>
          <w:rFonts w:ascii="Times New Roman" w:hAnsi="Times New Roman" w:cs="Times New Roman"/>
          <w:sz w:val="24"/>
          <w:szCs w:val="24"/>
        </w:rPr>
      </w:pPr>
      <w:r>
        <w:rPr>
          <w:rFonts w:ascii="Times New Roman" w:hAnsi="Times New Roman" w:cs="Times New Roman"/>
          <w:sz w:val="24"/>
          <w:szCs w:val="24"/>
        </w:rPr>
        <w:t xml:space="preserve">   </w:t>
      </w:r>
      <w:r w:rsidRPr="002445BE">
        <w:rPr>
          <w:rFonts w:ascii="Times New Roman" w:hAnsi="Times New Roman" w:cs="Times New Roman"/>
          <w:noProof/>
          <w:sz w:val="24"/>
          <w:szCs w:val="24"/>
        </w:rPr>
        <w:drawing>
          <wp:inline distT="0" distB="0" distL="0" distR="0" wp14:anchorId="5D07BC78" wp14:editId="52DE98BD">
            <wp:extent cx="5731510" cy="2413000"/>
            <wp:effectExtent l="0" t="0" r="2540" b="6350"/>
            <wp:docPr id="775029776" name="Picture 3" descr="Forms response chart. Question title: What is your gender?.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orms response chart. Question title: What is your gender?. Number of responses: 72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2445BE">
        <w:rPr>
          <w:rFonts w:ascii="Times New Roman" w:hAnsi="Times New Roman" w:cs="Times New Roman"/>
          <w:sz w:val="24"/>
          <w:szCs w:val="24"/>
        </w:rPr>
        <w:t xml:space="preserve"> </w:t>
      </w:r>
    </w:p>
    <w:p w14:paraId="35483A67" w14:textId="1A89E666" w:rsidR="002445BE" w:rsidRPr="007D54A1" w:rsidRDefault="00053230" w:rsidP="00053230">
      <w:pPr>
        <w:rPr>
          <w:rFonts w:ascii="Times New Roman" w:hAnsi="Times New Roman" w:cs="Times New Roman"/>
          <w:sz w:val="24"/>
          <w:szCs w:val="24"/>
        </w:rPr>
      </w:pPr>
      <w:r>
        <w:rPr>
          <w:rFonts w:ascii="Times New Roman" w:hAnsi="Times New Roman" w:cs="Times New Roman"/>
          <w:i/>
          <w:iCs/>
          <w:sz w:val="24"/>
          <w:szCs w:val="24"/>
        </w:rPr>
        <w:t xml:space="preserve">       </w:t>
      </w:r>
      <w:r w:rsidR="002445BE" w:rsidRPr="002445BE">
        <w:rPr>
          <w:rFonts w:ascii="Times New Roman" w:hAnsi="Times New Roman" w:cs="Times New Roman"/>
          <w:i/>
          <w:iCs/>
          <w:sz w:val="24"/>
          <w:szCs w:val="24"/>
        </w:rPr>
        <w:t>Figure 4.2: Gender distribution of respondents</w:t>
      </w:r>
    </w:p>
    <w:p w14:paraId="6F930AC0"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4.2.2 Smartphone and Internet Access</w:t>
      </w:r>
    </w:p>
    <w:p w14:paraId="77105F8F" w14:textId="77777777" w:rsidR="007D54A1" w:rsidRPr="007D54A1" w:rsidRDefault="007D54A1">
      <w:pPr>
        <w:numPr>
          <w:ilvl w:val="0"/>
          <w:numId w:val="18"/>
        </w:numPr>
        <w:rPr>
          <w:rFonts w:ascii="Times New Roman" w:hAnsi="Times New Roman" w:cs="Times New Roman"/>
          <w:sz w:val="24"/>
          <w:szCs w:val="24"/>
        </w:rPr>
      </w:pPr>
      <w:r w:rsidRPr="007D54A1">
        <w:rPr>
          <w:rFonts w:ascii="Times New Roman" w:hAnsi="Times New Roman" w:cs="Times New Roman"/>
          <w:sz w:val="24"/>
          <w:szCs w:val="24"/>
        </w:rPr>
        <w:t>77.8% reported owning a smartphone with reliable internet access.</w:t>
      </w:r>
    </w:p>
    <w:p w14:paraId="4A2EDBDF" w14:textId="77777777" w:rsidR="007D54A1" w:rsidRPr="007D54A1" w:rsidRDefault="007D54A1">
      <w:pPr>
        <w:numPr>
          <w:ilvl w:val="0"/>
          <w:numId w:val="18"/>
        </w:numPr>
        <w:rPr>
          <w:rFonts w:ascii="Times New Roman" w:hAnsi="Times New Roman" w:cs="Times New Roman"/>
          <w:sz w:val="24"/>
          <w:szCs w:val="24"/>
        </w:rPr>
      </w:pPr>
      <w:r w:rsidRPr="007D54A1">
        <w:rPr>
          <w:rFonts w:ascii="Times New Roman" w:hAnsi="Times New Roman" w:cs="Times New Roman"/>
          <w:sz w:val="24"/>
          <w:szCs w:val="24"/>
        </w:rPr>
        <w:t>22.2% own a smartphone but experience slow or expensive internet.</w:t>
      </w:r>
    </w:p>
    <w:p w14:paraId="02B5DBA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indicates that a mobile-based njangi system would be accessible to the majority of potential users.</w:t>
      </w:r>
    </w:p>
    <w:p w14:paraId="5240D9AB" w14:textId="2FD55D9F" w:rsidR="007D54A1" w:rsidRPr="007D54A1" w:rsidRDefault="002445BE" w:rsidP="00053230">
      <w:pPr>
        <w:rPr>
          <w:rFonts w:ascii="Times New Roman" w:hAnsi="Times New Roman" w:cs="Times New Roman"/>
          <w:sz w:val="24"/>
          <w:szCs w:val="24"/>
        </w:rPr>
      </w:pPr>
      <w:r>
        <w:rPr>
          <w:noProof/>
        </w:rPr>
        <w:drawing>
          <wp:inline distT="0" distB="0" distL="0" distR="0" wp14:anchorId="27755E2D" wp14:editId="791FC53C">
            <wp:extent cx="5731510" cy="2599055"/>
            <wp:effectExtent l="0" t="0" r="2540" b="0"/>
            <wp:docPr id="480603771" name="Picture 4" descr="Forms response chart. Question title: Do you have a phone that can go on the internet (smartphone)?&#10;&#10;Think of phones like iPhone, Samsung, Tecno, Infinix, etc..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orms response chart. Question title: Do you have a phone that can go on the internet (smartphone)?&#10;&#10;Think of phones like iPhone, Samsung, Tecno, Infinix, etc.. Number of responses: 72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4.3: Smartphone and internet access among respondents</w:t>
      </w:r>
    </w:p>
    <w:p w14:paraId="1CEB5AF3"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lastRenderedPageBreak/>
        <w:t>4.2.3 Participation in Njangi Groups</w:t>
      </w:r>
    </w:p>
    <w:p w14:paraId="0C0CF05A"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40.3% are currently active members of a njangi group.</w:t>
      </w:r>
    </w:p>
    <w:p w14:paraId="676D5887"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30.6% had participated in a njangi group in the past.</w:t>
      </w:r>
    </w:p>
    <w:p w14:paraId="68EA16D8"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8.3% are registered members but currently inactive.</w:t>
      </w:r>
    </w:p>
    <w:p w14:paraId="777B5A92"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20.8% have never been members.</w:t>
      </w:r>
    </w:p>
    <w:p w14:paraId="524E87C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results show that njangi participation is common, and even non</w:t>
      </w:r>
      <w:r w:rsidRPr="007D54A1">
        <w:rPr>
          <w:rFonts w:ascii="Times New Roman" w:hAnsi="Times New Roman" w:cs="Times New Roman"/>
          <w:sz w:val="24"/>
          <w:szCs w:val="24"/>
        </w:rPr>
        <w:noBreakHyphen/>
        <w:t>active respondents are generally familiar with njangi operations.</w:t>
      </w:r>
    </w:p>
    <w:p w14:paraId="216D6507" w14:textId="2E6FB12C" w:rsidR="007D54A1" w:rsidRPr="007D54A1" w:rsidRDefault="000433D3" w:rsidP="00053230">
      <w:pPr>
        <w:rPr>
          <w:rFonts w:ascii="Times New Roman" w:hAnsi="Times New Roman" w:cs="Times New Roman"/>
          <w:sz w:val="24"/>
          <w:szCs w:val="24"/>
        </w:rPr>
      </w:pPr>
      <w:r>
        <w:rPr>
          <w:noProof/>
        </w:rPr>
        <w:drawing>
          <wp:inline distT="0" distB="0" distL="0" distR="0" wp14:anchorId="21AB1F07" wp14:editId="29724DB5">
            <wp:extent cx="5731510" cy="2413000"/>
            <wp:effectExtent l="0" t="0" r="2540" b="6350"/>
            <wp:docPr id="1383765046" name="Picture 6" descr="Forms response chart. Question title:  Are you currently a member of a njangi group?.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orms response chart. Question title:  Are you currently a member of a njangi group?. Number of responses: 72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4.4: Njangi participation status of respondents</w:t>
      </w:r>
    </w:p>
    <w:p w14:paraId="7CC9709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4.2.4 Trust and Security Issues in Traditional Njangi</w:t>
      </w:r>
    </w:p>
    <w:p w14:paraId="56F05F4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Respondents reported recurring problems in traditional njangi operations:</w:t>
      </w:r>
    </w:p>
    <w:p w14:paraId="5E837F74"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Late payment of contributions</w:t>
      </w:r>
    </w:p>
    <w:p w14:paraId="75BD777A"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Members collecting payouts then refusing to continue contributions</w:t>
      </w:r>
    </w:p>
    <w:p w14:paraId="009D8A92"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Disagreements and conflicts among members</w:t>
      </w:r>
    </w:p>
    <w:p w14:paraId="36D9B145"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Poor visibility of who has paid</w:t>
      </w:r>
    </w:p>
    <w:p w14:paraId="587280AE"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Mismanagement or disappearance of group funds</w:t>
      </w:r>
    </w:p>
    <w:p w14:paraId="3BBF65A2"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Difficulty organising physical meetings</w:t>
      </w:r>
    </w:p>
    <w:p w14:paraId="38AACA3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Open-ended responses repeatedly mentioned trust and transparency as major concerns, such as:</w:t>
      </w:r>
    </w:p>
    <w:p w14:paraId="0B1BD1E9" w14:textId="77777777" w:rsidR="007D54A1" w:rsidRPr="007D54A1" w:rsidRDefault="007D54A1">
      <w:pPr>
        <w:numPr>
          <w:ilvl w:val="0"/>
          <w:numId w:val="21"/>
        </w:numPr>
        <w:rPr>
          <w:rFonts w:ascii="Times New Roman" w:hAnsi="Times New Roman" w:cs="Times New Roman"/>
          <w:sz w:val="24"/>
          <w:szCs w:val="24"/>
        </w:rPr>
      </w:pPr>
      <w:r w:rsidRPr="007D54A1">
        <w:rPr>
          <w:rFonts w:ascii="Times New Roman" w:hAnsi="Times New Roman" w:cs="Times New Roman"/>
          <w:sz w:val="24"/>
          <w:szCs w:val="24"/>
        </w:rPr>
        <w:t>“Trust and transparency.”</w:t>
      </w:r>
    </w:p>
    <w:p w14:paraId="455080C8" w14:textId="77777777" w:rsidR="007D54A1" w:rsidRPr="007D54A1" w:rsidRDefault="007D54A1">
      <w:pPr>
        <w:numPr>
          <w:ilvl w:val="0"/>
          <w:numId w:val="21"/>
        </w:numPr>
        <w:rPr>
          <w:rFonts w:ascii="Times New Roman" w:hAnsi="Times New Roman" w:cs="Times New Roman"/>
          <w:sz w:val="24"/>
          <w:szCs w:val="24"/>
        </w:rPr>
      </w:pPr>
      <w:r w:rsidRPr="007D54A1">
        <w:rPr>
          <w:rFonts w:ascii="Times New Roman" w:hAnsi="Times New Roman" w:cs="Times New Roman"/>
          <w:sz w:val="24"/>
          <w:szCs w:val="24"/>
        </w:rPr>
        <w:t>“Trusting that they won’t run with your money.”</w:t>
      </w:r>
    </w:p>
    <w:p w14:paraId="3C6947C8" w14:textId="77777777" w:rsidR="007D54A1" w:rsidRPr="007D54A1" w:rsidRDefault="007D54A1">
      <w:pPr>
        <w:numPr>
          <w:ilvl w:val="0"/>
          <w:numId w:val="21"/>
        </w:numPr>
        <w:rPr>
          <w:rFonts w:ascii="Times New Roman" w:hAnsi="Times New Roman" w:cs="Times New Roman"/>
          <w:sz w:val="24"/>
          <w:szCs w:val="24"/>
        </w:rPr>
      </w:pPr>
      <w:r w:rsidRPr="007D54A1">
        <w:rPr>
          <w:rFonts w:ascii="Times New Roman" w:hAnsi="Times New Roman" w:cs="Times New Roman"/>
          <w:sz w:val="24"/>
          <w:szCs w:val="24"/>
        </w:rPr>
        <w:t>“Money management issues and difficulties in handling different people.”</w:t>
      </w:r>
    </w:p>
    <w:p w14:paraId="2DF3964E"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findings confirm that trust, transparency and fund security are key problems to address.</w:t>
      </w:r>
    </w:p>
    <w:p w14:paraId="74D9EF39"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lastRenderedPageBreak/>
        <w:t>(Optional diagram):</w:t>
      </w:r>
      <w:r w:rsidRPr="007D54A1">
        <w:rPr>
          <w:rFonts w:ascii="Times New Roman" w:hAnsi="Times New Roman" w:cs="Times New Roman"/>
          <w:sz w:val="24"/>
          <w:szCs w:val="24"/>
        </w:rPr>
        <w:br/>
        <w:t>If you coded these issues, you can show a bar chart of frequency of each problem.</w:t>
      </w:r>
    </w:p>
    <w:p w14:paraId="67BB4315" w14:textId="77777777" w:rsidR="007D54A1" w:rsidRPr="007D54A1" w:rsidRDefault="007D54A1">
      <w:pPr>
        <w:numPr>
          <w:ilvl w:val="0"/>
          <w:numId w:val="22"/>
        </w:numPr>
        <w:rPr>
          <w:rFonts w:ascii="Times New Roman" w:hAnsi="Times New Roman" w:cs="Times New Roman"/>
          <w:sz w:val="24"/>
          <w:szCs w:val="24"/>
        </w:rPr>
      </w:pPr>
      <w:r w:rsidRPr="007D54A1">
        <w:rPr>
          <w:rFonts w:ascii="Times New Roman" w:hAnsi="Times New Roman" w:cs="Times New Roman"/>
          <w:i/>
          <w:iCs/>
          <w:sz w:val="24"/>
          <w:szCs w:val="24"/>
        </w:rPr>
        <w:t>Figure 4.5: Reported challenges in traditional njangi systems</w:t>
      </w:r>
    </w:p>
    <w:p w14:paraId="160973B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4.2.5 Transparency and Record Keeping</w:t>
      </w:r>
    </w:p>
    <w:p w14:paraId="03A818D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When asked about ease of tracking payment history:</w:t>
      </w:r>
    </w:p>
    <w:p w14:paraId="62CD5A73" w14:textId="76D7F226" w:rsidR="007D54A1" w:rsidRPr="007D54A1" w:rsidRDefault="00053230">
      <w:pPr>
        <w:numPr>
          <w:ilvl w:val="0"/>
          <w:numId w:val="23"/>
        </w:numPr>
        <w:rPr>
          <w:rFonts w:ascii="Times New Roman" w:hAnsi="Times New Roman" w:cs="Times New Roman"/>
          <w:sz w:val="24"/>
          <w:szCs w:val="24"/>
        </w:rPr>
      </w:pPr>
      <w:r>
        <w:rPr>
          <w:rFonts w:ascii="Times New Roman" w:hAnsi="Times New Roman" w:cs="Times New Roman"/>
          <w:sz w:val="24"/>
          <w:szCs w:val="24"/>
        </w:rPr>
        <w:t>17.5</w:t>
      </w:r>
      <w:r w:rsidR="007D54A1" w:rsidRPr="007D54A1">
        <w:rPr>
          <w:rFonts w:ascii="Times New Roman" w:hAnsi="Times New Roman" w:cs="Times New Roman"/>
          <w:sz w:val="24"/>
          <w:szCs w:val="24"/>
        </w:rPr>
        <w:t>% indicated it is very easy</w:t>
      </w:r>
      <w:r>
        <w:rPr>
          <w:rFonts w:ascii="Times New Roman" w:hAnsi="Times New Roman" w:cs="Times New Roman"/>
          <w:sz w:val="24"/>
          <w:szCs w:val="24"/>
        </w:rPr>
        <w:t>, 31.6% indicated it was quite difficult.</w:t>
      </w:r>
    </w:p>
    <w:p w14:paraId="7B13DB05" w14:textId="075C534E" w:rsidR="007D54A1" w:rsidRPr="007D54A1" w:rsidRDefault="00053230">
      <w:pPr>
        <w:numPr>
          <w:ilvl w:val="0"/>
          <w:numId w:val="23"/>
        </w:numPr>
        <w:rPr>
          <w:rFonts w:ascii="Times New Roman" w:hAnsi="Times New Roman" w:cs="Times New Roman"/>
          <w:sz w:val="24"/>
          <w:szCs w:val="24"/>
        </w:rPr>
      </w:pPr>
      <w:r>
        <w:rPr>
          <w:rFonts w:ascii="Times New Roman" w:hAnsi="Times New Roman" w:cs="Times New Roman"/>
          <w:sz w:val="24"/>
          <w:szCs w:val="24"/>
        </w:rPr>
        <w:t>28.1</w:t>
      </w:r>
      <w:r w:rsidR="007D54A1" w:rsidRPr="007D54A1">
        <w:rPr>
          <w:rFonts w:ascii="Times New Roman" w:hAnsi="Times New Roman" w:cs="Times New Roman"/>
          <w:sz w:val="24"/>
          <w:szCs w:val="24"/>
        </w:rPr>
        <w:t>% gave a neutral response.</w:t>
      </w:r>
    </w:p>
    <w:p w14:paraId="43C64893" w14:textId="77777777" w:rsidR="007D54A1" w:rsidRDefault="007D54A1">
      <w:pPr>
        <w:numPr>
          <w:ilvl w:val="0"/>
          <w:numId w:val="23"/>
        </w:numPr>
        <w:rPr>
          <w:rFonts w:ascii="Times New Roman" w:hAnsi="Times New Roman" w:cs="Times New Roman"/>
          <w:sz w:val="24"/>
          <w:szCs w:val="24"/>
        </w:rPr>
      </w:pPr>
      <w:r w:rsidRPr="007D54A1">
        <w:rPr>
          <w:rFonts w:ascii="Times New Roman" w:hAnsi="Times New Roman" w:cs="Times New Roman"/>
          <w:sz w:val="24"/>
          <w:szCs w:val="24"/>
        </w:rPr>
        <w:t>The remaining respondents indicated various difficulties in accessing accurate records.</w:t>
      </w:r>
    </w:p>
    <w:p w14:paraId="7DCFA6C1" w14:textId="0DFA0B3B" w:rsidR="00F24DD7" w:rsidRPr="007D54A1" w:rsidRDefault="00F24DD7" w:rsidP="00053230">
      <w:pPr>
        <w:rPr>
          <w:rFonts w:ascii="Times New Roman" w:hAnsi="Times New Roman" w:cs="Times New Roman"/>
          <w:sz w:val="24"/>
          <w:szCs w:val="24"/>
        </w:rPr>
      </w:pPr>
      <w:r w:rsidRPr="00F24DD7">
        <w:rPr>
          <w:rFonts w:ascii="Times New Roman" w:hAnsi="Times New Roman" w:cs="Times New Roman"/>
          <w:i/>
          <w:iCs/>
          <w:noProof/>
          <w:sz w:val="24"/>
          <w:szCs w:val="24"/>
        </w:rPr>
        <w:drawing>
          <wp:inline distT="0" distB="0" distL="0" distR="0" wp14:anchorId="2E843C47" wp14:editId="0FEB635F">
            <wp:extent cx="5731510" cy="2726055"/>
            <wp:effectExtent l="0" t="0" r="2540" b="0"/>
            <wp:docPr id="825799799" name="Picture 14" descr="Forms response chart. Question title: How easy is it for you to check your own payment history in your group?.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Forms response chart. Question title: How easy is it for you to check your own payment history in your group?. Number of responses: 57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r w:rsidRPr="00F24DD7">
        <w:rPr>
          <w:rFonts w:ascii="Times New Roman" w:hAnsi="Times New Roman" w:cs="Times New Roman"/>
          <w:i/>
          <w:iCs/>
          <w:sz w:val="24"/>
          <w:szCs w:val="24"/>
        </w:rPr>
        <w:t xml:space="preserve"> </w:t>
      </w:r>
      <w:r w:rsidRPr="007D54A1">
        <w:rPr>
          <w:rFonts w:ascii="Times New Roman" w:hAnsi="Times New Roman" w:cs="Times New Roman"/>
          <w:i/>
          <w:iCs/>
          <w:sz w:val="24"/>
          <w:szCs w:val="24"/>
        </w:rPr>
        <w:t>Figure 4.6: Desired transparency and record</w:t>
      </w:r>
      <w:r w:rsidRPr="007D54A1">
        <w:rPr>
          <w:rFonts w:ascii="Times New Roman" w:hAnsi="Times New Roman" w:cs="Times New Roman"/>
          <w:i/>
          <w:iCs/>
          <w:sz w:val="24"/>
          <w:szCs w:val="24"/>
        </w:rPr>
        <w:noBreakHyphen/>
        <w:t>keeping features</w:t>
      </w:r>
    </w:p>
    <w:p w14:paraId="28DB0FB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Features requested to improve transparency:</w:t>
      </w:r>
    </w:p>
    <w:p w14:paraId="76F59612" w14:textId="1F472081" w:rsidR="007D54A1" w:rsidRPr="007D54A1" w:rsidRDefault="00F24DD7">
      <w:pPr>
        <w:numPr>
          <w:ilvl w:val="0"/>
          <w:numId w:val="24"/>
        </w:numPr>
        <w:rPr>
          <w:rFonts w:ascii="Times New Roman" w:hAnsi="Times New Roman" w:cs="Times New Roman"/>
          <w:sz w:val="24"/>
          <w:szCs w:val="24"/>
        </w:rPr>
      </w:pPr>
      <w:r>
        <w:rPr>
          <w:rFonts w:ascii="Times New Roman" w:hAnsi="Times New Roman" w:cs="Times New Roman"/>
          <w:sz w:val="24"/>
          <w:szCs w:val="24"/>
        </w:rPr>
        <w:t>71</w:t>
      </w:r>
      <w:r w:rsidR="007D54A1" w:rsidRPr="007D54A1">
        <w:rPr>
          <w:rFonts w:ascii="Times New Roman" w:hAnsi="Times New Roman" w:cs="Times New Roman"/>
          <w:sz w:val="24"/>
          <w:szCs w:val="24"/>
        </w:rPr>
        <w:t>.9% want everyone to see who has paid and the total amount available.</w:t>
      </w:r>
    </w:p>
    <w:p w14:paraId="468B2727" w14:textId="35AAFFFF" w:rsidR="007D54A1" w:rsidRPr="007D54A1" w:rsidRDefault="00F24DD7">
      <w:pPr>
        <w:numPr>
          <w:ilvl w:val="0"/>
          <w:numId w:val="24"/>
        </w:numPr>
        <w:rPr>
          <w:rFonts w:ascii="Times New Roman" w:hAnsi="Times New Roman" w:cs="Times New Roman"/>
          <w:sz w:val="24"/>
          <w:szCs w:val="24"/>
        </w:rPr>
      </w:pPr>
      <w:r>
        <w:rPr>
          <w:rFonts w:ascii="Times New Roman" w:hAnsi="Times New Roman" w:cs="Times New Roman"/>
          <w:sz w:val="24"/>
          <w:szCs w:val="24"/>
        </w:rPr>
        <w:t>50.9</w:t>
      </w:r>
      <w:r w:rsidR="007D54A1" w:rsidRPr="007D54A1">
        <w:rPr>
          <w:rFonts w:ascii="Times New Roman" w:hAnsi="Times New Roman" w:cs="Times New Roman"/>
          <w:sz w:val="24"/>
          <w:szCs w:val="24"/>
        </w:rPr>
        <w:t>% want downloadable payment records.</w:t>
      </w:r>
    </w:p>
    <w:p w14:paraId="6369CB52" w14:textId="0973EBB4" w:rsidR="007D54A1" w:rsidRPr="007D54A1" w:rsidRDefault="00F24DD7">
      <w:pPr>
        <w:numPr>
          <w:ilvl w:val="0"/>
          <w:numId w:val="24"/>
        </w:numPr>
        <w:rPr>
          <w:rFonts w:ascii="Times New Roman" w:hAnsi="Times New Roman" w:cs="Times New Roman"/>
          <w:sz w:val="24"/>
          <w:szCs w:val="24"/>
        </w:rPr>
      </w:pPr>
      <w:r>
        <w:rPr>
          <w:rFonts w:ascii="Times New Roman" w:hAnsi="Times New Roman" w:cs="Times New Roman"/>
          <w:sz w:val="24"/>
          <w:szCs w:val="24"/>
        </w:rPr>
        <w:t>52.6</w:t>
      </w:r>
      <w:r w:rsidR="007D54A1" w:rsidRPr="007D54A1">
        <w:rPr>
          <w:rFonts w:ascii="Times New Roman" w:hAnsi="Times New Roman" w:cs="Times New Roman"/>
          <w:sz w:val="24"/>
          <w:szCs w:val="24"/>
        </w:rPr>
        <w:t>% want group rules locked so they cannot be secretly changed.</w:t>
      </w:r>
    </w:p>
    <w:p w14:paraId="6CAA05EB" w14:textId="7637E68D"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results show a clear preference for automatic, transparent and tamper</w:t>
      </w:r>
      <w:r w:rsidRPr="007D54A1">
        <w:rPr>
          <w:rFonts w:ascii="Times New Roman" w:hAnsi="Times New Roman" w:cs="Times New Roman"/>
          <w:sz w:val="24"/>
          <w:szCs w:val="24"/>
        </w:rPr>
        <w:noBreakHyphen/>
        <w:t>proof records</w:t>
      </w:r>
      <w:r w:rsidR="00F24DD7">
        <w:rPr>
          <w:rFonts w:ascii="Times New Roman" w:hAnsi="Times New Roman" w:cs="Times New Roman"/>
          <w:sz w:val="24"/>
          <w:szCs w:val="24"/>
        </w:rPr>
        <w:t xml:space="preserve"> and can be seen in Fig 4.7.</w:t>
      </w:r>
    </w:p>
    <w:p w14:paraId="0E07C3D5"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4.2.6 Payment Reminders and Contribution Management</w:t>
      </w:r>
    </w:p>
    <w:p w14:paraId="5AF0693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 most requested feature overall was automated reminders:</w:t>
      </w:r>
    </w:p>
    <w:p w14:paraId="54005A16" w14:textId="091924A1" w:rsidR="007D54A1" w:rsidRPr="007D54A1" w:rsidRDefault="000433D3">
      <w:pPr>
        <w:numPr>
          <w:ilvl w:val="0"/>
          <w:numId w:val="25"/>
        </w:numPr>
        <w:rPr>
          <w:rFonts w:ascii="Times New Roman" w:hAnsi="Times New Roman" w:cs="Times New Roman"/>
          <w:sz w:val="24"/>
          <w:szCs w:val="24"/>
        </w:rPr>
      </w:pPr>
      <w:r>
        <w:rPr>
          <w:rFonts w:ascii="Times New Roman" w:hAnsi="Times New Roman" w:cs="Times New Roman"/>
          <w:sz w:val="24"/>
          <w:szCs w:val="24"/>
        </w:rPr>
        <w:t>91</w:t>
      </w:r>
      <w:r w:rsidR="007D54A1" w:rsidRPr="007D54A1">
        <w:rPr>
          <w:rFonts w:ascii="Times New Roman" w:hAnsi="Times New Roman" w:cs="Times New Roman"/>
          <w:sz w:val="24"/>
          <w:szCs w:val="24"/>
        </w:rPr>
        <w:t>.2% want reminders when it is time to pay contributions.</w:t>
      </w:r>
    </w:p>
    <w:p w14:paraId="2C8CDD4D"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Other needs:</w:t>
      </w:r>
    </w:p>
    <w:p w14:paraId="3312AE9C" w14:textId="0F83E804" w:rsidR="007D54A1" w:rsidRPr="007D54A1" w:rsidRDefault="007D54A1">
      <w:pPr>
        <w:numPr>
          <w:ilvl w:val="0"/>
          <w:numId w:val="26"/>
        </w:numPr>
        <w:rPr>
          <w:rFonts w:ascii="Times New Roman" w:hAnsi="Times New Roman" w:cs="Times New Roman"/>
          <w:sz w:val="24"/>
          <w:szCs w:val="24"/>
        </w:rPr>
      </w:pPr>
      <w:r w:rsidRPr="007D54A1">
        <w:rPr>
          <w:rFonts w:ascii="Times New Roman" w:hAnsi="Times New Roman" w:cs="Times New Roman"/>
          <w:sz w:val="24"/>
          <w:szCs w:val="24"/>
        </w:rPr>
        <w:t xml:space="preserve">Automatic payout handling: </w:t>
      </w:r>
      <w:r w:rsidR="00F24DD7">
        <w:rPr>
          <w:rFonts w:ascii="Times New Roman" w:hAnsi="Times New Roman" w:cs="Times New Roman"/>
          <w:sz w:val="24"/>
          <w:szCs w:val="24"/>
        </w:rPr>
        <w:t>56.1</w:t>
      </w:r>
      <w:r w:rsidRPr="007D54A1">
        <w:rPr>
          <w:rFonts w:ascii="Times New Roman" w:hAnsi="Times New Roman" w:cs="Times New Roman"/>
          <w:sz w:val="24"/>
          <w:szCs w:val="24"/>
        </w:rPr>
        <w:t>%</w:t>
      </w:r>
    </w:p>
    <w:p w14:paraId="6EC17621" w14:textId="224C9106" w:rsidR="007D54A1" w:rsidRPr="007D54A1" w:rsidRDefault="007D54A1">
      <w:pPr>
        <w:numPr>
          <w:ilvl w:val="0"/>
          <w:numId w:val="26"/>
        </w:numPr>
        <w:rPr>
          <w:rFonts w:ascii="Times New Roman" w:hAnsi="Times New Roman" w:cs="Times New Roman"/>
          <w:sz w:val="24"/>
          <w:szCs w:val="24"/>
        </w:rPr>
      </w:pPr>
      <w:r w:rsidRPr="007D54A1">
        <w:rPr>
          <w:rFonts w:ascii="Times New Roman" w:hAnsi="Times New Roman" w:cs="Times New Roman"/>
          <w:sz w:val="24"/>
          <w:szCs w:val="24"/>
        </w:rPr>
        <w:t xml:space="preserve">Mobile money integration (MTN MoMo / Orange Money): </w:t>
      </w:r>
      <w:r w:rsidR="00F24DD7">
        <w:rPr>
          <w:rFonts w:ascii="Times New Roman" w:hAnsi="Times New Roman" w:cs="Times New Roman"/>
          <w:sz w:val="24"/>
          <w:szCs w:val="24"/>
        </w:rPr>
        <w:t>68.4</w:t>
      </w:r>
      <w:r w:rsidRPr="007D54A1">
        <w:rPr>
          <w:rFonts w:ascii="Times New Roman" w:hAnsi="Times New Roman" w:cs="Times New Roman"/>
          <w:sz w:val="24"/>
          <w:szCs w:val="24"/>
        </w:rPr>
        <w:t>%</w:t>
      </w:r>
    </w:p>
    <w:p w14:paraId="0EDDB99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lastRenderedPageBreak/>
        <w:t>Respondents noted difficulties remembering payment dates and ensuring timely contributions, indicating that reminders and automated tracking could improve contribution consistency.</w:t>
      </w:r>
    </w:p>
    <w:p w14:paraId="7732253C" w14:textId="19802F99" w:rsidR="007D54A1" w:rsidRPr="007D54A1" w:rsidRDefault="000433D3" w:rsidP="000433D3">
      <w:pPr>
        <w:ind w:left="720"/>
        <w:rPr>
          <w:rFonts w:ascii="Times New Roman" w:hAnsi="Times New Roman" w:cs="Times New Roman"/>
          <w:sz w:val="24"/>
          <w:szCs w:val="24"/>
        </w:rPr>
      </w:pPr>
      <w:r>
        <w:rPr>
          <w:noProof/>
        </w:rPr>
        <w:drawing>
          <wp:inline distT="0" distB="0" distL="0" distR="0" wp14:anchorId="65AEB255" wp14:editId="664B63F4">
            <wp:extent cx="5731510" cy="2896054"/>
            <wp:effectExtent l="0" t="0" r="2540" b="0"/>
            <wp:docPr id="1815740013" name="Picture 8" descr="Forms response chart. Question title: Which of these things would be most useful to you in an app? Choose up to 3.&#10;&#10;Think about what would make your group life easier..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orms response chart. Question title: Which of these things would be most useful to you in an app? Choose up to 3.&#10;&#10;Think about what would make your group life easier.. Number of responses: 57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96054"/>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4.7: Preferred features for contribution management</w:t>
      </w:r>
    </w:p>
    <w:p w14:paraId="59CB6136"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4.2.7 Trust in a Mobile-Based Njangi Application</w:t>
      </w:r>
    </w:p>
    <w:p w14:paraId="6A5D3C8A"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Willingness to use the app:</w:t>
      </w:r>
    </w:p>
    <w:p w14:paraId="15E877DE" w14:textId="64B52F00" w:rsidR="007D54A1" w:rsidRPr="007D54A1" w:rsidRDefault="00053230">
      <w:pPr>
        <w:numPr>
          <w:ilvl w:val="0"/>
          <w:numId w:val="27"/>
        </w:numPr>
        <w:rPr>
          <w:rFonts w:ascii="Times New Roman" w:hAnsi="Times New Roman" w:cs="Times New Roman"/>
          <w:sz w:val="24"/>
          <w:szCs w:val="24"/>
        </w:rPr>
      </w:pPr>
      <w:r>
        <w:rPr>
          <w:rFonts w:ascii="Times New Roman" w:hAnsi="Times New Roman" w:cs="Times New Roman"/>
          <w:sz w:val="24"/>
          <w:szCs w:val="24"/>
        </w:rPr>
        <w:t>59.6</w:t>
      </w:r>
      <w:r w:rsidR="007D54A1" w:rsidRPr="007D54A1">
        <w:rPr>
          <w:rFonts w:ascii="Times New Roman" w:hAnsi="Times New Roman" w:cs="Times New Roman"/>
          <w:sz w:val="24"/>
          <w:szCs w:val="24"/>
        </w:rPr>
        <w:t>% strongly indicated willingness to use a free njangi app.</w:t>
      </w:r>
    </w:p>
    <w:p w14:paraId="124B2B2F" w14:textId="77777777" w:rsidR="007D54A1" w:rsidRPr="007D54A1" w:rsidRDefault="007D54A1">
      <w:pPr>
        <w:numPr>
          <w:ilvl w:val="0"/>
          <w:numId w:val="27"/>
        </w:numPr>
        <w:rPr>
          <w:rFonts w:ascii="Times New Roman" w:hAnsi="Times New Roman" w:cs="Times New Roman"/>
          <w:sz w:val="24"/>
          <w:szCs w:val="24"/>
        </w:rPr>
      </w:pPr>
      <w:r w:rsidRPr="007D54A1">
        <w:rPr>
          <w:rFonts w:ascii="Times New Roman" w:hAnsi="Times New Roman" w:cs="Times New Roman"/>
          <w:sz w:val="24"/>
          <w:szCs w:val="24"/>
        </w:rPr>
        <w:t>Only a small minority were strongly opposed.</w:t>
      </w:r>
    </w:p>
    <w:p w14:paraId="2B65ECEE" w14:textId="18022CA1" w:rsidR="00053230" w:rsidRDefault="00053230" w:rsidP="007D54A1">
      <w:pPr>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7EB371D1" wp14:editId="3A9BF120">
            <wp:extent cx="5731510" cy="2725420"/>
            <wp:effectExtent l="0" t="0" r="2540" b="0"/>
            <wp:docPr id="1845054849" name="Picture 15" descr="Forms response chart. Question title:  If there was a free app on your phone that could help your njangi group, would you want to use it?.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orms response chart. Question title:  If there was a free app on your phone that could help your njangi group, would you want to use it?. Number of responses: 57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40489951" w14:textId="5E388E3F" w:rsidR="00053230" w:rsidRPr="007D54A1" w:rsidRDefault="00053230" w:rsidP="00053230">
      <w:pPr>
        <w:rPr>
          <w:rFonts w:ascii="Times New Roman" w:hAnsi="Times New Roman" w:cs="Times New Roman"/>
          <w:sz w:val="24"/>
          <w:szCs w:val="24"/>
        </w:rPr>
      </w:pPr>
      <w:r w:rsidRPr="007D54A1">
        <w:rPr>
          <w:rFonts w:ascii="Times New Roman" w:hAnsi="Times New Roman" w:cs="Times New Roman"/>
          <w:i/>
          <w:iCs/>
          <w:sz w:val="24"/>
          <w:szCs w:val="24"/>
        </w:rPr>
        <w:t>Figure 4.</w:t>
      </w:r>
      <w:r w:rsidR="00BC7100">
        <w:rPr>
          <w:rFonts w:ascii="Times New Roman" w:hAnsi="Times New Roman" w:cs="Times New Roman"/>
          <w:i/>
          <w:iCs/>
          <w:sz w:val="24"/>
          <w:szCs w:val="24"/>
        </w:rPr>
        <w:t>8</w:t>
      </w:r>
      <w:r w:rsidRPr="007D54A1">
        <w:rPr>
          <w:rFonts w:ascii="Times New Roman" w:hAnsi="Times New Roman" w:cs="Times New Roman"/>
          <w:i/>
          <w:iCs/>
          <w:sz w:val="24"/>
          <w:szCs w:val="24"/>
        </w:rPr>
        <w:t xml:space="preserve">: </w:t>
      </w:r>
      <w:r w:rsidRPr="00053230">
        <w:rPr>
          <w:rFonts w:ascii="Times New Roman" w:hAnsi="Times New Roman" w:cs="Times New Roman"/>
          <w:i/>
          <w:iCs/>
          <w:sz w:val="24"/>
          <w:szCs w:val="24"/>
        </w:rPr>
        <w:t>Willingness to use the app</w:t>
      </w:r>
    </w:p>
    <w:p w14:paraId="480A6FFD" w14:textId="3C2E7CC3" w:rsidR="00053230" w:rsidRPr="007D54A1" w:rsidRDefault="00053230" w:rsidP="00053230">
      <w:pPr>
        <w:ind w:left="720"/>
        <w:rPr>
          <w:rFonts w:ascii="Times New Roman" w:hAnsi="Times New Roman" w:cs="Times New Roman"/>
          <w:sz w:val="24"/>
          <w:szCs w:val="24"/>
        </w:rPr>
      </w:pPr>
    </w:p>
    <w:p w14:paraId="698EFC0B" w14:textId="77777777" w:rsidR="00053230" w:rsidRDefault="00053230" w:rsidP="007D54A1">
      <w:pPr>
        <w:rPr>
          <w:rFonts w:ascii="Times New Roman" w:hAnsi="Times New Roman" w:cs="Times New Roman"/>
          <w:sz w:val="24"/>
          <w:szCs w:val="24"/>
        </w:rPr>
      </w:pPr>
    </w:p>
    <w:p w14:paraId="68C47201" w14:textId="36C2C868"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lastRenderedPageBreak/>
        <w:t>Factors that would increase trust:</w:t>
      </w:r>
    </w:p>
    <w:p w14:paraId="53567896" w14:textId="573EBDD1"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78.9</w:t>
      </w:r>
      <w:r w:rsidR="007D54A1" w:rsidRPr="007D54A1">
        <w:rPr>
          <w:rFonts w:ascii="Times New Roman" w:hAnsi="Times New Roman" w:cs="Times New Roman"/>
          <w:sz w:val="24"/>
          <w:szCs w:val="24"/>
        </w:rPr>
        <w:t>% want all payments to be visible and transparent.</w:t>
      </w:r>
    </w:p>
    <w:p w14:paraId="375D05BC" w14:textId="0E97BBAC"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71</w:t>
      </w:r>
      <w:r w:rsidR="007D54A1" w:rsidRPr="007D54A1">
        <w:rPr>
          <w:rFonts w:ascii="Times New Roman" w:hAnsi="Times New Roman" w:cs="Times New Roman"/>
          <w:sz w:val="24"/>
          <w:szCs w:val="24"/>
        </w:rPr>
        <w:t>.9% want the app linked to a real bank or licensed payment provider.</w:t>
      </w:r>
    </w:p>
    <w:p w14:paraId="06B1BEB7" w14:textId="40007B8F"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59.6</w:t>
      </w:r>
      <w:r w:rsidR="007D54A1" w:rsidRPr="007D54A1">
        <w:rPr>
          <w:rFonts w:ascii="Times New Roman" w:hAnsi="Times New Roman" w:cs="Times New Roman"/>
          <w:sz w:val="24"/>
          <w:szCs w:val="24"/>
        </w:rPr>
        <w:t>% want rules permanently written into the app.</w:t>
      </w:r>
    </w:p>
    <w:p w14:paraId="6BEE158B" w14:textId="75123D72"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54.4</w:t>
      </w:r>
      <w:r w:rsidR="007D54A1" w:rsidRPr="007D54A1">
        <w:rPr>
          <w:rFonts w:ascii="Times New Roman" w:hAnsi="Times New Roman" w:cs="Times New Roman"/>
          <w:sz w:val="24"/>
          <w:szCs w:val="24"/>
        </w:rPr>
        <w:t>% want strong privacy protection.</w:t>
      </w:r>
    </w:p>
    <w:p w14:paraId="27BD7600" w14:textId="500ABF4C"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40.4</w:t>
      </w:r>
      <w:r w:rsidR="007D54A1" w:rsidRPr="007D54A1">
        <w:rPr>
          <w:rFonts w:ascii="Times New Roman" w:hAnsi="Times New Roman" w:cs="Times New Roman"/>
          <w:sz w:val="24"/>
          <w:szCs w:val="24"/>
        </w:rPr>
        <w:t>% prefer if it is built by Cameroonians familiar with njangi practices.</w:t>
      </w:r>
    </w:p>
    <w:p w14:paraId="2A64A542"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preferences highlight the need for transparency, security, regulatory backing and privacy.</w:t>
      </w:r>
    </w:p>
    <w:p w14:paraId="02D50ACD" w14:textId="735A991D" w:rsidR="007D54A1" w:rsidRPr="007D54A1" w:rsidRDefault="000433D3" w:rsidP="000433D3">
      <w:pPr>
        <w:ind w:left="720"/>
        <w:rPr>
          <w:rFonts w:ascii="Times New Roman" w:hAnsi="Times New Roman" w:cs="Times New Roman"/>
          <w:sz w:val="24"/>
          <w:szCs w:val="24"/>
        </w:rPr>
      </w:pPr>
      <w:r>
        <w:rPr>
          <w:noProof/>
        </w:rPr>
        <w:drawing>
          <wp:inline distT="0" distB="0" distL="0" distR="0" wp14:anchorId="05A28863" wp14:editId="6240AD76">
            <wp:extent cx="5731510" cy="2914015"/>
            <wp:effectExtent l="0" t="0" r="2540" b="635"/>
            <wp:docPr id="282785404" name="Picture 9" descr="Forms response chart. Question title: What would make you feel safe trusting an app with your group&amp;apos;s money?&#10;Tick everything that would make you feel more comfortable.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orms response chart. Question title: What would make you feel safe trusting an app with your group&amp;apos;s money?&#10;Tick everything that would make you feel more comfortable.  . Number of responses: 57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w:t>
      </w:r>
      <w:r w:rsidR="00BC7100">
        <w:rPr>
          <w:rFonts w:ascii="Times New Roman" w:hAnsi="Times New Roman" w:cs="Times New Roman"/>
          <w:i/>
          <w:iCs/>
          <w:sz w:val="24"/>
          <w:szCs w:val="24"/>
        </w:rPr>
        <w:t>9</w:t>
      </w:r>
      <w:r w:rsidR="007D54A1" w:rsidRPr="007D54A1">
        <w:rPr>
          <w:rFonts w:ascii="Times New Roman" w:hAnsi="Times New Roman" w:cs="Times New Roman"/>
          <w:i/>
          <w:iCs/>
          <w:sz w:val="24"/>
          <w:szCs w:val="24"/>
        </w:rPr>
        <w:t>: Factors that increase trust in a mobile njangi app</w:t>
      </w:r>
    </w:p>
    <w:p w14:paraId="53722092" w14:textId="77777777" w:rsidR="00053230" w:rsidRDefault="00053230" w:rsidP="007D54A1">
      <w:pPr>
        <w:rPr>
          <w:rFonts w:ascii="Times New Roman" w:hAnsi="Times New Roman" w:cs="Times New Roman"/>
          <w:b/>
          <w:bCs/>
          <w:sz w:val="24"/>
          <w:szCs w:val="24"/>
        </w:rPr>
      </w:pPr>
    </w:p>
    <w:p w14:paraId="420C1897" w14:textId="1A4B3D0F" w:rsidR="007D54A1" w:rsidRPr="007D54A1" w:rsidRDefault="007D54A1" w:rsidP="00053230">
      <w:pPr>
        <w:pStyle w:val="Heading2"/>
      </w:pPr>
      <w:bookmarkStart w:id="41" w:name="_Toc230021018"/>
      <w:r w:rsidRPr="007D54A1">
        <w:t>4.2.8 Financial Considerations and Service Fees</w:t>
      </w:r>
      <w:bookmarkEnd w:id="41"/>
    </w:p>
    <w:p w14:paraId="6518229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Acceptance of small transaction fees:</w:t>
      </w:r>
    </w:p>
    <w:p w14:paraId="69F3BB24" w14:textId="5446A578" w:rsidR="007D54A1" w:rsidRPr="007D54A1" w:rsidRDefault="00053230">
      <w:pPr>
        <w:numPr>
          <w:ilvl w:val="0"/>
          <w:numId w:val="29"/>
        </w:numPr>
        <w:rPr>
          <w:rFonts w:ascii="Times New Roman" w:hAnsi="Times New Roman" w:cs="Times New Roman"/>
          <w:sz w:val="24"/>
          <w:szCs w:val="24"/>
        </w:rPr>
      </w:pPr>
      <w:r>
        <w:rPr>
          <w:rFonts w:ascii="Times New Roman" w:hAnsi="Times New Roman" w:cs="Times New Roman"/>
          <w:sz w:val="24"/>
          <w:szCs w:val="24"/>
        </w:rPr>
        <w:t>49.1</w:t>
      </w:r>
      <w:r w:rsidR="007D54A1" w:rsidRPr="007D54A1">
        <w:rPr>
          <w:rFonts w:ascii="Times New Roman" w:hAnsi="Times New Roman" w:cs="Times New Roman"/>
          <w:sz w:val="24"/>
          <w:szCs w:val="24"/>
        </w:rPr>
        <w:t>% said a small transaction fee is fair.</w:t>
      </w:r>
    </w:p>
    <w:p w14:paraId="465F4E70" w14:textId="4189BF3D" w:rsidR="007D54A1" w:rsidRPr="007D54A1" w:rsidRDefault="00053230">
      <w:pPr>
        <w:numPr>
          <w:ilvl w:val="0"/>
          <w:numId w:val="29"/>
        </w:numPr>
        <w:rPr>
          <w:rFonts w:ascii="Times New Roman" w:hAnsi="Times New Roman" w:cs="Times New Roman"/>
          <w:sz w:val="24"/>
          <w:szCs w:val="24"/>
        </w:rPr>
      </w:pPr>
      <w:r>
        <w:rPr>
          <w:rFonts w:ascii="Times New Roman" w:hAnsi="Times New Roman" w:cs="Times New Roman"/>
          <w:sz w:val="24"/>
          <w:szCs w:val="24"/>
        </w:rPr>
        <w:t>31.6</w:t>
      </w:r>
      <w:r w:rsidR="007D54A1" w:rsidRPr="007D54A1">
        <w:rPr>
          <w:rFonts w:ascii="Times New Roman" w:hAnsi="Times New Roman" w:cs="Times New Roman"/>
          <w:sz w:val="24"/>
          <w:szCs w:val="24"/>
        </w:rPr>
        <w:t>% accept a fee only if very small.</w:t>
      </w:r>
    </w:p>
    <w:p w14:paraId="5150E9EA" w14:textId="6B71FD94" w:rsidR="007D54A1" w:rsidRDefault="00053230">
      <w:pPr>
        <w:numPr>
          <w:ilvl w:val="0"/>
          <w:numId w:val="29"/>
        </w:numPr>
        <w:rPr>
          <w:rFonts w:ascii="Times New Roman" w:hAnsi="Times New Roman" w:cs="Times New Roman"/>
          <w:sz w:val="24"/>
          <w:szCs w:val="24"/>
        </w:rPr>
      </w:pPr>
      <w:r>
        <w:rPr>
          <w:rFonts w:ascii="Times New Roman" w:hAnsi="Times New Roman" w:cs="Times New Roman"/>
          <w:sz w:val="24"/>
          <w:szCs w:val="24"/>
        </w:rPr>
        <w:t>15.8</w:t>
      </w:r>
      <w:r w:rsidR="007D54A1" w:rsidRPr="007D54A1">
        <w:rPr>
          <w:rFonts w:ascii="Times New Roman" w:hAnsi="Times New Roman" w:cs="Times New Roman"/>
          <w:sz w:val="24"/>
          <w:szCs w:val="24"/>
        </w:rPr>
        <w:t>% insisted the app must be completely free.</w:t>
      </w:r>
    </w:p>
    <w:p w14:paraId="62978802" w14:textId="641336D4" w:rsidR="00053230" w:rsidRDefault="00BC7100" w:rsidP="00BC7100">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53230">
        <w:rPr>
          <w:noProof/>
        </w:rPr>
        <w:drawing>
          <wp:inline distT="0" distB="0" distL="0" distR="0" wp14:anchorId="69006477" wp14:editId="61172392">
            <wp:extent cx="5731510" cy="2599055"/>
            <wp:effectExtent l="0" t="0" r="2540" b="0"/>
            <wp:docPr id="81517579" name="Picture 10" descr="Forms response chart. Question title: If the app charged a very small fee when someone receives their payout, would you be okay with that?&#10;For example, if you receive 100,000 XAF, the fee would be just 500 XAF..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Forms response chart. Question title: If the app charged a very small fee when someone receives their payout, would you be okay with that?&#10;For example, if you receive 100,000 XAF, the fee would be just 500 XAF.. Number of responses: 57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29960385" w14:textId="64F835F1" w:rsidR="00BC7100" w:rsidRPr="007D54A1" w:rsidRDefault="00BC7100" w:rsidP="00BC7100">
      <w:pPr>
        <w:ind w:left="720"/>
        <w:rPr>
          <w:rFonts w:ascii="Times New Roman" w:hAnsi="Times New Roman" w:cs="Times New Roman"/>
          <w:sz w:val="24"/>
          <w:szCs w:val="24"/>
        </w:rPr>
      </w:pPr>
      <w:r w:rsidRPr="007D54A1">
        <w:rPr>
          <w:rFonts w:ascii="Times New Roman" w:hAnsi="Times New Roman" w:cs="Times New Roman"/>
          <w:i/>
          <w:iCs/>
          <w:sz w:val="24"/>
          <w:szCs w:val="24"/>
        </w:rPr>
        <w:t>Figure 4.</w:t>
      </w:r>
      <w:r>
        <w:rPr>
          <w:rFonts w:ascii="Times New Roman" w:hAnsi="Times New Roman" w:cs="Times New Roman"/>
          <w:i/>
          <w:iCs/>
          <w:sz w:val="24"/>
          <w:szCs w:val="24"/>
        </w:rPr>
        <w:t>10</w:t>
      </w:r>
      <w:r w:rsidRPr="007D54A1">
        <w:rPr>
          <w:rFonts w:ascii="Times New Roman" w:hAnsi="Times New Roman" w:cs="Times New Roman"/>
          <w:i/>
          <w:iCs/>
          <w:sz w:val="24"/>
          <w:szCs w:val="24"/>
        </w:rPr>
        <w:t>: Acceptance of transaction/service fees</w:t>
      </w:r>
    </w:p>
    <w:p w14:paraId="54CD7720" w14:textId="77777777" w:rsidR="00BC7100" w:rsidRDefault="00BC7100" w:rsidP="007D54A1">
      <w:pPr>
        <w:rPr>
          <w:rFonts w:ascii="Times New Roman" w:hAnsi="Times New Roman" w:cs="Times New Roman"/>
          <w:sz w:val="24"/>
          <w:szCs w:val="24"/>
        </w:rPr>
      </w:pPr>
    </w:p>
    <w:p w14:paraId="282A9DEF" w14:textId="4B108BBC"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Willingness to pay for premium features:</w:t>
      </w:r>
    </w:p>
    <w:p w14:paraId="05F9B132" w14:textId="16F7C70D" w:rsidR="007D54A1" w:rsidRPr="007D54A1" w:rsidRDefault="00053230">
      <w:pPr>
        <w:numPr>
          <w:ilvl w:val="0"/>
          <w:numId w:val="30"/>
        </w:numPr>
        <w:rPr>
          <w:rFonts w:ascii="Times New Roman" w:hAnsi="Times New Roman" w:cs="Times New Roman"/>
          <w:sz w:val="24"/>
          <w:szCs w:val="24"/>
        </w:rPr>
      </w:pPr>
      <w:r>
        <w:rPr>
          <w:rFonts w:ascii="Times New Roman" w:hAnsi="Times New Roman" w:cs="Times New Roman"/>
          <w:sz w:val="24"/>
          <w:szCs w:val="24"/>
        </w:rPr>
        <w:t>45.6</w:t>
      </w:r>
      <w:r w:rsidR="007D54A1" w:rsidRPr="007D54A1">
        <w:rPr>
          <w:rFonts w:ascii="Times New Roman" w:hAnsi="Times New Roman" w:cs="Times New Roman"/>
          <w:sz w:val="24"/>
          <w:szCs w:val="24"/>
        </w:rPr>
        <w:t>% would pay up to 500 XAF per month.</w:t>
      </w:r>
    </w:p>
    <w:p w14:paraId="570F76B2" w14:textId="02D80E26" w:rsidR="007D54A1" w:rsidRPr="007D54A1" w:rsidRDefault="00BC7100">
      <w:pPr>
        <w:numPr>
          <w:ilvl w:val="0"/>
          <w:numId w:val="30"/>
        </w:numPr>
        <w:rPr>
          <w:rFonts w:ascii="Times New Roman" w:hAnsi="Times New Roman" w:cs="Times New Roman"/>
          <w:sz w:val="24"/>
          <w:szCs w:val="24"/>
        </w:rPr>
      </w:pPr>
      <w:r>
        <w:rPr>
          <w:rFonts w:ascii="Times New Roman" w:hAnsi="Times New Roman" w:cs="Times New Roman"/>
          <w:sz w:val="24"/>
          <w:szCs w:val="24"/>
        </w:rPr>
        <w:t>22.8</w:t>
      </w:r>
      <w:r w:rsidR="007D54A1" w:rsidRPr="007D54A1">
        <w:rPr>
          <w:rFonts w:ascii="Times New Roman" w:hAnsi="Times New Roman" w:cs="Times New Roman"/>
          <w:sz w:val="24"/>
          <w:szCs w:val="24"/>
        </w:rPr>
        <w:t>% would pay between 500–1,000 XAF per month.</w:t>
      </w:r>
    </w:p>
    <w:p w14:paraId="074978F6" w14:textId="06C41E2D" w:rsidR="007D54A1" w:rsidRPr="007D54A1" w:rsidRDefault="00053230">
      <w:pPr>
        <w:numPr>
          <w:ilvl w:val="0"/>
          <w:numId w:val="30"/>
        </w:numPr>
        <w:rPr>
          <w:rFonts w:ascii="Times New Roman" w:hAnsi="Times New Roman" w:cs="Times New Roman"/>
          <w:sz w:val="24"/>
          <w:szCs w:val="24"/>
        </w:rPr>
      </w:pPr>
      <w:r>
        <w:rPr>
          <w:rFonts w:ascii="Times New Roman" w:hAnsi="Times New Roman" w:cs="Times New Roman"/>
          <w:sz w:val="24"/>
          <w:szCs w:val="24"/>
        </w:rPr>
        <w:t>28.3</w:t>
      </w:r>
      <w:r w:rsidR="007D54A1" w:rsidRPr="007D54A1">
        <w:rPr>
          <w:rFonts w:ascii="Times New Roman" w:hAnsi="Times New Roman" w:cs="Times New Roman"/>
          <w:sz w:val="24"/>
          <w:szCs w:val="24"/>
        </w:rPr>
        <w:t>% would only use a free version.</w:t>
      </w:r>
    </w:p>
    <w:p w14:paraId="57FD9F4F" w14:textId="4C2C6631"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suggests that most users are open to modest fees if they see clear value and security.</w:t>
      </w:r>
    </w:p>
    <w:p w14:paraId="47D815E3" w14:textId="5D2B9AA3" w:rsidR="007D54A1" w:rsidRDefault="007D54A1" w:rsidP="000433D3">
      <w:pPr>
        <w:ind w:left="720"/>
        <w:rPr>
          <w:rFonts w:ascii="Times New Roman" w:hAnsi="Times New Roman" w:cs="Times New Roman"/>
          <w:i/>
          <w:iCs/>
          <w:sz w:val="24"/>
          <w:szCs w:val="24"/>
        </w:rPr>
      </w:pPr>
    </w:p>
    <w:p w14:paraId="72D40AA9" w14:textId="20A02AF1" w:rsidR="00F24DD7" w:rsidRPr="007D54A1" w:rsidRDefault="00F24DD7" w:rsidP="000433D3">
      <w:pPr>
        <w:ind w:left="720"/>
        <w:rPr>
          <w:rFonts w:ascii="Times New Roman" w:hAnsi="Times New Roman" w:cs="Times New Roman"/>
          <w:sz w:val="24"/>
          <w:szCs w:val="24"/>
        </w:rPr>
      </w:pPr>
      <w:r>
        <w:rPr>
          <w:noProof/>
        </w:rPr>
        <w:drawing>
          <wp:inline distT="0" distB="0" distL="0" distR="0" wp14:anchorId="1AD2A8E2" wp14:editId="3BE3095F">
            <wp:extent cx="5731510" cy="2413000"/>
            <wp:effectExtent l="0" t="0" r="2540" b="6350"/>
            <wp:docPr id="1857679749" name="Picture 12" descr="Forms response chart. Question title: If the app had a paid version with extra features, how much would you be willing to pay each month?.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orms response chart. Question title: If the app had a paid version with extra features, how much would you be willing to pay each month?. Number of responses: 57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7CC9303" w14:textId="55551AAD" w:rsidR="007D54A1" w:rsidRPr="007D54A1" w:rsidRDefault="007D54A1">
      <w:pPr>
        <w:numPr>
          <w:ilvl w:val="0"/>
          <w:numId w:val="31"/>
        </w:numPr>
        <w:rPr>
          <w:rFonts w:ascii="Times New Roman" w:hAnsi="Times New Roman" w:cs="Times New Roman"/>
          <w:sz w:val="24"/>
          <w:szCs w:val="24"/>
        </w:rPr>
      </w:pPr>
      <w:r w:rsidRPr="007D54A1">
        <w:rPr>
          <w:rFonts w:ascii="Times New Roman" w:hAnsi="Times New Roman" w:cs="Times New Roman"/>
          <w:i/>
          <w:iCs/>
          <w:sz w:val="24"/>
          <w:szCs w:val="24"/>
        </w:rPr>
        <w:t>Figure 4.1</w:t>
      </w:r>
      <w:r w:rsidR="00BC7100">
        <w:rPr>
          <w:rFonts w:ascii="Times New Roman" w:hAnsi="Times New Roman" w:cs="Times New Roman"/>
          <w:i/>
          <w:iCs/>
          <w:sz w:val="24"/>
          <w:szCs w:val="24"/>
        </w:rPr>
        <w:t>1</w:t>
      </w:r>
      <w:r w:rsidRPr="007D54A1">
        <w:rPr>
          <w:rFonts w:ascii="Times New Roman" w:hAnsi="Times New Roman" w:cs="Times New Roman"/>
          <w:i/>
          <w:iCs/>
          <w:sz w:val="24"/>
          <w:szCs w:val="24"/>
        </w:rPr>
        <w:t>: Willingness to pay for premium features</w:t>
      </w:r>
    </w:p>
    <w:p w14:paraId="200D9429" w14:textId="77777777" w:rsidR="00BC7100" w:rsidRDefault="00BC7100" w:rsidP="007D54A1">
      <w:pPr>
        <w:rPr>
          <w:rFonts w:ascii="Times New Roman" w:hAnsi="Times New Roman" w:cs="Times New Roman"/>
          <w:b/>
          <w:bCs/>
          <w:sz w:val="24"/>
          <w:szCs w:val="24"/>
        </w:rPr>
      </w:pPr>
    </w:p>
    <w:p w14:paraId="5AF92E49" w14:textId="77777777" w:rsidR="00BC7100" w:rsidRDefault="00BC7100" w:rsidP="007D54A1">
      <w:pPr>
        <w:rPr>
          <w:rFonts w:ascii="Times New Roman" w:hAnsi="Times New Roman" w:cs="Times New Roman"/>
          <w:b/>
          <w:bCs/>
          <w:sz w:val="24"/>
          <w:szCs w:val="24"/>
        </w:rPr>
      </w:pPr>
    </w:p>
    <w:p w14:paraId="31F1541C" w14:textId="77777777" w:rsidR="00BC7100" w:rsidRDefault="00BC7100" w:rsidP="007D54A1">
      <w:pPr>
        <w:rPr>
          <w:rFonts w:ascii="Times New Roman" w:hAnsi="Times New Roman" w:cs="Times New Roman"/>
          <w:b/>
          <w:bCs/>
          <w:sz w:val="24"/>
          <w:szCs w:val="24"/>
        </w:rPr>
      </w:pPr>
    </w:p>
    <w:p w14:paraId="0699885A" w14:textId="77777777" w:rsidR="00BC7100" w:rsidRDefault="00BC7100" w:rsidP="007D54A1">
      <w:pPr>
        <w:rPr>
          <w:rFonts w:ascii="Times New Roman" w:hAnsi="Times New Roman" w:cs="Times New Roman"/>
          <w:b/>
          <w:bCs/>
          <w:sz w:val="24"/>
          <w:szCs w:val="24"/>
        </w:rPr>
      </w:pPr>
    </w:p>
    <w:p w14:paraId="0E30A300" w14:textId="12349735"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4.2.9 Recommendation and Adoption Potential</w:t>
      </w:r>
    </w:p>
    <w:p w14:paraId="7AE9E05B" w14:textId="4474FD92" w:rsidR="007D54A1" w:rsidRPr="007D54A1" w:rsidRDefault="00BC7100">
      <w:pPr>
        <w:numPr>
          <w:ilvl w:val="0"/>
          <w:numId w:val="32"/>
        </w:numPr>
        <w:rPr>
          <w:rFonts w:ascii="Times New Roman" w:hAnsi="Times New Roman" w:cs="Times New Roman"/>
          <w:sz w:val="24"/>
          <w:szCs w:val="24"/>
        </w:rPr>
      </w:pPr>
      <w:r>
        <w:rPr>
          <w:rFonts w:ascii="Times New Roman" w:hAnsi="Times New Roman" w:cs="Times New Roman"/>
          <w:sz w:val="24"/>
          <w:szCs w:val="24"/>
        </w:rPr>
        <w:t>64.9</w:t>
      </w:r>
      <w:r w:rsidR="007D54A1" w:rsidRPr="007D54A1">
        <w:rPr>
          <w:rFonts w:ascii="Times New Roman" w:hAnsi="Times New Roman" w:cs="Times New Roman"/>
          <w:sz w:val="24"/>
          <w:szCs w:val="24"/>
        </w:rPr>
        <w:t>% said they would strongly recommend the app to their njangi groups if it works well.</w:t>
      </w:r>
    </w:p>
    <w:p w14:paraId="79510D73" w14:textId="77777777" w:rsidR="007D54A1" w:rsidRPr="007D54A1" w:rsidRDefault="007D54A1">
      <w:pPr>
        <w:numPr>
          <w:ilvl w:val="0"/>
          <w:numId w:val="32"/>
        </w:numPr>
        <w:rPr>
          <w:rFonts w:ascii="Times New Roman" w:hAnsi="Times New Roman" w:cs="Times New Roman"/>
          <w:sz w:val="24"/>
          <w:szCs w:val="24"/>
        </w:rPr>
      </w:pPr>
      <w:r w:rsidRPr="007D54A1">
        <w:rPr>
          <w:rFonts w:ascii="Times New Roman" w:hAnsi="Times New Roman" w:cs="Times New Roman"/>
          <w:sz w:val="24"/>
          <w:szCs w:val="24"/>
        </w:rPr>
        <w:t>Additional respondents also gave positive recommendation ratings.</w:t>
      </w:r>
    </w:p>
    <w:p w14:paraId="357DE18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indicates strong adoption potential for a secure mobile-based njangi system that effectively addresses identified challenges.</w:t>
      </w:r>
    </w:p>
    <w:p w14:paraId="025B8940" w14:textId="6E7AB1A5" w:rsidR="007D54A1" w:rsidRPr="007D54A1" w:rsidRDefault="000433D3" w:rsidP="000433D3">
      <w:pPr>
        <w:ind w:left="720"/>
        <w:rPr>
          <w:rFonts w:ascii="Times New Roman" w:hAnsi="Times New Roman" w:cs="Times New Roman"/>
          <w:sz w:val="24"/>
          <w:szCs w:val="24"/>
        </w:rPr>
      </w:pPr>
      <w:r>
        <w:rPr>
          <w:noProof/>
        </w:rPr>
        <w:drawing>
          <wp:inline distT="0" distB="0" distL="0" distR="0" wp14:anchorId="48BD84FD" wp14:editId="1652E958">
            <wp:extent cx="5731510" cy="2724150"/>
            <wp:effectExtent l="0" t="0" r="2540" b="0"/>
            <wp:docPr id="557329771" name="Picture 11" descr="Forms response chart. Question title: If this app worked really well, would you tell your njangi group about it?.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Forms response chart. Question title: If this app worked really well, would you tell your njangi group about it?. Number of responses: 57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4.11: Intention to recommend the app to njangi groups</w:t>
      </w:r>
    </w:p>
    <w:p w14:paraId="7E0EBC18" w14:textId="77777777" w:rsidR="000433D3" w:rsidRDefault="000433D3" w:rsidP="007D54A1">
      <w:pPr>
        <w:rPr>
          <w:rFonts w:ascii="Times New Roman" w:hAnsi="Times New Roman" w:cs="Times New Roman"/>
          <w:b/>
          <w:bCs/>
          <w:sz w:val="24"/>
          <w:szCs w:val="24"/>
        </w:rPr>
      </w:pPr>
    </w:p>
    <w:p w14:paraId="0CAD11AD" w14:textId="36A89FFF"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4.2.10 Barriers to Adoption</w:t>
      </w:r>
    </w:p>
    <w:p w14:paraId="668BE0E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Main concerns raised:</w:t>
      </w:r>
    </w:p>
    <w:p w14:paraId="1F3F1011"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Internet access problems</w:t>
      </w:r>
    </w:p>
    <w:p w14:paraId="51581BCA"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Lack of trust in digital systems</w:t>
      </w:r>
    </w:p>
    <w:p w14:paraId="3C2EF664"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Some group members not comfortable using smartphones</w:t>
      </w:r>
    </w:p>
    <w:p w14:paraId="70AF2448"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Fear of fraud or stolen money</w:t>
      </w:r>
    </w:p>
    <w:p w14:paraId="0A0FC2B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barriers emphasise the need for:</w:t>
      </w:r>
    </w:p>
    <w:p w14:paraId="19AD90F8"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Simple, intuitive user interfaces</w:t>
      </w:r>
    </w:p>
    <w:p w14:paraId="329F2D32"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Low data usage and offline</w:t>
      </w:r>
      <w:r w:rsidRPr="007D54A1">
        <w:rPr>
          <w:rFonts w:ascii="Times New Roman" w:hAnsi="Times New Roman" w:cs="Times New Roman"/>
          <w:sz w:val="24"/>
          <w:szCs w:val="24"/>
        </w:rPr>
        <w:noBreakHyphen/>
        <w:t>friendly features where possible</w:t>
      </w:r>
    </w:p>
    <w:p w14:paraId="1F95AC5C"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Strong authentication and security</w:t>
      </w:r>
    </w:p>
    <w:p w14:paraId="4C020D0E"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Clear, transparent transaction records</w:t>
      </w:r>
    </w:p>
    <w:p w14:paraId="05BB9E71"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Reliable integration with mobile money/institutions</w:t>
      </w:r>
    </w:p>
    <w:p w14:paraId="2B8656F0" w14:textId="77777777" w:rsidR="00BC7100" w:rsidRDefault="00BC7100" w:rsidP="007D54A1">
      <w:pPr>
        <w:rPr>
          <w:rFonts w:ascii="Times New Roman" w:hAnsi="Times New Roman" w:cs="Times New Roman"/>
          <w:b/>
          <w:bCs/>
          <w:sz w:val="24"/>
          <w:szCs w:val="24"/>
        </w:rPr>
      </w:pPr>
    </w:p>
    <w:p w14:paraId="416D0EA3" w14:textId="5BC208E2" w:rsidR="007D54A1" w:rsidRPr="007D54A1" w:rsidRDefault="007D54A1" w:rsidP="007D54A1">
      <w:pPr>
        <w:rPr>
          <w:rFonts w:ascii="Times New Roman" w:hAnsi="Times New Roman" w:cs="Times New Roman"/>
          <w:b/>
          <w:bCs/>
          <w:sz w:val="24"/>
          <w:szCs w:val="24"/>
        </w:rPr>
      </w:pPr>
      <w:commentRangeStart w:id="42"/>
      <w:r w:rsidRPr="007D54A1">
        <w:rPr>
          <w:rFonts w:ascii="Times New Roman" w:hAnsi="Times New Roman" w:cs="Times New Roman"/>
          <w:b/>
          <w:bCs/>
          <w:sz w:val="24"/>
          <w:szCs w:val="24"/>
        </w:rPr>
        <w:lastRenderedPageBreak/>
        <w:t>4</w:t>
      </w:r>
      <w:commentRangeEnd w:id="42"/>
      <w:r w:rsidR="007B7729" w:rsidRPr="007D54A1">
        <w:rPr>
          <w:rStyle w:val="CommentReference"/>
          <w:rFonts w:ascii="Times New Roman" w:hAnsi="Times New Roman" w:cs="Times New Roman"/>
          <w:b/>
          <w:bCs/>
          <w:sz w:val="24"/>
          <w:szCs w:val="24"/>
        </w:rPr>
        <w:commentReference w:id="42"/>
      </w:r>
      <w:r w:rsidRPr="007D54A1">
        <w:rPr>
          <w:rFonts w:ascii="Times New Roman" w:hAnsi="Times New Roman" w:cs="Times New Roman"/>
          <w:b/>
          <w:bCs/>
          <w:sz w:val="24"/>
          <w:szCs w:val="24"/>
        </w:rPr>
        <w:t>.3 Requirements Analysis and System Specification</w:t>
      </w:r>
    </w:p>
    <w:p w14:paraId="0FD75AB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Based on the survey results and the literature review, both functional and non</w:t>
      </w:r>
      <w:r w:rsidRPr="007D54A1">
        <w:rPr>
          <w:rFonts w:ascii="Times New Roman" w:hAnsi="Times New Roman" w:cs="Times New Roman"/>
          <w:sz w:val="24"/>
          <w:szCs w:val="24"/>
        </w:rPr>
        <w:noBreakHyphen/>
        <w:t>functional requirements were derived.</w:t>
      </w:r>
    </w:p>
    <w:p w14:paraId="53C097C4"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4.3.1 Functional Requirements</w:t>
      </w:r>
    </w:p>
    <w:p w14:paraId="1E8B2042" w14:textId="77777777" w:rsid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Key functional requirements include:</w:t>
      </w:r>
    </w:p>
    <w:p w14:paraId="73B56E43" w14:textId="77777777" w:rsidR="00150B2A" w:rsidRPr="007D54A1" w:rsidRDefault="00150B2A" w:rsidP="007D54A1">
      <w:pPr>
        <w:rPr>
          <w:rFonts w:ascii="Times New Roman" w:hAnsi="Times New Roman" w:cs="Times New Roman"/>
          <w:sz w:val="24"/>
          <w:szCs w:val="24"/>
        </w:rPr>
      </w:pPr>
    </w:p>
    <w:p w14:paraId="5A614696" w14:textId="77777777" w:rsidR="007D54A1" w:rsidRPr="00601763" w:rsidRDefault="007D54A1">
      <w:pPr>
        <w:numPr>
          <w:ilvl w:val="0"/>
          <w:numId w:val="35"/>
        </w:numPr>
        <w:rPr>
          <w:rFonts w:ascii="Times New Roman" w:hAnsi="Times New Roman" w:cs="Times New Roman"/>
          <w:b/>
          <w:bCs/>
          <w:sz w:val="24"/>
          <w:szCs w:val="24"/>
        </w:rPr>
      </w:pPr>
      <w:r w:rsidRPr="00601763">
        <w:rPr>
          <w:rFonts w:ascii="Times New Roman" w:hAnsi="Times New Roman" w:cs="Times New Roman"/>
          <w:b/>
          <w:bCs/>
          <w:sz w:val="24"/>
          <w:szCs w:val="24"/>
        </w:rPr>
        <w:t>User registration and authentication</w:t>
      </w:r>
    </w:p>
    <w:p w14:paraId="795BCEF5" w14:textId="77777777" w:rsidR="00E92C04" w:rsidRPr="00E92C04" w:rsidRDefault="007D54A1" w:rsidP="00DD04DD">
      <w:pPr>
        <w:pStyle w:val="ListParagraph"/>
        <w:numPr>
          <w:ilvl w:val="0"/>
          <w:numId w:val="48"/>
        </w:numPr>
        <w:rPr>
          <w:rFonts w:ascii="Times New Roman" w:hAnsi="Times New Roman" w:cs="Times New Roman"/>
          <w:sz w:val="24"/>
          <w:szCs w:val="24"/>
        </w:rPr>
      </w:pPr>
      <w:r w:rsidRPr="00E92C04">
        <w:rPr>
          <w:rFonts w:ascii="Times New Roman" w:hAnsi="Times New Roman" w:cs="Times New Roman"/>
          <w:sz w:val="24"/>
          <w:szCs w:val="24"/>
        </w:rPr>
        <w:t xml:space="preserve">Users create accounts using </w:t>
      </w:r>
      <w:r w:rsidR="00FE45F2" w:rsidRPr="00E92C04">
        <w:rPr>
          <w:rFonts w:ascii="Times New Roman" w:eastAsia="Calibri" w:hAnsi="Times New Roman" w:cs="Times New Roman"/>
          <w:sz w:val="24"/>
          <w:szCs w:val="24"/>
        </w:rPr>
        <w:t>email, phone number, or social login.</w:t>
      </w:r>
    </w:p>
    <w:p w14:paraId="70FA3AEF" w14:textId="77777777" w:rsidR="00E92C04" w:rsidRPr="00E92C04" w:rsidRDefault="00601763" w:rsidP="00DD04DD">
      <w:pPr>
        <w:pStyle w:val="ListParagraph"/>
        <w:numPr>
          <w:ilvl w:val="0"/>
          <w:numId w:val="48"/>
        </w:numPr>
        <w:rPr>
          <w:rFonts w:ascii="Times New Roman" w:hAnsi="Times New Roman" w:cs="Times New Roman"/>
          <w:sz w:val="24"/>
          <w:szCs w:val="24"/>
        </w:rPr>
      </w:pPr>
      <w:r w:rsidRPr="00E92C04">
        <w:rPr>
          <w:rFonts w:ascii="Times New Roman" w:eastAsia="Calibri" w:hAnsi="Times New Roman" w:cs="Times New Roman"/>
          <w:sz w:val="24"/>
          <w:szCs w:val="24"/>
        </w:rPr>
        <w:t>Multi-factor authentication (MFA) for enhanced security.</w:t>
      </w:r>
    </w:p>
    <w:p w14:paraId="157F5785" w14:textId="7206265A" w:rsidR="00601763" w:rsidRPr="00E92C04" w:rsidRDefault="00601763" w:rsidP="00DD04DD">
      <w:pPr>
        <w:pStyle w:val="ListParagraph"/>
        <w:numPr>
          <w:ilvl w:val="0"/>
          <w:numId w:val="48"/>
        </w:numPr>
        <w:rPr>
          <w:rFonts w:ascii="Times New Roman" w:hAnsi="Times New Roman" w:cs="Times New Roman"/>
          <w:sz w:val="24"/>
          <w:szCs w:val="24"/>
        </w:rPr>
      </w:pPr>
      <w:r w:rsidRPr="00E92C04">
        <w:rPr>
          <w:rFonts w:ascii="Times New Roman" w:eastAsia="Calibri" w:hAnsi="Times New Roman" w:cs="Times New Roman"/>
          <w:sz w:val="24"/>
          <w:szCs w:val="24"/>
        </w:rPr>
        <w:t>Admins can approve or reject member applications.</w:t>
      </w:r>
    </w:p>
    <w:p w14:paraId="4C3939D3" w14:textId="77777777" w:rsidR="007D54A1" w:rsidRPr="00601763" w:rsidRDefault="007D54A1">
      <w:pPr>
        <w:numPr>
          <w:ilvl w:val="0"/>
          <w:numId w:val="35"/>
        </w:numPr>
        <w:rPr>
          <w:rFonts w:ascii="Times New Roman" w:hAnsi="Times New Roman" w:cs="Times New Roman"/>
          <w:b/>
          <w:bCs/>
          <w:sz w:val="24"/>
          <w:szCs w:val="24"/>
        </w:rPr>
      </w:pPr>
      <w:r w:rsidRPr="00601763">
        <w:rPr>
          <w:rFonts w:ascii="Times New Roman" w:hAnsi="Times New Roman" w:cs="Times New Roman"/>
          <w:b/>
          <w:bCs/>
          <w:sz w:val="24"/>
          <w:szCs w:val="24"/>
        </w:rPr>
        <w:t>Group creation and membership management</w:t>
      </w:r>
    </w:p>
    <w:p w14:paraId="1F700F60" w14:textId="77777777" w:rsidR="00E92C04" w:rsidRDefault="00B94076" w:rsidP="00DD04DD">
      <w:pPr>
        <w:pStyle w:val="ListParagraph"/>
        <w:numPr>
          <w:ilvl w:val="0"/>
          <w:numId w:val="47"/>
        </w:numPr>
        <w:spacing w:after="200" w:line="276" w:lineRule="auto"/>
        <w:rPr>
          <w:rFonts w:ascii="Times New Roman" w:eastAsia="Calibri" w:hAnsi="Times New Roman" w:cs="Times New Roman"/>
          <w:sz w:val="24"/>
          <w:szCs w:val="24"/>
        </w:rPr>
      </w:pPr>
      <w:r w:rsidRPr="00E92C04">
        <w:rPr>
          <w:rFonts w:ascii="Times New Roman" w:eastAsia="Calibri" w:hAnsi="Times New Roman" w:cs="Times New Roman"/>
          <w:sz w:val="24"/>
          <w:szCs w:val="24"/>
        </w:rPr>
        <w:t>Members: Can contribute, view transactions, and vote on disputes.</w:t>
      </w:r>
    </w:p>
    <w:p w14:paraId="075E805C" w14:textId="77777777" w:rsidR="00E92C04" w:rsidRDefault="00B94076" w:rsidP="00DD04DD">
      <w:pPr>
        <w:pStyle w:val="ListParagraph"/>
        <w:numPr>
          <w:ilvl w:val="0"/>
          <w:numId w:val="47"/>
        </w:numPr>
        <w:spacing w:after="200" w:line="276" w:lineRule="auto"/>
        <w:rPr>
          <w:rFonts w:ascii="Times New Roman" w:eastAsia="Calibri" w:hAnsi="Times New Roman" w:cs="Times New Roman"/>
          <w:sz w:val="24"/>
          <w:szCs w:val="24"/>
        </w:rPr>
      </w:pPr>
      <w:r w:rsidRPr="00E92C04">
        <w:rPr>
          <w:rFonts w:ascii="Times New Roman" w:eastAsia="Calibri" w:hAnsi="Times New Roman" w:cs="Times New Roman"/>
          <w:sz w:val="24"/>
          <w:szCs w:val="24"/>
        </w:rPr>
        <w:t>Admins: Can create groups, manage members, and oversee financial transactions.</w:t>
      </w:r>
    </w:p>
    <w:p w14:paraId="60F15F92" w14:textId="5F2AC899" w:rsidR="00B94076" w:rsidRPr="00E92C04" w:rsidRDefault="00B94076" w:rsidP="00DD04DD">
      <w:pPr>
        <w:pStyle w:val="ListParagraph"/>
        <w:numPr>
          <w:ilvl w:val="0"/>
          <w:numId w:val="47"/>
        </w:numPr>
        <w:spacing w:after="200" w:line="276" w:lineRule="auto"/>
        <w:rPr>
          <w:rFonts w:ascii="Times New Roman" w:eastAsia="Calibri" w:hAnsi="Times New Roman" w:cs="Times New Roman"/>
          <w:sz w:val="24"/>
          <w:szCs w:val="24"/>
        </w:rPr>
      </w:pPr>
      <w:r w:rsidRPr="00E92C04">
        <w:rPr>
          <w:rFonts w:ascii="Times New Roman" w:eastAsia="Calibri" w:hAnsi="Times New Roman" w:cs="Times New Roman"/>
          <w:sz w:val="24"/>
          <w:szCs w:val="24"/>
        </w:rPr>
        <w:t>Super Admins: Platform-wide management and compliance monitoring.</w:t>
      </w:r>
    </w:p>
    <w:p w14:paraId="23546828" w14:textId="77777777" w:rsidR="00150B2A" w:rsidRDefault="007D54A1">
      <w:pPr>
        <w:numPr>
          <w:ilvl w:val="0"/>
          <w:numId w:val="35"/>
        </w:numPr>
        <w:rPr>
          <w:rFonts w:ascii="Times New Roman" w:hAnsi="Times New Roman" w:cs="Times New Roman"/>
          <w:b/>
          <w:bCs/>
          <w:sz w:val="24"/>
          <w:szCs w:val="24"/>
        </w:rPr>
      </w:pPr>
      <w:r w:rsidRPr="00150B2A">
        <w:rPr>
          <w:rFonts w:ascii="Times New Roman" w:hAnsi="Times New Roman" w:cs="Times New Roman"/>
          <w:b/>
          <w:bCs/>
          <w:sz w:val="24"/>
          <w:szCs w:val="24"/>
        </w:rPr>
        <w:t>Contribution management</w:t>
      </w:r>
    </w:p>
    <w:p w14:paraId="10D54315" w14:textId="77777777" w:rsidR="00FB1EF6" w:rsidRPr="00FB1EF6" w:rsidRDefault="00FB1EF6" w:rsidP="00DD04DD">
      <w:pPr>
        <w:pStyle w:val="ListParagraph"/>
        <w:numPr>
          <w:ilvl w:val="0"/>
          <w:numId w:val="49"/>
        </w:numPr>
        <w:spacing w:after="200" w:line="276" w:lineRule="auto"/>
        <w:rPr>
          <w:rFonts w:ascii="Times New Roman" w:eastAsia="Calibri" w:hAnsi="Times New Roman" w:cs="Times New Roman"/>
          <w:sz w:val="24"/>
          <w:szCs w:val="24"/>
        </w:rPr>
      </w:pPr>
      <w:r w:rsidRPr="00FB1EF6">
        <w:rPr>
          <w:rFonts w:ascii="Times New Roman" w:eastAsia="Calibri" w:hAnsi="Times New Roman" w:cs="Times New Roman"/>
          <w:sz w:val="24"/>
          <w:szCs w:val="24"/>
        </w:rPr>
        <w:t>Automated record-keeping of all member contributions.</w:t>
      </w:r>
    </w:p>
    <w:p w14:paraId="607B33C6" w14:textId="79E1A927" w:rsidR="00FB1EF6" w:rsidRPr="00FB1EF6" w:rsidRDefault="00FB1EF6" w:rsidP="00DD04DD">
      <w:pPr>
        <w:pStyle w:val="ListParagraph"/>
        <w:numPr>
          <w:ilvl w:val="0"/>
          <w:numId w:val="49"/>
        </w:numPr>
        <w:spacing w:after="200" w:line="276" w:lineRule="auto"/>
        <w:rPr>
          <w:rFonts w:ascii="Times New Roman" w:eastAsia="Calibri" w:hAnsi="Times New Roman" w:cs="Times New Roman"/>
          <w:sz w:val="24"/>
          <w:szCs w:val="24"/>
        </w:rPr>
      </w:pPr>
      <w:r w:rsidRPr="00FB1EF6">
        <w:rPr>
          <w:rFonts w:ascii="Times New Roman" w:eastAsia="Calibri" w:hAnsi="Times New Roman" w:cs="Times New Roman"/>
          <w:sz w:val="24"/>
          <w:szCs w:val="24"/>
        </w:rPr>
        <w:t xml:space="preserve"> Real-time tracking of total group savings and individual balances.</w:t>
      </w:r>
    </w:p>
    <w:p w14:paraId="40AADD34" w14:textId="77777777" w:rsidR="007D54A1" w:rsidRPr="00FB1EF6" w:rsidRDefault="007D54A1">
      <w:pPr>
        <w:numPr>
          <w:ilvl w:val="0"/>
          <w:numId w:val="35"/>
        </w:numPr>
        <w:rPr>
          <w:rFonts w:ascii="Times New Roman" w:hAnsi="Times New Roman" w:cs="Times New Roman"/>
          <w:b/>
          <w:bCs/>
          <w:sz w:val="24"/>
          <w:szCs w:val="24"/>
        </w:rPr>
      </w:pPr>
      <w:r w:rsidRPr="00FB1EF6">
        <w:rPr>
          <w:rFonts w:ascii="Times New Roman" w:hAnsi="Times New Roman" w:cs="Times New Roman"/>
          <w:b/>
          <w:bCs/>
          <w:sz w:val="24"/>
          <w:szCs w:val="24"/>
        </w:rPr>
        <w:t>Payout (rotation) management</w:t>
      </w:r>
    </w:p>
    <w:p w14:paraId="412D36CC" w14:textId="77777777" w:rsidR="0089462F" w:rsidRDefault="00F943A5" w:rsidP="00DD04DD">
      <w:pPr>
        <w:pStyle w:val="ListParagraph"/>
        <w:numPr>
          <w:ilvl w:val="0"/>
          <w:numId w:val="50"/>
        </w:numPr>
        <w:spacing w:after="200" w:line="276" w:lineRule="auto"/>
        <w:rPr>
          <w:rFonts w:ascii="Times New Roman" w:eastAsia="Calibri" w:hAnsi="Times New Roman" w:cs="Times New Roman"/>
          <w:sz w:val="24"/>
          <w:szCs w:val="24"/>
        </w:rPr>
      </w:pPr>
      <w:r w:rsidRPr="0089462F">
        <w:rPr>
          <w:rFonts w:ascii="Times New Roman" w:eastAsia="Calibri" w:hAnsi="Times New Roman" w:cs="Times New Roman"/>
          <w:sz w:val="24"/>
          <w:szCs w:val="24"/>
        </w:rPr>
        <w:t>Automated Contribution Collection</w:t>
      </w:r>
    </w:p>
    <w:p w14:paraId="73FFA4B9" w14:textId="315F5115" w:rsidR="0089462F" w:rsidRDefault="00F943A5" w:rsidP="00DD04DD">
      <w:pPr>
        <w:pStyle w:val="ListParagraph"/>
        <w:numPr>
          <w:ilvl w:val="0"/>
          <w:numId w:val="50"/>
        </w:numPr>
        <w:spacing w:after="200" w:line="276" w:lineRule="auto"/>
        <w:rPr>
          <w:rFonts w:ascii="Times New Roman" w:eastAsia="Calibri" w:hAnsi="Times New Roman" w:cs="Times New Roman"/>
          <w:sz w:val="24"/>
          <w:szCs w:val="24"/>
        </w:rPr>
      </w:pPr>
      <w:r w:rsidRPr="0089462F">
        <w:rPr>
          <w:rFonts w:ascii="Times New Roman" w:eastAsia="Calibri" w:hAnsi="Times New Roman" w:cs="Times New Roman"/>
          <w:sz w:val="24"/>
          <w:szCs w:val="24"/>
        </w:rPr>
        <w:t xml:space="preserve">Supports mobile money </w:t>
      </w:r>
    </w:p>
    <w:p w14:paraId="5A643854" w14:textId="57E7D5BD" w:rsidR="00F943A5" w:rsidRDefault="00F943A5" w:rsidP="00DD04DD">
      <w:pPr>
        <w:pStyle w:val="ListParagraph"/>
        <w:numPr>
          <w:ilvl w:val="0"/>
          <w:numId w:val="50"/>
        </w:numPr>
        <w:spacing w:after="200" w:line="276" w:lineRule="auto"/>
        <w:rPr>
          <w:rFonts w:ascii="Times New Roman" w:eastAsia="Calibri" w:hAnsi="Times New Roman" w:cs="Times New Roman"/>
          <w:sz w:val="24"/>
          <w:szCs w:val="24"/>
        </w:rPr>
      </w:pPr>
      <w:r w:rsidRPr="0089462F">
        <w:rPr>
          <w:rFonts w:ascii="Times New Roman" w:eastAsia="Calibri" w:hAnsi="Times New Roman" w:cs="Times New Roman"/>
          <w:sz w:val="24"/>
          <w:szCs w:val="24"/>
        </w:rPr>
        <w:t>Auto-debit for scheduled contributions via smart contracts.</w:t>
      </w:r>
    </w:p>
    <w:p w14:paraId="15DF9B05" w14:textId="06541839" w:rsidR="00806CFE" w:rsidRPr="00806CFE" w:rsidRDefault="00806CFE" w:rsidP="00DD04DD">
      <w:pPr>
        <w:pStyle w:val="ListParagraph"/>
        <w:numPr>
          <w:ilvl w:val="0"/>
          <w:numId w:val="50"/>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First-come, first-paid system based on agreed payout sequence.</w:t>
      </w:r>
    </w:p>
    <w:p w14:paraId="11B05D4E" w14:textId="77777777" w:rsidR="007D54A1" w:rsidRPr="0089462F" w:rsidRDefault="007D54A1">
      <w:pPr>
        <w:numPr>
          <w:ilvl w:val="0"/>
          <w:numId w:val="35"/>
        </w:numPr>
        <w:rPr>
          <w:rFonts w:ascii="Times New Roman" w:hAnsi="Times New Roman" w:cs="Times New Roman"/>
          <w:b/>
          <w:bCs/>
          <w:sz w:val="24"/>
          <w:szCs w:val="24"/>
        </w:rPr>
      </w:pPr>
      <w:r w:rsidRPr="0089462F">
        <w:rPr>
          <w:rFonts w:ascii="Times New Roman" w:hAnsi="Times New Roman" w:cs="Times New Roman"/>
          <w:b/>
          <w:bCs/>
          <w:sz w:val="24"/>
          <w:szCs w:val="24"/>
        </w:rPr>
        <w:t>Automated reminders and notifications</w:t>
      </w:r>
    </w:p>
    <w:p w14:paraId="3294794C" w14:textId="77777777" w:rsidR="00163A2A" w:rsidRPr="00163A2A" w:rsidRDefault="00163A2A" w:rsidP="00DD04DD">
      <w:pPr>
        <w:numPr>
          <w:ilvl w:val="0"/>
          <w:numId w:val="51"/>
        </w:numPr>
        <w:rPr>
          <w:rFonts w:ascii="Times New Roman" w:hAnsi="Times New Roman" w:cs="Times New Roman"/>
          <w:sz w:val="24"/>
          <w:szCs w:val="24"/>
        </w:rPr>
      </w:pPr>
      <w:r w:rsidRPr="00017B12">
        <w:rPr>
          <w:rFonts w:ascii="Times New Roman" w:eastAsia="Calibri" w:hAnsi="Times New Roman" w:cs="Times New Roman"/>
          <w:sz w:val="24"/>
          <w:szCs w:val="24"/>
        </w:rPr>
        <w:t>SMS/email alerts for payments, dues, disputes, and payouts.</w:t>
      </w:r>
    </w:p>
    <w:p w14:paraId="0FE41652" w14:textId="23C8CDC9" w:rsidR="007D54A1" w:rsidRPr="00163A2A" w:rsidRDefault="00163A2A" w:rsidP="00DD04DD">
      <w:pPr>
        <w:numPr>
          <w:ilvl w:val="0"/>
          <w:numId w:val="51"/>
        </w:numPr>
        <w:rPr>
          <w:rFonts w:ascii="Times New Roman" w:hAnsi="Times New Roman" w:cs="Times New Roman"/>
          <w:sz w:val="24"/>
          <w:szCs w:val="24"/>
        </w:rPr>
      </w:pPr>
      <w:r w:rsidRPr="00017B12">
        <w:rPr>
          <w:rFonts w:ascii="Times New Roman" w:eastAsia="Calibri" w:hAnsi="Times New Roman" w:cs="Times New Roman"/>
          <w:sz w:val="24"/>
          <w:szCs w:val="24"/>
        </w:rPr>
        <w:t>Automated notifications to recipients.</w:t>
      </w:r>
      <w:r w:rsidR="007D54A1" w:rsidRPr="00163A2A">
        <w:rPr>
          <w:rFonts w:ascii="Times New Roman" w:hAnsi="Times New Roman" w:cs="Times New Roman"/>
          <w:sz w:val="24"/>
          <w:szCs w:val="24"/>
        </w:rPr>
        <w:t>.</w:t>
      </w:r>
    </w:p>
    <w:p w14:paraId="3C38FAAA" w14:textId="77777777" w:rsidR="007D54A1" w:rsidRPr="00163A2A" w:rsidRDefault="007D54A1">
      <w:pPr>
        <w:numPr>
          <w:ilvl w:val="0"/>
          <w:numId w:val="35"/>
        </w:numPr>
        <w:rPr>
          <w:rFonts w:ascii="Times New Roman" w:hAnsi="Times New Roman" w:cs="Times New Roman"/>
          <w:b/>
          <w:bCs/>
          <w:sz w:val="24"/>
          <w:szCs w:val="24"/>
        </w:rPr>
      </w:pPr>
      <w:r w:rsidRPr="00163A2A">
        <w:rPr>
          <w:rFonts w:ascii="Times New Roman" w:hAnsi="Times New Roman" w:cs="Times New Roman"/>
          <w:b/>
          <w:bCs/>
          <w:sz w:val="24"/>
          <w:szCs w:val="24"/>
        </w:rPr>
        <w:t>Transparency and record</w:t>
      </w:r>
      <w:r w:rsidRPr="00163A2A">
        <w:rPr>
          <w:rFonts w:ascii="Times New Roman" w:hAnsi="Times New Roman" w:cs="Times New Roman"/>
          <w:b/>
          <w:bCs/>
          <w:sz w:val="24"/>
          <w:szCs w:val="24"/>
        </w:rPr>
        <w:noBreakHyphen/>
        <w:t>keeping</w:t>
      </w:r>
    </w:p>
    <w:p w14:paraId="0C8EFDDD" w14:textId="77777777" w:rsidR="008C41EC" w:rsidRPr="00017B12" w:rsidRDefault="008C41EC" w:rsidP="00DD04DD">
      <w:pPr>
        <w:pStyle w:val="ListParagraph"/>
        <w:numPr>
          <w:ilvl w:val="0"/>
          <w:numId w:val="52"/>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Downloadable member statements.</w:t>
      </w:r>
    </w:p>
    <w:p w14:paraId="2F898506" w14:textId="0145EC46" w:rsidR="008C41EC" w:rsidRPr="008C41EC" w:rsidRDefault="008C41EC" w:rsidP="00DD04DD">
      <w:pPr>
        <w:pStyle w:val="ListParagraph"/>
        <w:numPr>
          <w:ilvl w:val="0"/>
          <w:numId w:val="52"/>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 xml:space="preserve">  Visual dashboards for financial tracking.</w:t>
      </w:r>
    </w:p>
    <w:p w14:paraId="3E8520EE" w14:textId="77777777" w:rsidR="007D54A1" w:rsidRPr="008C41EC" w:rsidRDefault="007D54A1">
      <w:pPr>
        <w:numPr>
          <w:ilvl w:val="0"/>
          <w:numId w:val="35"/>
        </w:numPr>
        <w:rPr>
          <w:rFonts w:ascii="Times New Roman" w:hAnsi="Times New Roman" w:cs="Times New Roman"/>
          <w:b/>
          <w:bCs/>
          <w:sz w:val="24"/>
          <w:szCs w:val="24"/>
        </w:rPr>
      </w:pPr>
      <w:r w:rsidRPr="008C41EC">
        <w:rPr>
          <w:rFonts w:ascii="Times New Roman" w:hAnsi="Times New Roman" w:cs="Times New Roman"/>
          <w:b/>
          <w:bCs/>
          <w:sz w:val="24"/>
          <w:szCs w:val="24"/>
        </w:rPr>
        <w:t>Mobile money integration</w:t>
      </w:r>
    </w:p>
    <w:p w14:paraId="144D15D7" w14:textId="3894098D" w:rsidR="007D54A1" w:rsidRPr="007D54A1" w:rsidRDefault="007D54A1" w:rsidP="00DD04DD">
      <w:pPr>
        <w:numPr>
          <w:ilvl w:val="0"/>
          <w:numId w:val="53"/>
        </w:numPr>
        <w:rPr>
          <w:rFonts w:ascii="Times New Roman" w:hAnsi="Times New Roman" w:cs="Times New Roman"/>
          <w:sz w:val="24"/>
          <w:szCs w:val="24"/>
        </w:rPr>
      </w:pPr>
      <w:r w:rsidRPr="007D54A1">
        <w:rPr>
          <w:rFonts w:ascii="Times New Roman" w:hAnsi="Times New Roman" w:cs="Times New Roman"/>
          <w:sz w:val="24"/>
          <w:szCs w:val="24"/>
        </w:rPr>
        <w:t>Support integration with MTN MoMo APIs for contributions and payouts</w:t>
      </w:r>
      <w:r w:rsidR="008C41EC">
        <w:rPr>
          <w:rFonts w:ascii="Times New Roman" w:hAnsi="Times New Roman" w:cs="Times New Roman"/>
          <w:sz w:val="24"/>
          <w:szCs w:val="24"/>
        </w:rPr>
        <w:t>.</w:t>
      </w:r>
    </w:p>
    <w:p w14:paraId="6C4BA89A" w14:textId="77777777" w:rsidR="007D54A1" w:rsidRPr="007D54A1" w:rsidRDefault="007D54A1" w:rsidP="00DD04DD">
      <w:pPr>
        <w:numPr>
          <w:ilvl w:val="0"/>
          <w:numId w:val="53"/>
        </w:numPr>
        <w:rPr>
          <w:rFonts w:ascii="Times New Roman" w:hAnsi="Times New Roman" w:cs="Times New Roman"/>
          <w:sz w:val="24"/>
          <w:szCs w:val="24"/>
        </w:rPr>
      </w:pPr>
      <w:r w:rsidRPr="007D54A1">
        <w:rPr>
          <w:rFonts w:ascii="Times New Roman" w:hAnsi="Times New Roman" w:cs="Times New Roman"/>
          <w:sz w:val="24"/>
          <w:szCs w:val="24"/>
        </w:rPr>
        <w:t>Log all transactions with reference IDs.</w:t>
      </w:r>
    </w:p>
    <w:p w14:paraId="2D90116F" w14:textId="77777777" w:rsidR="007D54A1" w:rsidRPr="008C41EC" w:rsidRDefault="007D54A1">
      <w:pPr>
        <w:numPr>
          <w:ilvl w:val="0"/>
          <w:numId w:val="35"/>
        </w:numPr>
        <w:rPr>
          <w:rFonts w:ascii="Times New Roman" w:hAnsi="Times New Roman" w:cs="Times New Roman"/>
          <w:b/>
          <w:bCs/>
          <w:sz w:val="24"/>
          <w:szCs w:val="24"/>
        </w:rPr>
      </w:pPr>
      <w:r w:rsidRPr="008C41EC">
        <w:rPr>
          <w:rFonts w:ascii="Times New Roman" w:hAnsi="Times New Roman" w:cs="Times New Roman"/>
          <w:b/>
          <w:bCs/>
          <w:sz w:val="24"/>
          <w:szCs w:val="24"/>
        </w:rPr>
        <w:t>Security and privacy</w:t>
      </w:r>
    </w:p>
    <w:p w14:paraId="0AF9A1F9" w14:textId="77777777" w:rsidR="007D54A1" w:rsidRPr="007D54A1" w:rsidRDefault="007D54A1" w:rsidP="00DD04DD">
      <w:pPr>
        <w:numPr>
          <w:ilvl w:val="0"/>
          <w:numId w:val="54"/>
        </w:numPr>
        <w:rPr>
          <w:rFonts w:ascii="Times New Roman" w:hAnsi="Times New Roman" w:cs="Times New Roman"/>
          <w:sz w:val="24"/>
          <w:szCs w:val="24"/>
        </w:rPr>
      </w:pPr>
      <w:r w:rsidRPr="007D54A1">
        <w:rPr>
          <w:rFonts w:ascii="Times New Roman" w:hAnsi="Times New Roman" w:cs="Times New Roman"/>
          <w:sz w:val="24"/>
          <w:szCs w:val="24"/>
        </w:rPr>
        <w:lastRenderedPageBreak/>
        <w:t>Secure login and encryption of sensitive data (conceptual at design level).</w:t>
      </w:r>
    </w:p>
    <w:p w14:paraId="25C78E59" w14:textId="77777777" w:rsidR="007D54A1" w:rsidRPr="007D54A1" w:rsidRDefault="007D54A1" w:rsidP="00DD04DD">
      <w:pPr>
        <w:numPr>
          <w:ilvl w:val="0"/>
          <w:numId w:val="54"/>
        </w:numPr>
        <w:rPr>
          <w:rFonts w:ascii="Times New Roman" w:hAnsi="Times New Roman" w:cs="Times New Roman"/>
          <w:sz w:val="24"/>
          <w:szCs w:val="24"/>
        </w:rPr>
      </w:pPr>
      <w:r w:rsidRPr="007D54A1">
        <w:rPr>
          <w:rFonts w:ascii="Times New Roman" w:hAnsi="Times New Roman" w:cs="Times New Roman"/>
          <w:sz w:val="24"/>
          <w:szCs w:val="24"/>
        </w:rPr>
        <w:t>Access control to ensure only group members can view group data.</w:t>
      </w:r>
    </w:p>
    <w:p w14:paraId="627C0497" w14:textId="6B1F2DFA" w:rsidR="00325012" w:rsidRPr="00806CFE" w:rsidRDefault="00325012">
      <w:pPr>
        <w:pStyle w:val="ListParagraph"/>
        <w:numPr>
          <w:ilvl w:val="0"/>
          <w:numId w:val="35"/>
        </w:numPr>
        <w:spacing w:after="200" w:line="276" w:lineRule="auto"/>
        <w:rPr>
          <w:rFonts w:ascii="Times New Roman" w:eastAsia="Calibri" w:hAnsi="Times New Roman" w:cs="Times New Roman"/>
          <w:b/>
          <w:bCs/>
          <w:sz w:val="24"/>
          <w:szCs w:val="24"/>
        </w:rPr>
      </w:pPr>
      <w:r w:rsidRPr="00806CFE">
        <w:rPr>
          <w:rFonts w:ascii="Times New Roman" w:eastAsia="Calibri" w:hAnsi="Times New Roman" w:cs="Times New Roman"/>
          <w:b/>
          <w:bCs/>
          <w:sz w:val="24"/>
          <w:szCs w:val="24"/>
        </w:rPr>
        <w:t>Dispute Resolution</w:t>
      </w:r>
    </w:p>
    <w:p w14:paraId="1D4588A0" w14:textId="312DFD97" w:rsidR="00325012" w:rsidRPr="00017B12" w:rsidRDefault="00325012" w:rsidP="00DD04DD">
      <w:pPr>
        <w:pStyle w:val="ListParagraph"/>
        <w:numPr>
          <w:ilvl w:val="0"/>
          <w:numId w:val="55"/>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Members can raise disputes and vote on resolutions</w:t>
      </w:r>
      <w:r w:rsidR="005706F6">
        <w:rPr>
          <w:rFonts w:ascii="Times New Roman" w:eastAsia="Calibri" w:hAnsi="Times New Roman" w:cs="Times New Roman"/>
          <w:sz w:val="24"/>
          <w:szCs w:val="24"/>
        </w:rPr>
        <w:t xml:space="preserve"> anonymously</w:t>
      </w:r>
      <w:r w:rsidRPr="00017B12">
        <w:rPr>
          <w:rFonts w:ascii="Times New Roman" w:eastAsia="Calibri" w:hAnsi="Times New Roman" w:cs="Times New Roman"/>
          <w:sz w:val="24"/>
          <w:szCs w:val="24"/>
        </w:rPr>
        <w:t>.</w:t>
      </w:r>
    </w:p>
    <w:p w14:paraId="0F972FAE" w14:textId="48EB6E98" w:rsidR="00325012" w:rsidRPr="00017B12" w:rsidRDefault="00325012" w:rsidP="00DD04DD">
      <w:pPr>
        <w:pStyle w:val="ListParagraph"/>
        <w:numPr>
          <w:ilvl w:val="0"/>
          <w:numId w:val="55"/>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Smart contracts execute majority-approved decisions.</w:t>
      </w:r>
    </w:p>
    <w:p w14:paraId="5E2C739B" w14:textId="77777777" w:rsidR="00325012" w:rsidRPr="00325012" w:rsidRDefault="00325012" w:rsidP="00325012">
      <w:pPr>
        <w:ind w:left="1440"/>
        <w:rPr>
          <w:rFonts w:ascii="Times New Roman" w:hAnsi="Times New Roman" w:cs="Times New Roman"/>
          <w:sz w:val="24"/>
          <w:szCs w:val="24"/>
        </w:rPr>
      </w:pPr>
    </w:p>
    <w:p w14:paraId="37268C90"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4.3.2 Non</w:t>
      </w:r>
      <w:r w:rsidRPr="007D54A1">
        <w:rPr>
          <w:rFonts w:ascii="Times New Roman" w:hAnsi="Times New Roman" w:cs="Times New Roman"/>
          <w:b/>
          <w:bCs/>
          <w:sz w:val="24"/>
          <w:szCs w:val="24"/>
        </w:rPr>
        <w:noBreakHyphen/>
        <w:t>Functional Requirements</w:t>
      </w:r>
    </w:p>
    <w:p w14:paraId="5CEB51DE" w14:textId="77777777" w:rsidR="007D54A1" w:rsidRPr="005706F6" w:rsidRDefault="007D54A1">
      <w:pPr>
        <w:numPr>
          <w:ilvl w:val="0"/>
          <w:numId w:val="36"/>
        </w:numPr>
        <w:rPr>
          <w:rFonts w:ascii="Times New Roman" w:hAnsi="Times New Roman" w:cs="Times New Roman"/>
          <w:b/>
          <w:bCs/>
          <w:sz w:val="24"/>
          <w:szCs w:val="24"/>
        </w:rPr>
      </w:pPr>
      <w:r w:rsidRPr="005706F6">
        <w:rPr>
          <w:rFonts w:ascii="Times New Roman" w:hAnsi="Times New Roman" w:cs="Times New Roman"/>
          <w:b/>
          <w:bCs/>
          <w:sz w:val="24"/>
          <w:szCs w:val="24"/>
        </w:rPr>
        <w:t>Usability</w:t>
      </w:r>
    </w:p>
    <w:p w14:paraId="4AB09E85"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Simple, intuitive interface suitable for users with varying digital literacy.</w:t>
      </w:r>
    </w:p>
    <w:p w14:paraId="74BE2B3B"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Use of clear icons and minimal text where possible.</w:t>
      </w:r>
    </w:p>
    <w:p w14:paraId="3E8D6B3F"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Performance</w:t>
      </w:r>
    </w:p>
    <w:p w14:paraId="5258309E"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Fast loading times on typical smartphones used in Cameroon.</w:t>
      </w:r>
    </w:p>
    <w:p w14:paraId="1C4E0A59"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Efficient database queries to handle multiple groups and members.</w:t>
      </w:r>
    </w:p>
    <w:p w14:paraId="78EFAFDA"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Reliability and availability</w:t>
      </w:r>
    </w:p>
    <w:p w14:paraId="1E3A2EE4"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System should handle intermittent connectivity.</w:t>
      </w:r>
    </w:p>
    <w:p w14:paraId="39259B7F"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Ensure data is not lost when connection drops.</w:t>
      </w:r>
    </w:p>
    <w:p w14:paraId="72CB3997"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Security</w:t>
      </w:r>
    </w:p>
    <w:p w14:paraId="796D499E"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Use secure communication (e.g., HTTPS) between app and server.</w:t>
      </w:r>
    </w:p>
    <w:p w14:paraId="70AE24A9"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Protect against unauthorised access, data tampering, and fraud.</w:t>
      </w:r>
    </w:p>
    <w:p w14:paraId="63C167BF"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Scalability</w:t>
      </w:r>
    </w:p>
    <w:p w14:paraId="0DB5EA13"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Able to support growing number of users and groups over time.</w:t>
      </w:r>
    </w:p>
    <w:p w14:paraId="16E18CA8"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Maintainability</w:t>
      </w:r>
    </w:p>
    <w:p w14:paraId="65DDD3E2"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Modular architecture to allow future updates and feature additions.</w:t>
      </w:r>
    </w:p>
    <w:p w14:paraId="0A16708D" w14:textId="49B7C1DD" w:rsidR="007D54A1" w:rsidRDefault="007D54A1" w:rsidP="007D54A1">
      <w:pPr>
        <w:rPr>
          <w:rFonts w:ascii="Times New Roman" w:hAnsi="Times New Roman" w:cs="Times New Roman"/>
          <w:sz w:val="24"/>
          <w:szCs w:val="24"/>
        </w:rPr>
      </w:pPr>
    </w:p>
    <w:p w14:paraId="583B5414" w14:textId="77777777" w:rsidR="00BC7100" w:rsidRDefault="00BC7100" w:rsidP="007D54A1">
      <w:pPr>
        <w:rPr>
          <w:rFonts w:ascii="Times New Roman" w:hAnsi="Times New Roman" w:cs="Times New Roman"/>
          <w:sz w:val="24"/>
          <w:szCs w:val="24"/>
        </w:rPr>
      </w:pPr>
    </w:p>
    <w:p w14:paraId="2B35891C" w14:textId="77777777" w:rsidR="00BC7100" w:rsidRPr="007D54A1" w:rsidRDefault="00BC7100" w:rsidP="007D54A1">
      <w:pPr>
        <w:rPr>
          <w:rFonts w:ascii="Times New Roman" w:hAnsi="Times New Roman" w:cs="Times New Roman"/>
          <w:sz w:val="24"/>
          <w:szCs w:val="24"/>
        </w:rPr>
      </w:pPr>
    </w:p>
    <w:p w14:paraId="19E896D5"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 System Design</w:t>
      </w:r>
    </w:p>
    <w:p w14:paraId="0AEF396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section outlines the main design artefacts of the secure mobile-based njangi management system.</w:t>
      </w:r>
    </w:p>
    <w:p w14:paraId="61107C2A"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4.4.1 Use Case Diagram</w:t>
      </w:r>
    </w:p>
    <w:p w14:paraId="5078412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 use case diagram models the interactions between actors and the system. Main actors:</w:t>
      </w:r>
    </w:p>
    <w:p w14:paraId="30678214" w14:textId="77777777" w:rsidR="007D54A1" w:rsidRPr="007D54A1" w:rsidRDefault="007D54A1">
      <w:pPr>
        <w:numPr>
          <w:ilvl w:val="0"/>
          <w:numId w:val="37"/>
        </w:numPr>
        <w:rPr>
          <w:rFonts w:ascii="Times New Roman" w:hAnsi="Times New Roman" w:cs="Times New Roman"/>
          <w:sz w:val="24"/>
          <w:szCs w:val="24"/>
        </w:rPr>
      </w:pPr>
      <w:r w:rsidRPr="007D54A1">
        <w:rPr>
          <w:rFonts w:ascii="Times New Roman" w:hAnsi="Times New Roman" w:cs="Times New Roman"/>
          <w:sz w:val="24"/>
          <w:szCs w:val="24"/>
        </w:rPr>
        <w:lastRenderedPageBreak/>
        <w:t>Member (ordinary user)</w:t>
      </w:r>
    </w:p>
    <w:p w14:paraId="0DF6131C" w14:textId="77777777" w:rsidR="007D54A1" w:rsidRPr="007D54A1" w:rsidRDefault="007D54A1">
      <w:pPr>
        <w:numPr>
          <w:ilvl w:val="0"/>
          <w:numId w:val="37"/>
        </w:numPr>
        <w:rPr>
          <w:rFonts w:ascii="Times New Roman" w:hAnsi="Times New Roman" w:cs="Times New Roman"/>
          <w:sz w:val="24"/>
          <w:szCs w:val="24"/>
        </w:rPr>
      </w:pPr>
      <w:r w:rsidRPr="007D54A1">
        <w:rPr>
          <w:rFonts w:ascii="Times New Roman" w:hAnsi="Times New Roman" w:cs="Times New Roman"/>
          <w:sz w:val="24"/>
          <w:szCs w:val="24"/>
        </w:rPr>
        <w:t>Group Admin</w:t>
      </w:r>
    </w:p>
    <w:p w14:paraId="3447C47B" w14:textId="77777777" w:rsidR="007D54A1" w:rsidRPr="007D54A1" w:rsidRDefault="007D54A1">
      <w:pPr>
        <w:numPr>
          <w:ilvl w:val="0"/>
          <w:numId w:val="37"/>
        </w:numPr>
        <w:rPr>
          <w:rFonts w:ascii="Times New Roman" w:hAnsi="Times New Roman" w:cs="Times New Roman"/>
          <w:sz w:val="24"/>
          <w:szCs w:val="24"/>
        </w:rPr>
      </w:pPr>
      <w:r w:rsidRPr="007D54A1">
        <w:rPr>
          <w:rFonts w:ascii="Times New Roman" w:hAnsi="Times New Roman" w:cs="Times New Roman"/>
          <w:sz w:val="24"/>
          <w:szCs w:val="24"/>
        </w:rPr>
        <w:t>System / Mobile Money Provider (as external system)</w:t>
      </w:r>
    </w:p>
    <w:p w14:paraId="0F12FBE0" w14:textId="63105847" w:rsidR="007D54A1" w:rsidRPr="007D54A1" w:rsidRDefault="00817612" w:rsidP="009C1742">
      <w:pPr>
        <w:ind w:left="720"/>
        <w:rPr>
          <w:rFonts w:ascii="Times New Roman" w:hAnsi="Times New Roman" w:cs="Times New Roman"/>
          <w:sz w:val="24"/>
          <w:szCs w:val="24"/>
        </w:rPr>
      </w:pPr>
      <w:r>
        <w:rPr>
          <w:rFonts w:ascii="Times New Roman" w:hAnsi="Times New Roman" w:cs="Times New Roman"/>
          <w:i/>
          <w:iCs/>
          <w:noProof/>
          <w:sz w:val="24"/>
          <w:szCs w:val="24"/>
        </w:rPr>
        <w:drawing>
          <wp:inline distT="0" distB="0" distL="0" distR="0" wp14:anchorId="05178885" wp14:editId="17831A4C">
            <wp:extent cx="5731510" cy="3820795"/>
            <wp:effectExtent l="0" t="0" r="2540" b="8255"/>
            <wp:docPr id="17176471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7161" name="Picture 17176471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7D54A1" w:rsidRPr="007D54A1">
        <w:rPr>
          <w:rFonts w:ascii="Times New Roman" w:hAnsi="Times New Roman" w:cs="Times New Roman"/>
          <w:i/>
          <w:iCs/>
          <w:sz w:val="24"/>
          <w:szCs w:val="24"/>
        </w:rPr>
        <w:t>Figure 4.12: Use case diagram of the njangi management system</w:t>
      </w:r>
    </w:p>
    <w:p w14:paraId="6655676A"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4.4.2 Class Diagram</w:t>
      </w:r>
    </w:p>
    <w:p w14:paraId="756D305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 class diagram shows the main classes, their attributes, and relationships. Possible main classes:</w:t>
      </w:r>
    </w:p>
    <w:p w14:paraId="68BB84A2" w14:textId="0EF32434" w:rsidR="007D54A1" w:rsidRPr="007D54A1" w:rsidRDefault="007B357B" w:rsidP="007B357B">
      <w:pPr>
        <w:ind w:left="720"/>
        <w:rPr>
          <w:rFonts w:ascii="Times New Roman" w:hAnsi="Times New Roman" w:cs="Times New Roman"/>
          <w:sz w:val="24"/>
          <w:szCs w:val="24"/>
        </w:rPr>
      </w:pPr>
      <w:r>
        <w:rPr>
          <w:rFonts w:ascii="Times New Roman" w:hAnsi="Times New Roman" w:cs="Times New Roman"/>
          <w:i/>
          <w:iCs/>
          <w:noProof/>
          <w:sz w:val="24"/>
          <w:szCs w:val="24"/>
        </w:rPr>
        <w:lastRenderedPageBreak/>
        <w:drawing>
          <wp:inline distT="0" distB="0" distL="0" distR="0" wp14:anchorId="20C0A5DA" wp14:editId="1D9BCDAE">
            <wp:extent cx="5607685" cy="3738250"/>
            <wp:effectExtent l="0" t="0" r="0" b="0"/>
            <wp:docPr id="1355131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31539" name="Picture 13551315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08017" cy="3738471"/>
                    </a:xfrm>
                    <a:prstGeom prst="rect">
                      <a:avLst/>
                    </a:prstGeom>
                  </pic:spPr>
                </pic:pic>
              </a:graphicData>
            </a:graphic>
          </wp:inline>
        </w:drawing>
      </w:r>
      <w:r w:rsidR="007D54A1" w:rsidRPr="007D54A1">
        <w:rPr>
          <w:rFonts w:ascii="Times New Roman" w:hAnsi="Times New Roman" w:cs="Times New Roman"/>
          <w:i/>
          <w:iCs/>
          <w:sz w:val="24"/>
          <w:szCs w:val="24"/>
        </w:rPr>
        <w:t>Figure 4.13: Class diagram of the njangi management system</w:t>
      </w:r>
    </w:p>
    <w:p w14:paraId="7CDC3AFA"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4.4.3 Sequence Diagrams (Optional but recommended)</w:t>
      </w:r>
    </w:p>
    <w:p w14:paraId="27CF79E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You can include sequence diagrams for key scenarios, e.g.:</w:t>
      </w:r>
    </w:p>
    <w:p w14:paraId="5D83D70C" w14:textId="77777777" w:rsidR="007D54A1" w:rsidRPr="007D54A1" w:rsidRDefault="007D54A1">
      <w:pPr>
        <w:numPr>
          <w:ilvl w:val="0"/>
          <w:numId w:val="38"/>
        </w:numPr>
        <w:rPr>
          <w:rFonts w:ascii="Times New Roman" w:hAnsi="Times New Roman" w:cs="Times New Roman"/>
          <w:sz w:val="24"/>
          <w:szCs w:val="24"/>
        </w:rPr>
      </w:pPr>
      <w:r w:rsidRPr="007D54A1">
        <w:rPr>
          <w:rFonts w:ascii="Times New Roman" w:hAnsi="Times New Roman" w:cs="Times New Roman"/>
          <w:sz w:val="24"/>
          <w:szCs w:val="24"/>
        </w:rPr>
        <w:t>User making a contribution via mobile money.</w:t>
      </w:r>
    </w:p>
    <w:p w14:paraId="25DDE28B" w14:textId="77777777" w:rsidR="007D54A1" w:rsidRPr="007D54A1" w:rsidRDefault="007D54A1">
      <w:pPr>
        <w:numPr>
          <w:ilvl w:val="0"/>
          <w:numId w:val="38"/>
        </w:numPr>
        <w:rPr>
          <w:rFonts w:ascii="Times New Roman" w:hAnsi="Times New Roman" w:cs="Times New Roman"/>
          <w:sz w:val="24"/>
          <w:szCs w:val="24"/>
        </w:rPr>
      </w:pPr>
      <w:r w:rsidRPr="007D54A1">
        <w:rPr>
          <w:rFonts w:ascii="Times New Roman" w:hAnsi="Times New Roman" w:cs="Times New Roman"/>
          <w:sz w:val="24"/>
          <w:szCs w:val="24"/>
        </w:rPr>
        <w:t>System executing a payout cycle.</w:t>
      </w:r>
    </w:p>
    <w:p w14:paraId="1D06F644" w14:textId="5FC34F4F" w:rsidR="007D54A1" w:rsidRPr="007D54A1" w:rsidRDefault="007B357B" w:rsidP="007B357B">
      <w:pPr>
        <w:ind w:left="720"/>
        <w:rPr>
          <w:rFonts w:ascii="Times New Roman" w:hAnsi="Times New Roman" w:cs="Times New Roman"/>
          <w:sz w:val="24"/>
          <w:szCs w:val="24"/>
        </w:rPr>
      </w:pPr>
      <w:r>
        <w:rPr>
          <w:rFonts w:ascii="Times New Roman" w:hAnsi="Times New Roman" w:cs="Times New Roman"/>
          <w:i/>
          <w:iCs/>
          <w:noProof/>
          <w:sz w:val="24"/>
          <w:szCs w:val="24"/>
        </w:rPr>
        <w:lastRenderedPageBreak/>
        <w:drawing>
          <wp:inline distT="0" distB="0" distL="0" distR="0" wp14:anchorId="333D92AB" wp14:editId="5C64AF09">
            <wp:extent cx="5731510" cy="3820795"/>
            <wp:effectExtent l="0" t="0" r="2540" b="8255"/>
            <wp:docPr id="12484856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5655" name="Picture 12484856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7D54A1" w:rsidRPr="007D54A1">
        <w:rPr>
          <w:rFonts w:ascii="Times New Roman" w:hAnsi="Times New Roman" w:cs="Times New Roman"/>
          <w:i/>
          <w:iCs/>
          <w:sz w:val="24"/>
          <w:szCs w:val="24"/>
        </w:rPr>
        <w:t>Figure 4.14: Sequence diagram for contribution</w:t>
      </w:r>
      <w:r w:rsidR="00577F51">
        <w:rPr>
          <w:rFonts w:ascii="Times New Roman" w:hAnsi="Times New Roman" w:cs="Times New Roman"/>
          <w:i/>
          <w:iCs/>
          <w:sz w:val="24"/>
          <w:szCs w:val="24"/>
        </w:rPr>
        <w:t xml:space="preserve"> &amp; payout</w:t>
      </w:r>
      <w:r w:rsidR="007D54A1" w:rsidRPr="007D54A1">
        <w:rPr>
          <w:rFonts w:ascii="Times New Roman" w:hAnsi="Times New Roman" w:cs="Times New Roman"/>
          <w:i/>
          <w:iCs/>
          <w:sz w:val="24"/>
          <w:szCs w:val="24"/>
        </w:rPr>
        <w:t xml:space="preserve"> process</w:t>
      </w:r>
    </w:p>
    <w:p w14:paraId="5090ED89"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4.4.4 System Architecture</w:t>
      </w:r>
    </w:p>
    <w:p w14:paraId="62F5929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Describe the overall architecture, e.g., a client–server architecture:</w:t>
      </w:r>
    </w:p>
    <w:p w14:paraId="02055AF7"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Android mobile client (front</w:t>
      </w:r>
      <w:r w:rsidRPr="007D54A1">
        <w:rPr>
          <w:rFonts w:ascii="Times New Roman" w:hAnsi="Times New Roman" w:cs="Times New Roman"/>
          <w:sz w:val="24"/>
          <w:szCs w:val="24"/>
        </w:rPr>
        <w:noBreakHyphen/>
        <w:t>end)</w:t>
      </w:r>
    </w:p>
    <w:p w14:paraId="227F5A5F"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Web service / REST API (backend)</w:t>
      </w:r>
    </w:p>
    <w:p w14:paraId="0ABAC18A"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Database server</w:t>
      </w:r>
    </w:p>
    <w:p w14:paraId="399F7924"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Integration layer to mobile money provider</w:t>
      </w:r>
    </w:p>
    <w:p w14:paraId="4B05B5D8" w14:textId="3F53A2D2" w:rsidR="007D54A1" w:rsidRPr="007D54A1" w:rsidRDefault="007D54A1" w:rsidP="00D72719">
      <w:pPr>
        <w:ind w:left="720"/>
        <w:rPr>
          <w:rFonts w:ascii="Times New Roman" w:hAnsi="Times New Roman" w:cs="Times New Roman"/>
          <w:sz w:val="24"/>
          <w:szCs w:val="24"/>
        </w:rPr>
      </w:pPr>
      <w:r w:rsidRPr="007D54A1">
        <w:rPr>
          <w:rFonts w:ascii="Times New Roman" w:hAnsi="Times New Roman" w:cs="Times New Roman"/>
          <w:i/>
          <w:iCs/>
          <w:sz w:val="24"/>
          <w:szCs w:val="24"/>
        </w:rPr>
        <w:t>4.1</w:t>
      </w:r>
      <w:r w:rsidR="00577F51">
        <w:rPr>
          <w:rFonts w:ascii="Times New Roman" w:hAnsi="Times New Roman" w:cs="Times New Roman"/>
          <w:i/>
          <w:iCs/>
          <w:sz w:val="24"/>
          <w:szCs w:val="24"/>
        </w:rPr>
        <w:t>5</w:t>
      </w:r>
      <w:r w:rsidRPr="007D54A1">
        <w:rPr>
          <w:rFonts w:ascii="Times New Roman" w:hAnsi="Times New Roman" w:cs="Times New Roman"/>
          <w:i/>
          <w:iCs/>
          <w:sz w:val="24"/>
          <w:szCs w:val="24"/>
        </w:rPr>
        <w:t>: High</w:t>
      </w:r>
      <w:r w:rsidRPr="007D54A1">
        <w:rPr>
          <w:rFonts w:ascii="Times New Roman" w:hAnsi="Times New Roman" w:cs="Times New Roman"/>
          <w:i/>
          <w:iCs/>
          <w:sz w:val="24"/>
          <w:szCs w:val="24"/>
        </w:rPr>
        <w:noBreakHyphen/>
        <w:t>level system architecture</w:t>
      </w:r>
    </w:p>
    <w:p w14:paraId="351E061F" w14:textId="355E7428" w:rsidR="007D54A1" w:rsidRPr="007D54A1" w:rsidRDefault="007D54A1" w:rsidP="007D54A1">
      <w:pPr>
        <w:rPr>
          <w:rFonts w:ascii="Times New Roman" w:hAnsi="Times New Roman" w:cs="Times New Roman"/>
          <w:sz w:val="24"/>
          <w:szCs w:val="24"/>
        </w:rPr>
      </w:pPr>
    </w:p>
    <w:p w14:paraId="5BDDA74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 System Implementation</w:t>
      </w:r>
    </w:p>
    <w:p w14:paraId="61665A3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section presents the actual development environment and the key implemented modules.</w:t>
      </w:r>
    </w:p>
    <w:p w14:paraId="2E9F64D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4.5.1 Development Environment and Tools</w:t>
      </w:r>
    </w:p>
    <w:p w14:paraId="3AA73815" w14:textId="5ACEF743" w:rsidR="00862E89" w:rsidRPr="007B7729" w:rsidRDefault="007B7729" w:rsidP="00862E89">
      <w:pPr>
        <w:spacing w:after="200" w:line="276" w:lineRule="auto"/>
        <w:rPr>
          <w:rFonts w:ascii="Times New Roman" w:eastAsia="Calibri" w:hAnsi="Times New Roman" w:cs="Times New Roman"/>
          <w:b/>
          <w:bCs/>
          <w:sz w:val="24"/>
          <w:szCs w:val="24"/>
        </w:rPr>
      </w:pPr>
      <w:r w:rsidRPr="007B7729">
        <w:rPr>
          <w:rFonts w:ascii="Times New Roman" w:eastAsia="Calibri" w:hAnsi="Times New Roman" w:cs="Times New Roman"/>
          <w:b/>
          <w:bCs/>
          <w:sz w:val="24"/>
          <w:szCs w:val="24"/>
        </w:rPr>
        <w:t>4.5.1.</w:t>
      </w:r>
      <w:r w:rsidR="00862E89" w:rsidRPr="007B7729">
        <w:rPr>
          <w:rFonts w:ascii="Times New Roman" w:eastAsia="Calibri" w:hAnsi="Times New Roman" w:cs="Times New Roman"/>
          <w:b/>
          <w:bCs/>
          <w:sz w:val="24"/>
          <w:szCs w:val="24"/>
        </w:rPr>
        <w:t>1 High-Level Architecture</w:t>
      </w:r>
    </w:p>
    <w:p w14:paraId="3C1F5572" w14:textId="20FC4790"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Frontend</w:t>
      </w:r>
      <w:r w:rsidRPr="007B7729">
        <w:rPr>
          <w:rFonts w:ascii="Times New Roman" w:eastAsia="Calibri" w:hAnsi="Times New Roman" w:cs="Times New Roman"/>
          <w:sz w:val="24"/>
          <w:szCs w:val="24"/>
        </w:rPr>
        <w:t>: React.js (for an interactive user interface).</w:t>
      </w:r>
    </w:p>
    <w:p w14:paraId="191DCBC3" w14:textId="264B78B9"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Backend</w:t>
      </w:r>
      <w:r w:rsidR="007B7729" w:rsidRPr="007B7729">
        <w:rPr>
          <w:rFonts w:ascii="Times New Roman" w:eastAsia="Calibri" w:hAnsi="Times New Roman" w:cs="Times New Roman"/>
          <w:b/>
          <w:bCs/>
          <w:sz w:val="24"/>
          <w:szCs w:val="24"/>
        </w:rPr>
        <w:t>:</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Node.js with Express.js (REST API services).</w:t>
      </w:r>
    </w:p>
    <w:p w14:paraId="271EA70C" w14:textId="7DE245CD"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Database:</w:t>
      </w:r>
      <w:r w:rsidRPr="007B7729">
        <w:rPr>
          <w:rFonts w:ascii="Times New Roman" w:eastAsia="Calibri" w:hAnsi="Times New Roman" w:cs="Times New Roman"/>
          <w:sz w:val="24"/>
          <w:szCs w:val="24"/>
        </w:rPr>
        <w:t xml:space="preserve"> PostgreSQL (transaction management) &amp; IPFS (for immutable records).</w:t>
      </w:r>
    </w:p>
    <w:p w14:paraId="5DFB3B78" w14:textId="3E6807C6"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Blockchain:</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Ethereum or Binance Smart Chain (for smart contracts).</w:t>
      </w:r>
    </w:p>
    <w:p w14:paraId="0A2548B5" w14:textId="433286DD"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lastRenderedPageBreak/>
        <w:t>Payment Gateway:</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 xml:space="preserve">Integrations </w:t>
      </w:r>
      <w:r w:rsidR="007B7729" w:rsidRPr="007B7729">
        <w:rPr>
          <w:rFonts w:ascii="Times New Roman" w:eastAsia="Calibri" w:hAnsi="Times New Roman" w:cs="Times New Roman"/>
          <w:sz w:val="24"/>
          <w:szCs w:val="24"/>
        </w:rPr>
        <w:t>with or</w:t>
      </w:r>
      <w:r w:rsidRPr="007B7729">
        <w:rPr>
          <w:rFonts w:ascii="Times New Roman" w:eastAsia="Calibri" w:hAnsi="Times New Roman" w:cs="Times New Roman"/>
          <w:sz w:val="24"/>
          <w:szCs w:val="24"/>
        </w:rPr>
        <w:t xml:space="preserve"> MTN Mobile Money</w:t>
      </w:r>
      <w:r w:rsidR="007B7729">
        <w:rPr>
          <w:rFonts w:ascii="Times New Roman" w:eastAsia="Calibri" w:hAnsi="Times New Roman" w:cs="Times New Roman"/>
          <w:sz w:val="24"/>
          <w:szCs w:val="24"/>
        </w:rPr>
        <w:t>.</w:t>
      </w:r>
    </w:p>
    <w:p w14:paraId="536300A0" w14:textId="77777777" w:rsidR="00862E89" w:rsidRPr="007B7729" w:rsidRDefault="00862E89" w:rsidP="00862E89">
      <w:pPr>
        <w:spacing w:after="200" w:line="276" w:lineRule="auto"/>
        <w:rPr>
          <w:rFonts w:ascii="Times New Roman" w:eastAsia="Calibri" w:hAnsi="Times New Roman" w:cs="Times New Roman"/>
          <w:sz w:val="24"/>
          <w:szCs w:val="24"/>
        </w:rPr>
      </w:pPr>
    </w:p>
    <w:p w14:paraId="181BCECC" w14:textId="484E8103" w:rsidR="00862E89" w:rsidRPr="007B7729" w:rsidRDefault="00862E89" w:rsidP="00862E89">
      <w:pPr>
        <w:spacing w:after="200" w:line="276" w:lineRule="auto"/>
        <w:rPr>
          <w:rFonts w:ascii="Times New Roman" w:eastAsia="Calibri" w:hAnsi="Times New Roman" w:cs="Times New Roman"/>
          <w:b/>
          <w:bCs/>
          <w:sz w:val="24"/>
          <w:szCs w:val="24"/>
        </w:rPr>
      </w:pPr>
      <w:r w:rsidRPr="007B7729">
        <w:rPr>
          <w:rFonts w:ascii="Times New Roman" w:eastAsia="Calibri" w:hAnsi="Times New Roman" w:cs="Times New Roman"/>
          <w:b/>
          <w:bCs/>
          <w:sz w:val="24"/>
          <w:szCs w:val="24"/>
        </w:rPr>
        <w:t>4.</w:t>
      </w:r>
      <w:r w:rsidR="007B7729" w:rsidRPr="007B7729">
        <w:rPr>
          <w:rFonts w:ascii="Times New Roman" w:eastAsia="Calibri" w:hAnsi="Times New Roman" w:cs="Times New Roman"/>
          <w:b/>
          <w:bCs/>
          <w:sz w:val="24"/>
          <w:szCs w:val="24"/>
        </w:rPr>
        <w:t>5.1.2</w:t>
      </w:r>
      <w:r w:rsidRPr="007B7729">
        <w:rPr>
          <w:rFonts w:ascii="Times New Roman" w:eastAsia="Calibri" w:hAnsi="Times New Roman" w:cs="Times New Roman"/>
          <w:b/>
          <w:bCs/>
          <w:sz w:val="24"/>
          <w:szCs w:val="24"/>
        </w:rPr>
        <w:t xml:space="preserve"> Infrastructure</w:t>
      </w:r>
    </w:p>
    <w:p w14:paraId="7DD92553" w14:textId="7B2E918A"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Hosting:</w:t>
      </w:r>
      <w:r w:rsidRPr="007B7729">
        <w:rPr>
          <w:rFonts w:ascii="Times New Roman" w:eastAsia="Calibri" w:hAnsi="Times New Roman" w:cs="Times New Roman"/>
          <w:sz w:val="24"/>
          <w:szCs w:val="24"/>
        </w:rPr>
        <w:t xml:space="preserve"> AWS/GCP/Azure with auto-scaling.</w:t>
      </w:r>
    </w:p>
    <w:p w14:paraId="0E79CA5B" w14:textId="460A4221"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IaC:</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Terraform/Ansible to automate environment setup.</w:t>
      </w:r>
    </w:p>
    <w:p w14:paraId="7154B96E" w14:textId="7030BB2C"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CI/CD:</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GitHub Actions for automated deployments.</w:t>
      </w:r>
    </w:p>
    <w:p w14:paraId="212C2399" w14:textId="77777777" w:rsidR="00043076" w:rsidRDefault="00043076" w:rsidP="007D54A1">
      <w:pPr>
        <w:rPr>
          <w:rFonts w:ascii="Times New Roman" w:hAnsi="Times New Roman" w:cs="Times New Roman"/>
          <w:b/>
          <w:bCs/>
          <w:sz w:val="24"/>
          <w:szCs w:val="24"/>
        </w:rPr>
      </w:pPr>
    </w:p>
    <w:p w14:paraId="263E8D8C" w14:textId="3F89B68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4.5.2 Database Implementation</w:t>
      </w:r>
    </w:p>
    <w:p w14:paraId="48C8FD4A"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Translate the class diagram into tables. Briefly describe the main tables:</w:t>
      </w:r>
    </w:p>
    <w:p w14:paraId="61A9DA05"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users</w:t>
      </w:r>
      <w:r w:rsidRPr="007D54A1">
        <w:rPr>
          <w:rFonts w:ascii="Times New Roman" w:hAnsi="Times New Roman" w:cs="Times New Roman"/>
          <w:sz w:val="24"/>
          <w:szCs w:val="24"/>
        </w:rPr>
        <w:t> (store user accounts and profiles)</w:t>
      </w:r>
    </w:p>
    <w:p w14:paraId="4C1DDF5C"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groups</w:t>
      </w:r>
      <w:r w:rsidRPr="007D54A1">
        <w:rPr>
          <w:rFonts w:ascii="Times New Roman" w:hAnsi="Times New Roman" w:cs="Times New Roman"/>
          <w:sz w:val="24"/>
          <w:szCs w:val="24"/>
        </w:rPr>
        <w:t> (store njangi group information)</w:t>
      </w:r>
    </w:p>
    <w:p w14:paraId="310EBBB1"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memberships</w:t>
      </w:r>
      <w:r w:rsidRPr="007D54A1">
        <w:rPr>
          <w:rFonts w:ascii="Times New Roman" w:hAnsi="Times New Roman" w:cs="Times New Roman"/>
          <w:sz w:val="24"/>
          <w:szCs w:val="24"/>
        </w:rPr>
        <w:t> (link users to groups and roles)</w:t>
      </w:r>
    </w:p>
    <w:p w14:paraId="1D434507"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contributions</w:t>
      </w:r>
      <w:r w:rsidRPr="007D54A1">
        <w:rPr>
          <w:rFonts w:ascii="Times New Roman" w:hAnsi="Times New Roman" w:cs="Times New Roman"/>
          <w:sz w:val="24"/>
          <w:szCs w:val="24"/>
        </w:rPr>
        <w:t> (record contributions by each member)</w:t>
      </w:r>
    </w:p>
    <w:p w14:paraId="38BBDB36"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payouts</w:t>
      </w:r>
      <w:r w:rsidRPr="007D54A1">
        <w:rPr>
          <w:rFonts w:ascii="Times New Roman" w:hAnsi="Times New Roman" w:cs="Times New Roman"/>
          <w:sz w:val="24"/>
          <w:szCs w:val="24"/>
        </w:rPr>
        <w:t> (record payouts)</w:t>
      </w:r>
    </w:p>
    <w:p w14:paraId="19D56CE7"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transactions</w:t>
      </w:r>
      <w:r w:rsidRPr="007D54A1">
        <w:rPr>
          <w:rFonts w:ascii="Times New Roman" w:hAnsi="Times New Roman" w:cs="Times New Roman"/>
          <w:sz w:val="24"/>
          <w:szCs w:val="24"/>
        </w:rPr>
        <w:t> (store mobile money transactions)</w:t>
      </w:r>
    </w:p>
    <w:p w14:paraId="2BBF9BEE"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notifications</w:t>
      </w:r>
      <w:r w:rsidRPr="007D54A1">
        <w:rPr>
          <w:rFonts w:ascii="Times New Roman" w:hAnsi="Times New Roman" w:cs="Times New Roman"/>
          <w:sz w:val="24"/>
          <w:szCs w:val="24"/>
        </w:rPr>
        <w:t> (store alerts and reminders)</w:t>
      </w:r>
    </w:p>
    <w:p w14:paraId="70CDD44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You may include an ER diagram here.</w:t>
      </w:r>
    </w:p>
    <w:p w14:paraId="235560F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Place diagram here:</w:t>
      </w:r>
    </w:p>
    <w:p w14:paraId="1D75ADFD" w14:textId="77777777" w:rsidR="007D54A1" w:rsidRPr="007D54A1" w:rsidRDefault="007D54A1" w:rsidP="007B7729">
      <w:pPr>
        <w:ind w:left="720"/>
        <w:rPr>
          <w:rFonts w:ascii="Times New Roman" w:hAnsi="Times New Roman" w:cs="Times New Roman"/>
          <w:sz w:val="24"/>
          <w:szCs w:val="24"/>
        </w:rPr>
      </w:pPr>
      <w:commentRangeStart w:id="43"/>
      <w:r w:rsidRPr="007D54A1">
        <w:rPr>
          <w:rFonts w:ascii="Times New Roman" w:hAnsi="Times New Roman" w:cs="Times New Roman"/>
          <w:i/>
          <w:iCs/>
          <w:sz w:val="24"/>
          <w:szCs w:val="24"/>
        </w:rPr>
        <w:t>Figure</w:t>
      </w:r>
      <w:commentRangeEnd w:id="43"/>
      <w:r w:rsidR="007B7729" w:rsidRPr="007D54A1">
        <w:rPr>
          <w:rStyle w:val="CommentReference"/>
          <w:rFonts w:ascii="Times New Roman" w:hAnsi="Times New Roman" w:cs="Times New Roman"/>
          <w:i/>
          <w:iCs/>
          <w:sz w:val="24"/>
          <w:szCs w:val="24"/>
        </w:rPr>
        <w:commentReference w:id="43"/>
      </w:r>
      <w:r w:rsidRPr="007D54A1">
        <w:rPr>
          <w:rFonts w:ascii="Times New Roman" w:hAnsi="Times New Roman" w:cs="Times New Roman"/>
          <w:i/>
          <w:iCs/>
          <w:sz w:val="24"/>
          <w:szCs w:val="24"/>
        </w:rPr>
        <w:t xml:space="preserve"> 4.17: Entity–Relationship (ER) diagram of the database</w:t>
      </w:r>
    </w:p>
    <w:p w14:paraId="46A0769C"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4.5.3 User Interface Implementation</w:t>
      </w:r>
    </w:p>
    <w:p w14:paraId="14F3254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Describe the main screens of the mobile app:</w:t>
      </w:r>
    </w:p>
    <w:p w14:paraId="4EE8D547"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Login and registration screen</w:t>
      </w:r>
    </w:p>
    <w:p w14:paraId="554AD424"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Dashboard showing joined njangi groups</w:t>
      </w:r>
    </w:p>
    <w:p w14:paraId="32B950A1"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Group details screen (members, rules, schedule, current cycle)</w:t>
      </w:r>
    </w:p>
    <w:p w14:paraId="0A570B61"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Contribution screen (make payment, view status)</w:t>
      </w:r>
    </w:p>
    <w:p w14:paraId="485C4860"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Payout history screen</w:t>
      </w:r>
    </w:p>
    <w:p w14:paraId="1751774D"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Settings and profile screen</w:t>
      </w:r>
    </w:p>
    <w:p w14:paraId="2B5A721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You can add screenshots of the implemented app.</w:t>
      </w:r>
    </w:p>
    <w:p w14:paraId="47D7507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Place screenshots here:</w:t>
      </w:r>
    </w:p>
    <w:p w14:paraId="2A35DD76" w14:textId="77777777" w:rsidR="007D54A1" w:rsidRPr="007D54A1" w:rsidRDefault="007D54A1" w:rsidP="00DD04DD">
      <w:pPr>
        <w:numPr>
          <w:ilvl w:val="0"/>
          <w:numId w:val="42"/>
        </w:numPr>
        <w:rPr>
          <w:rFonts w:ascii="Times New Roman" w:hAnsi="Times New Roman" w:cs="Times New Roman"/>
          <w:sz w:val="24"/>
          <w:szCs w:val="24"/>
        </w:rPr>
      </w:pPr>
      <w:r w:rsidRPr="007D54A1">
        <w:rPr>
          <w:rFonts w:ascii="Times New Roman" w:hAnsi="Times New Roman" w:cs="Times New Roman"/>
          <w:i/>
          <w:iCs/>
          <w:sz w:val="24"/>
          <w:szCs w:val="24"/>
        </w:rPr>
        <w:t>Figure 4.18: Login screen of the njangi app</w:t>
      </w:r>
    </w:p>
    <w:p w14:paraId="6F7DCC9C" w14:textId="77777777" w:rsidR="007D54A1" w:rsidRPr="007D54A1" w:rsidRDefault="007D54A1" w:rsidP="00DD04DD">
      <w:pPr>
        <w:numPr>
          <w:ilvl w:val="0"/>
          <w:numId w:val="42"/>
        </w:numPr>
        <w:rPr>
          <w:rFonts w:ascii="Times New Roman" w:hAnsi="Times New Roman" w:cs="Times New Roman"/>
          <w:sz w:val="24"/>
          <w:szCs w:val="24"/>
        </w:rPr>
      </w:pPr>
      <w:r w:rsidRPr="007D54A1">
        <w:rPr>
          <w:rFonts w:ascii="Times New Roman" w:hAnsi="Times New Roman" w:cs="Times New Roman"/>
          <w:i/>
          <w:iCs/>
          <w:sz w:val="24"/>
          <w:szCs w:val="24"/>
        </w:rPr>
        <w:lastRenderedPageBreak/>
        <w:t>Figure 4.19: Group dashboard screen</w:t>
      </w:r>
    </w:p>
    <w:p w14:paraId="481F6738" w14:textId="77777777" w:rsidR="007D54A1" w:rsidRPr="007D54A1" w:rsidRDefault="007D54A1" w:rsidP="00DD04DD">
      <w:pPr>
        <w:numPr>
          <w:ilvl w:val="0"/>
          <w:numId w:val="42"/>
        </w:numPr>
        <w:rPr>
          <w:rFonts w:ascii="Times New Roman" w:hAnsi="Times New Roman" w:cs="Times New Roman"/>
          <w:sz w:val="24"/>
          <w:szCs w:val="24"/>
        </w:rPr>
      </w:pPr>
      <w:r w:rsidRPr="007D54A1">
        <w:rPr>
          <w:rFonts w:ascii="Times New Roman" w:hAnsi="Times New Roman" w:cs="Times New Roman"/>
          <w:i/>
          <w:iCs/>
          <w:sz w:val="24"/>
          <w:szCs w:val="24"/>
        </w:rPr>
        <w:t>Figure 4.20: Contribution and payout history screens</w:t>
      </w:r>
    </w:p>
    <w:p w14:paraId="77C7B492" w14:textId="77777777" w:rsidR="007D54A1" w:rsidRPr="007D54A1" w:rsidRDefault="007D54A1" w:rsidP="007D54A1">
      <w:pPr>
        <w:rPr>
          <w:rFonts w:ascii="Times New Roman" w:hAnsi="Times New Roman" w:cs="Times New Roman"/>
          <w:b/>
          <w:bCs/>
          <w:sz w:val="24"/>
          <w:szCs w:val="24"/>
        </w:rPr>
      </w:pPr>
      <w:commentRangeStart w:id="44"/>
      <w:r w:rsidRPr="007D54A1">
        <w:rPr>
          <w:rFonts w:ascii="Times New Roman" w:hAnsi="Times New Roman" w:cs="Times New Roman"/>
          <w:b/>
          <w:bCs/>
          <w:sz w:val="24"/>
          <w:szCs w:val="24"/>
        </w:rPr>
        <w:t>4</w:t>
      </w:r>
      <w:commentRangeEnd w:id="44"/>
      <w:r w:rsidR="00862E89" w:rsidRPr="007D54A1">
        <w:rPr>
          <w:rStyle w:val="CommentReference"/>
          <w:rFonts w:ascii="Times New Roman" w:hAnsi="Times New Roman" w:cs="Times New Roman"/>
          <w:b/>
          <w:bCs/>
          <w:sz w:val="24"/>
          <w:szCs w:val="24"/>
        </w:rPr>
        <w:commentReference w:id="44"/>
      </w:r>
      <w:r w:rsidRPr="007D54A1">
        <w:rPr>
          <w:rFonts w:ascii="Times New Roman" w:hAnsi="Times New Roman" w:cs="Times New Roman"/>
          <w:b/>
          <w:bCs/>
          <w:sz w:val="24"/>
          <w:szCs w:val="24"/>
        </w:rPr>
        <w:t>.5.4 Key Functionalities Implemented</w:t>
      </w:r>
    </w:p>
    <w:p w14:paraId="43672E1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Briefly list which of the functional requirements from Section 4.3.1 are actually implemented in your prototype, e.g.:</w:t>
      </w:r>
    </w:p>
    <w:p w14:paraId="685FF54E"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User registration and login</w:t>
      </w:r>
    </w:p>
    <w:p w14:paraId="4452A014"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Creation and joining of njangi groups</w:t>
      </w:r>
    </w:p>
    <w:p w14:paraId="30D40AF0"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Recording and viewing of contributions</w:t>
      </w:r>
    </w:p>
    <w:p w14:paraId="51B473B3"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Simple payout tracking</w:t>
      </w:r>
    </w:p>
    <w:p w14:paraId="12C7840E"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Local notifications or SMS reminders</w:t>
      </w:r>
    </w:p>
    <w:p w14:paraId="0B21C164"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Basic rule definition and visibility</w:t>
      </w:r>
    </w:p>
    <w:p w14:paraId="2904C490"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Basic integration or simulation of mobile money transactions</w:t>
      </w:r>
    </w:p>
    <w:p w14:paraId="36F59ABC" w14:textId="359E5D0F" w:rsidR="007D54A1" w:rsidRPr="007D54A1" w:rsidRDefault="007D54A1" w:rsidP="007D54A1">
      <w:pPr>
        <w:rPr>
          <w:rFonts w:ascii="Times New Roman" w:hAnsi="Times New Roman" w:cs="Times New Roman"/>
          <w:sz w:val="24"/>
          <w:szCs w:val="24"/>
        </w:rPr>
      </w:pPr>
    </w:p>
    <w:p w14:paraId="073DF0A6"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 Testing and Results</w:t>
      </w:r>
    </w:p>
    <w:p w14:paraId="6E45B55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section presents how the system was tested and the outcomes.</w:t>
      </w:r>
    </w:p>
    <w:p w14:paraId="0349DA4B"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4.6.1 Testing Approach</w:t>
      </w:r>
    </w:p>
    <w:p w14:paraId="4348181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Describe the levels of testing:</w:t>
      </w:r>
    </w:p>
    <w:p w14:paraId="3FD0B73F"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Unit testing: Testing individual functions/classes (e.g., contribution calculations).</w:t>
      </w:r>
    </w:p>
    <w:p w14:paraId="4512BFA8"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Integration testing: Ensuring that modules such as user management, groups, and payments work together.</w:t>
      </w:r>
    </w:p>
    <w:p w14:paraId="7B4F6CB7"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System testing: Testing the whole application according to functional requirements.</w:t>
      </w:r>
    </w:p>
    <w:p w14:paraId="310A9CC5"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User acceptance testing (UAT): Allowing a few potential users (or classmates) to use the app and give feedback.</w:t>
      </w:r>
    </w:p>
    <w:p w14:paraId="7F2D07CE"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4.6.2 Test Cases and Scenarios</w:t>
      </w:r>
    </w:p>
    <w:p w14:paraId="7D916CA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Provide a few representative test cases in a table, e.g.:</w:t>
      </w:r>
    </w:p>
    <w:tbl>
      <w:tblPr>
        <w:tblW w:w="9378"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1331"/>
        <w:gridCol w:w="2359"/>
        <w:gridCol w:w="3009"/>
        <w:gridCol w:w="1552"/>
        <w:gridCol w:w="1127"/>
      </w:tblGrid>
      <w:tr w:rsidR="007D54A1" w:rsidRPr="007D54A1" w14:paraId="0FA425D0" w14:textId="77777777" w:rsidTr="00043076">
        <w:trPr>
          <w:trHeight w:val="411"/>
          <w:tblHeader/>
        </w:trPr>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F026EED"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Test Case ID</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2B666AB7"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Description</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1318C88C"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Expected Result</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38D26313"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Actual Result</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7A2F9CED"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Status</w:t>
            </w:r>
          </w:p>
        </w:tc>
      </w:tr>
      <w:tr w:rsidR="007D54A1" w:rsidRPr="007D54A1" w14:paraId="07287D0D"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74B5DD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TC01</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15B498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User registers with valid details</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61FE29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Account created and user redirected to dashboard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045411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BDF78C2"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r w:rsidR="007D54A1" w:rsidRPr="007D54A1" w14:paraId="7181F52C"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75215A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lastRenderedPageBreak/>
              <w:t>TC02</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3151E1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Create new njangi group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C2FB58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Group saved and visible in group list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D53510A"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058961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r w:rsidR="007D54A1" w:rsidRPr="007D54A1" w14:paraId="110A4761"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1A7818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TC03</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220410D"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Record member contribution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A6C6DF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Contribution stored and status updated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CC4235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B8D267D"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r w:rsidR="007D54A1" w:rsidRPr="007D54A1" w14:paraId="7C938009"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261100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TC04</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0B0DAC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View payment history</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BC6A06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Correct list of contributions and payouts shown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E0520AF"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5C39E0F"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bl>
    <w:p w14:paraId="41A3CA4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(Add more rows according to what you actually tested.)</w:t>
      </w:r>
    </w:p>
    <w:p w14:paraId="439342E2"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4.6.3 Evaluation of System Against Requirements</w:t>
      </w:r>
    </w:p>
    <w:p w14:paraId="0379AA1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Summarise to what extent the implemented system meets the requirements derived from the survey:</w:t>
      </w:r>
    </w:p>
    <w:p w14:paraId="6D7E69CD"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Transparency: The system provides a group dashboard, visible payment status, and histories, addressing visibility and trust problems.</w:t>
      </w:r>
    </w:p>
    <w:p w14:paraId="25ADC194"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Reminders: Automatic reminders (notification/SMS) support timely payments.</w:t>
      </w:r>
    </w:p>
    <w:p w14:paraId="15E81805"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Record keeping: All contributions and payouts are stored and can be viewed or exported.</w:t>
      </w:r>
    </w:p>
    <w:p w14:paraId="03EE35B6"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Security: User authentication and rule</w:t>
      </w:r>
      <w:r w:rsidRPr="007D54A1">
        <w:rPr>
          <w:rFonts w:ascii="Times New Roman" w:hAnsi="Times New Roman" w:cs="Times New Roman"/>
          <w:sz w:val="24"/>
          <w:szCs w:val="24"/>
        </w:rPr>
        <w:noBreakHyphen/>
        <w:t>locking reduce chances of tampering.</w:t>
      </w:r>
    </w:p>
    <w:p w14:paraId="648F3BF1"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Accessibility: Mobile interface designed for smartphone users with relatively low data usage.</w:t>
      </w:r>
    </w:p>
    <w:p w14:paraId="65FB689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If you collected short feedback from a few users testing the prototype, summarise it briefly here (e.g., ease of use, perceived usefulness).</w:t>
      </w:r>
    </w:p>
    <w:p w14:paraId="78E7383F" w14:textId="77777777" w:rsidR="007D54A1" w:rsidRPr="007D54A1" w:rsidRDefault="00E42E57" w:rsidP="007D54A1">
      <w:pPr>
        <w:rPr>
          <w:rFonts w:ascii="Times New Roman" w:hAnsi="Times New Roman" w:cs="Times New Roman"/>
          <w:sz w:val="24"/>
          <w:szCs w:val="24"/>
        </w:rPr>
      </w:pPr>
      <w:r>
        <w:rPr>
          <w:rFonts w:ascii="Times New Roman" w:hAnsi="Times New Roman" w:cs="Times New Roman"/>
          <w:sz w:val="24"/>
          <w:szCs w:val="24"/>
        </w:rPr>
        <w:pict w14:anchorId="5D49F23C">
          <v:rect id="_x0000_i1025" style="width:0;height:0" o:hralign="center" o:hrstd="t" o:hr="t" fillcolor="#a0a0a0" stroked="f"/>
        </w:pict>
      </w:r>
    </w:p>
    <w:p w14:paraId="5965C438"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4.7 Summary of the Chapter</w:t>
      </w:r>
    </w:p>
    <w:p w14:paraId="3025719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chapter presented the execution of the research methodology. The survey data from 72 respondents was analysed to understand njangi participation, challenges, and user expectations. Key findings highlighted serious issues of trust, transparency, delayed payments, and poor record keeping in traditional njangi systems, as well as strong interest in a secure, mobile-based solution with reminders, transparent records, and mobile money integration.</w:t>
      </w:r>
    </w:p>
    <w:p w14:paraId="278347C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From these findings, functional and non</w:t>
      </w:r>
      <w:r w:rsidRPr="007D54A1">
        <w:rPr>
          <w:rFonts w:ascii="Times New Roman" w:hAnsi="Times New Roman" w:cs="Times New Roman"/>
          <w:sz w:val="24"/>
          <w:szCs w:val="24"/>
        </w:rPr>
        <w:noBreakHyphen/>
        <w:t xml:space="preserve">functional requirements were derived and used to design a secure mobile njangi management system using UML diagrams and a client–server architecture. The system was then implemented using appropriate development tools, and key </w:t>
      </w:r>
      <w:r w:rsidRPr="007D54A1">
        <w:rPr>
          <w:rFonts w:ascii="Times New Roman" w:hAnsi="Times New Roman" w:cs="Times New Roman"/>
          <w:sz w:val="24"/>
          <w:szCs w:val="24"/>
        </w:rPr>
        <w:lastRenderedPageBreak/>
        <w:t>features such as group management, contribution tracking, payout management, and notifications were realised. Testing showed that the prototype satisfies the core requirements and has potential to improve accountability, convenience, trust and efficiency in njangi operations. Detailed discussion and conclusions are presented in Chapter Five.</w:t>
      </w:r>
    </w:p>
    <w:p w14:paraId="70941D8C" w14:textId="77777777" w:rsidR="007D54A1" w:rsidRDefault="007D54A1" w:rsidP="007D54A1">
      <w:pPr>
        <w:rPr>
          <w:rFonts w:ascii="Times New Roman" w:hAnsi="Times New Roman" w:cs="Times New Roman"/>
          <w:sz w:val="24"/>
          <w:szCs w:val="24"/>
        </w:rPr>
      </w:pPr>
    </w:p>
    <w:p w14:paraId="26F90871" w14:textId="77777777" w:rsidR="002D5370" w:rsidRDefault="002D5370" w:rsidP="007D54A1">
      <w:pPr>
        <w:rPr>
          <w:rFonts w:ascii="Times New Roman" w:hAnsi="Times New Roman" w:cs="Times New Roman"/>
          <w:sz w:val="24"/>
          <w:szCs w:val="24"/>
        </w:rPr>
      </w:pPr>
    </w:p>
    <w:p w14:paraId="48182670" w14:textId="77777777" w:rsidR="002D5370" w:rsidRDefault="002D5370" w:rsidP="007D54A1">
      <w:pPr>
        <w:rPr>
          <w:rFonts w:ascii="Times New Roman" w:hAnsi="Times New Roman" w:cs="Times New Roman"/>
          <w:sz w:val="24"/>
          <w:szCs w:val="24"/>
        </w:rPr>
      </w:pPr>
    </w:p>
    <w:p w14:paraId="249B7537" w14:textId="77777777" w:rsidR="002D5370" w:rsidRDefault="002D5370" w:rsidP="007D54A1">
      <w:pPr>
        <w:rPr>
          <w:rFonts w:ascii="Times New Roman" w:hAnsi="Times New Roman" w:cs="Times New Roman"/>
          <w:sz w:val="24"/>
          <w:szCs w:val="24"/>
        </w:rPr>
      </w:pPr>
    </w:p>
    <w:p w14:paraId="604B11FF" w14:textId="77777777" w:rsidR="002D5370" w:rsidRDefault="002D5370" w:rsidP="007D54A1">
      <w:pPr>
        <w:rPr>
          <w:rFonts w:ascii="Times New Roman" w:hAnsi="Times New Roman" w:cs="Times New Roman"/>
          <w:sz w:val="24"/>
          <w:szCs w:val="24"/>
        </w:rPr>
      </w:pPr>
    </w:p>
    <w:p w14:paraId="48552E4D" w14:textId="77777777" w:rsidR="002D5370" w:rsidRDefault="002D5370" w:rsidP="007D54A1">
      <w:pPr>
        <w:rPr>
          <w:rFonts w:ascii="Times New Roman" w:hAnsi="Times New Roman" w:cs="Times New Roman"/>
          <w:sz w:val="24"/>
          <w:szCs w:val="24"/>
        </w:rPr>
      </w:pPr>
    </w:p>
    <w:p w14:paraId="106BDF6E" w14:textId="77777777" w:rsidR="002D5370" w:rsidRDefault="002D5370" w:rsidP="007D54A1">
      <w:pPr>
        <w:rPr>
          <w:rFonts w:ascii="Times New Roman" w:hAnsi="Times New Roman" w:cs="Times New Roman"/>
          <w:sz w:val="24"/>
          <w:szCs w:val="24"/>
        </w:rPr>
      </w:pPr>
    </w:p>
    <w:p w14:paraId="32B647FB" w14:textId="77777777" w:rsidR="002D5370" w:rsidRDefault="002D5370" w:rsidP="007D54A1">
      <w:pPr>
        <w:rPr>
          <w:rFonts w:ascii="Times New Roman" w:hAnsi="Times New Roman" w:cs="Times New Roman"/>
          <w:sz w:val="24"/>
          <w:szCs w:val="24"/>
        </w:rPr>
      </w:pPr>
    </w:p>
    <w:p w14:paraId="568FF21C" w14:textId="77777777" w:rsidR="002D5370" w:rsidRDefault="002D5370" w:rsidP="007D54A1">
      <w:pPr>
        <w:rPr>
          <w:rFonts w:ascii="Times New Roman" w:hAnsi="Times New Roman" w:cs="Times New Roman"/>
          <w:sz w:val="24"/>
          <w:szCs w:val="24"/>
        </w:rPr>
      </w:pPr>
    </w:p>
    <w:p w14:paraId="43E09550" w14:textId="77777777" w:rsidR="002D5370" w:rsidRDefault="002D5370" w:rsidP="007D54A1">
      <w:pPr>
        <w:rPr>
          <w:rFonts w:ascii="Times New Roman" w:hAnsi="Times New Roman" w:cs="Times New Roman"/>
          <w:sz w:val="24"/>
          <w:szCs w:val="24"/>
        </w:rPr>
      </w:pPr>
    </w:p>
    <w:p w14:paraId="6646B67C" w14:textId="77777777" w:rsidR="002D5370" w:rsidRDefault="002D5370" w:rsidP="007D54A1">
      <w:pPr>
        <w:rPr>
          <w:rFonts w:ascii="Times New Roman" w:hAnsi="Times New Roman" w:cs="Times New Roman"/>
          <w:sz w:val="24"/>
          <w:szCs w:val="24"/>
        </w:rPr>
      </w:pPr>
    </w:p>
    <w:p w14:paraId="70D2B874" w14:textId="77777777" w:rsidR="002D5370" w:rsidRDefault="002D5370" w:rsidP="007D54A1">
      <w:pPr>
        <w:rPr>
          <w:rFonts w:ascii="Times New Roman" w:hAnsi="Times New Roman" w:cs="Times New Roman"/>
          <w:sz w:val="24"/>
          <w:szCs w:val="24"/>
        </w:rPr>
      </w:pPr>
    </w:p>
    <w:p w14:paraId="676D0E8A" w14:textId="77777777" w:rsidR="002D5370" w:rsidRDefault="002D5370" w:rsidP="007D54A1">
      <w:pPr>
        <w:rPr>
          <w:rFonts w:ascii="Times New Roman" w:hAnsi="Times New Roman" w:cs="Times New Roman"/>
          <w:sz w:val="24"/>
          <w:szCs w:val="24"/>
        </w:rPr>
      </w:pPr>
    </w:p>
    <w:p w14:paraId="1F651153" w14:textId="77777777" w:rsidR="002D5370" w:rsidRDefault="002D5370" w:rsidP="007D54A1">
      <w:pPr>
        <w:rPr>
          <w:rFonts w:ascii="Times New Roman" w:hAnsi="Times New Roman" w:cs="Times New Roman"/>
          <w:sz w:val="24"/>
          <w:szCs w:val="24"/>
        </w:rPr>
      </w:pPr>
    </w:p>
    <w:p w14:paraId="2134E41A" w14:textId="77777777" w:rsidR="002D5370" w:rsidRDefault="002D5370" w:rsidP="007D54A1">
      <w:pPr>
        <w:rPr>
          <w:rFonts w:ascii="Times New Roman" w:hAnsi="Times New Roman" w:cs="Times New Roman"/>
          <w:sz w:val="24"/>
          <w:szCs w:val="24"/>
        </w:rPr>
      </w:pPr>
    </w:p>
    <w:p w14:paraId="2514E3B5" w14:textId="77777777" w:rsidR="002D5370" w:rsidRDefault="002D5370" w:rsidP="007D54A1">
      <w:pPr>
        <w:rPr>
          <w:rFonts w:ascii="Times New Roman" w:hAnsi="Times New Roman" w:cs="Times New Roman"/>
          <w:sz w:val="24"/>
          <w:szCs w:val="24"/>
        </w:rPr>
      </w:pPr>
    </w:p>
    <w:p w14:paraId="47EAEA75" w14:textId="77777777" w:rsidR="002D5370" w:rsidRDefault="002D5370" w:rsidP="007D54A1">
      <w:pPr>
        <w:rPr>
          <w:rFonts w:ascii="Times New Roman" w:hAnsi="Times New Roman" w:cs="Times New Roman"/>
          <w:sz w:val="24"/>
          <w:szCs w:val="24"/>
        </w:rPr>
      </w:pPr>
    </w:p>
    <w:p w14:paraId="767B57C3" w14:textId="77777777" w:rsidR="002D5370" w:rsidRDefault="002D5370" w:rsidP="007D54A1">
      <w:pPr>
        <w:rPr>
          <w:rFonts w:ascii="Times New Roman" w:hAnsi="Times New Roman" w:cs="Times New Roman"/>
          <w:sz w:val="24"/>
          <w:szCs w:val="24"/>
        </w:rPr>
      </w:pPr>
    </w:p>
    <w:p w14:paraId="3DED5029" w14:textId="77777777" w:rsidR="002D5370" w:rsidRDefault="002D5370" w:rsidP="007D54A1">
      <w:pPr>
        <w:rPr>
          <w:rFonts w:ascii="Times New Roman" w:hAnsi="Times New Roman" w:cs="Times New Roman"/>
          <w:sz w:val="24"/>
          <w:szCs w:val="24"/>
        </w:rPr>
      </w:pPr>
    </w:p>
    <w:p w14:paraId="42DFB9BB" w14:textId="77777777" w:rsidR="002D5370" w:rsidRDefault="002D5370" w:rsidP="007D54A1">
      <w:pPr>
        <w:rPr>
          <w:rFonts w:ascii="Times New Roman" w:hAnsi="Times New Roman" w:cs="Times New Roman"/>
          <w:sz w:val="24"/>
          <w:szCs w:val="24"/>
        </w:rPr>
      </w:pPr>
    </w:p>
    <w:p w14:paraId="4065EA11" w14:textId="77777777" w:rsidR="002D5370" w:rsidRDefault="002D5370" w:rsidP="007D54A1">
      <w:pPr>
        <w:rPr>
          <w:rFonts w:ascii="Times New Roman" w:hAnsi="Times New Roman" w:cs="Times New Roman"/>
          <w:sz w:val="24"/>
          <w:szCs w:val="24"/>
        </w:rPr>
      </w:pPr>
    </w:p>
    <w:p w14:paraId="19545860" w14:textId="77777777" w:rsidR="002D5370" w:rsidRDefault="002D5370" w:rsidP="007D54A1">
      <w:pPr>
        <w:rPr>
          <w:rFonts w:ascii="Times New Roman" w:hAnsi="Times New Roman" w:cs="Times New Roman"/>
          <w:sz w:val="24"/>
          <w:szCs w:val="24"/>
        </w:rPr>
      </w:pPr>
    </w:p>
    <w:p w14:paraId="48F92948" w14:textId="77777777" w:rsidR="002D5370" w:rsidRDefault="002D5370" w:rsidP="007D54A1">
      <w:pPr>
        <w:rPr>
          <w:rFonts w:ascii="Times New Roman" w:hAnsi="Times New Roman" w:cs="Times New Roman"/>
          <w:sz w:val="24"/>
          <w:szCs w:val="24"/>
        </w:rPr>
      </w:pPr>
    </w:p>
    <w:p w14:paraId="4B48EBA7" w14:textId="77777777" w:rsidR="002D5370" w:rsidRDefault="002D5370" w:rsidP="007D54A1">
      <w:pPr>
        <w:rPr>
          <w:rFonts w:ascii="Times New Roman" w:hAnsi="Times New Roman" w:cs="Times New Roman"/>
          <w:sz w:val="24"/>
          <w:szCs w:val="24"/>
        </w:rPr>
      </w:pPr>
    </w:p>
    <w:p w14:paraId="5E9467E1" w14:textId="77777777" w:rsidR="002D5370" w:rsidRDefault="002D5370" w:rsidP="007D54A1">
      <w:pPr>
        <w:rPr>
          <w:rFonts w:ascii="Times New Roman" w:hAnsi="Times New Roman" w:cs="Times New Roman"/>
          <w:sz w:val="24"/>
          <w:szCs w:val="24"/>
        </w:rPr>
      </w:pPr>
    </w:p>
    <w:p w14:paraId="13C243A5" w14:textId="21CD369F" w:rsidR="002D5370" w:rsidRPr="002D5370" w:rsidRDefault="002D5370" w:rsidP="002D5370">
      <w:pPr>
        <w:pStyle w:val="Heading1"/>
      </w:pPr>
      <w:r w:rsidRPr="002D5370">
        <w:lastRenderedPageBreak/>
        <w:t>C</w:t>
      </w:r>
      <w:r>
        <w:t>HAPTER 5: SUMMARY, CONCLUSIONS AND RECOMMENDATIONS</w:t>
      </w:r>
    </w:p>
    <w:p w14:paraId="2FFBEAC2"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5.1 Introduction</w:t>
      </w:r>
    </w:p>
    <w:p w14:paraId="6E69E89F"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This chapter summarises the study, presents the main conclusions drawn from the findings reported in Chapter Four, and offers recommendations for practice and for further research. The focus is on how a secure mobile-based njangi management system can address trust, transparency and payment discipline challenges in njangi groups in Cameroon.</w:t>
      </w:r>
    </w:p>
    <w:p w14:paraId="700E0BED"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 Summary of the Study</w:t>
      </w:r>
    </w:p>
    <w:p w14:paraId="65EC8027"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5.2.1 Problem, Aim and Objectives</w:t>
      </w:r>
    </w:p>
    <w:p w14:paraId="3CFD3827"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Njangi groups in Cameroon face operational challenges including late payments, poor records, fund mismanagement and limited linkage to formal digital financial services. The general objective was to design and implement a secure mobile-based njangi management system that improves transparency, record keeping and payment discipline.</w:t>
      </w:r>
    </w:p>
    <w:p w14:paraId="595FFDCB"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The specific objectives were to:</w:t>
      </w:r>
    </w:p>
    <w:p w14:paraId="5298357A"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Examine current practices, challenges and digital readiness among njangi participants.</w:t>
      </w:r>
    </w:p>
    <w:p w14:paraId="34487644"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Derive and specify functional and non</w:t>
      </w:r>
      <w:r w:rsidRPr="002D5370">
        <w:rPr>
          <w:rFonts w:ascii="Times New Roman" w:hAnsi="Times New Roman" w:cs="Times New Roman"/>
          <w:sz w:val="24"/>
          <w:szCs w:val="24"/>
        </w:rPr>
        <w:noBreakHyphen/>
        <w:t>functional requirements for a mobile njangi system.</w:t>
      </w:r>
    </w:p>
    <w:p w14:paraId="5AEDEC96"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Design and implement a prototype application that supports core njangi operations.</w:t>
      </w:r>
    </w:p>
    <w:p w14:paraId="749A272E"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Evaluate the usability, perceived usefulness and basic performance of the prototype.</w:t>
      </w:r>
    </w:p>
    <w:p w14:paraId="58DE171B"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5.2.2 Methodology Overview</w:t>
      </w:r>
    </w:p>
    <w:p w14:paraId="5B294957"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A quantitative survey of 72 respondents was conducted using Google Forms to assess njangi participation, challenges and expectations for a mobile system. Descriptive statistics were used to analyse the data. Based on these findings and the literature, functional and non</w:t>
      </w:r>
      <w:r w:rsidRPr="002D5370">
        <w:rPr>
          <w:rFonts w:ascii="Times New Roman" w:hAnsi="Times New Roman" w:cs="Times New Roman"/>
          <w:sz w:val="24"/>
          <w:szCs w:val="24"/>
        </w:rPr>
        <w:noBreakHyphen/>
        <w:t>functional requirements were derived. UML diagrams and a layered architecture were used to design the system, which was then implemented as a mobile-based prototype with backend services and basic integration points for mobile money and notifications. Testing focused on core functional correctness and basic user evaluation.</w:t>
      </w:r>
    </w:p>
    <w:p w14:paraId="59EF62F9"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5.2.3 Summary of Key Findings (by Research Question)</w:t>
      </w:r>
    </w:p>
    <w:p w14:paraId="4FB4D887"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RQ1: What are the main operational, trust and record</w:t>
      </w:r>
      <w:r w:rsidRPr="002D5370">
        <w:rPr>
          <w:rFonts w:ascii="Times New Roman" w:hAnsi="Times New Roman" w:cs="Times New Roman"/>
          <w:b/>
          <w:bCs/>
          <w:sz w:val="24"/>
          <w:szCs w:val="24"/>
        </w:rPr>
        <w:noBreakHyphen/>
        <w:t>keeping challenges?</w:t>
      </w:r>
    </w:p>
    <w:p w14:paraId="67E3865C" w14:textId="77777777" w:rsidR="002D5370" w:rsidRPr="002D5370" w:rsidRDefault="002D5370" w:rsidP="00DD04DD">
      <w:pPr>
        <w:numPr>
          <w:ilvl w:val="0"/>
          <w:numId w:val="57"/>
        </w:numPr>
        <w:rPr>
          <w:rFonts w:ascii="Times New Roman" w:hAnsi="Times New Roman" w:cs="Times New Roman"/>
          <w:sz w:val="24"/>
          <w:szCs w:val="24"/>
        </w:rPr>
      </w:pPr>
      <w:r w:rsidRPr="002D5370">
        <w:rPr>
          <w:rFonts w:ascii="Times New Roman" w:hAnsi="Times New Roman" w:cs="Times New Roman"/>
          <w:sz w:val="24"/>
          <w:szCs w:val="24"/>
        </w:rPr>
        <w:t>Njangi participation is widespread (over 70% current or past members), but groups face recurring problems: late contributions, default after payout, disagreements, poor visibility of who has paid, and cases of mismanaged or missing funds.</w:t>
      </w:r>
    </w:p>
    <w:p w14:paraId="1EA67707" w14:textId="77777777" w:rsidR="002D5370" w:rsidRPr="002D5370" w:rsidRDefault="002D5370" w:rsidP="00DD04DD">
      <w:pPr>
        <w:numPr>
          <w:ilvl w:val="0"/>
          <w:numId w:val="57"/>
        </w:numPr>
        <w:rPr>
          <w:rFonts w:ascii="Times New Roman" w:hAnsi="Times New Roman" w:cs="Times New Roman"/>
          <w:sz w:val="24"/>
          <w:szCs w:val="24"/>
        </w:rPr>
      </w:pPr>
      <w:r w:rsidRPr="002D5370">
        <w:rPr>
          <w:rFonts w:ascii="Times New Roman" w:hAnsi="Times New Roman" w:cs="Times New Roman"/>
          <w:sz w:val="24"/>
          <w:szCs w:val="24"/>
        </w:rPr>
        <w:t>Record</w:t>
      </w:r>
      <w:r w:rsidRPr="002D5370">
        <w:rPr>
          <w:rFonts w:ascii="Times New Roman" w:hAnsi="Times New Roman" w:cs="Times New Roman"/>
          <w:sz w:val="24"/>
          <w:szCs w:val="24"/>
        </w:rPr>
        <w:noBreakHyphen/>
        <w:t>keeping is weak: only 17.5% find tracking payment history very easy, while 31.6% find it quite difficult and many are neutral or uncertain.</w:t>
      </w:r>
    </w:p>
    <w:p w14:paraId="733107D4" w14:textId="77777777" w:rsidR="002D5370" w:rsidRPr="002D5370" w:rsidRDefault="002D5370" w:rsidP="00DD04DD">
      <w:pPr>
        <w:numPr>
          <w:ilvl w:val="0"/>
          <w:numId w:val="57"/>
        </w:numPr>
        <w:rPr>
          <w:rFonts w:ascii="Times New Roman" w:hAnsi="Times New Roman" w:cs="Times New Roman"/>
          <w:sz w:val="24"/>
          <w:szCs w:val="24"/>
        </w:rPr>
      </w:pPr>
      <w:r w:rsidRPr="002D5370">
        <w:rPr>
          <w:rFonts w:ascii="Times New Roman" w:hAnsi="Times New Roman" w:cs="Times New Roman"/>
          <w:sz w:val="24"/>
          <w:szCs w:val="24"/>
        </w:rPr>
        <w:t>Open responses emphasised “trust and transparency” as central concerns.</w:t>
      </w:r>
    </w:p>
    <w:p w14:paraId="3B064A60"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RQ2: Which mobile-based features and design principles are most appropriate?</w:t>
      </w:r>
    </w:p>
    <w:p w14:paraId="7B60102D"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lastRenderedPageBreak/>
        <w:t>Digital readiness is high: 77.8% own smartphones with reliable internet; the rest have smartphones but with costly/slow internet.</w:t>
      </w:r>
    </w:p>
    <w:p w14:paraId="2F597D3E"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t>Strong demand exists for transparency features: 71.9% want everyone to see who has paid and the total in the pot; 50.9% want downloadable records; 52.6% want locked rules.</w:t>
      </w:r>
    </w:p>
    <w:p w14:paraId="172686C6"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t>91.2% want automated payment reminders; 68.4% want mobile money integration; 56.1% favour automatic payout handling.</w:t>
      </w:r>
    </w:p>
    <w:p w14:paraId="3C0D05D7"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t>Trust</w:t>
      </w:r>
      <w:r w:rsidRPr="002D5370">
        <w:rPr>
          <w:rFonts w:ascii="Times New Roman" w:hAnsi="Times New Roman" w:cs="Times New Roman"/>
          <w:sz w:val="24"/>
          <w:szCs w:val="24"/>
        </w:rPr>
        <w:noBreakHyphen/>
        <w:t>enhancing design needs: fully visible payments (78.9%), linkage to a bank/licensed payment provider (71.9%), permanently encoded rules (59.6%), strong privacy (54.4%), and local contextualisation.</w:t>
      </w:r>
    </w:p>
    <w:p w14:paraId="5AA5CD84"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These preferences informed the functional requirements (user registration, group management, contribution and payout management, reminders, transparency dashboards, mobile money integration, security and dispute resolution) and non</w:t>
      </w:r>
      <w:r w:rsidRPr="002D5370">
        <w:rPr>
          <w:rFonts w:ascii="Times New Roman" w:hAnsi="Times New Roman" w:cs="Times New Roman"/>
          <w:sz w:val="24"/>
          <w:szCs w:val="24"/>
        </w:rPr>
        <w:noBreakHyphen/>
        <w:t>functional requirements (usability, performance, security, scalability).</w:t>
      </w:r>
    </w:p>
    <w:p w14:paraId="25CA1493"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RQ3: How do users perceive a mobile njangi system?</w:t>
      </w:r>
    </w:p>
    <w:p w14:paraId="54841A27" w14:textId="77777777" w:rsidR="002D5370" w:rsidRPr="002D5370" w:rsidRDefault="002D5370" w:rsidP="00DD04DD">
      <w:pPr>
        <w:numPr>
          <w:ilvl w:val="0"/>
          <w:numId w:val="59"/>
        </w:numPr>
        <w:rPr>
          <w:rFonts w:ascii="Times New Roman" w:hAnsi="Times New Roman" w:cs="Times New Roman"/>
          <w:sz w:val="24"/>
          <w:szCs w:val="24"/>
        </w:rPr>
      </w:pPr>
      <w:r w:rsidRPr="002D5370">
        <w:rPr>
          <w:rFonts w:ascii="Times New Roman" w:hAnsi="Times New Roman" w:cs="Times New Roman"/>
          <w:sz w:val="24"/>
          <w:szCs w:val="24"/>
        </w:rPr>
        <w:t>59.6% strongly expressed willingness to use a free njangi app, and 64.9% would strongly recommend it to their groups if it works well, indicating good acceptance and adoption potential.</w:t>
      </w:r>
    </w:p>
    <w:p w14:paraId="6AEC2055" w14:textId="77777777" w:rsidR="002D5370" w:rsidRPr="002D5370" w:rsidRDefault="002D5370" w:rsidP="00DD04DD">
      <w:pPr>
        <w:numPr>
          <w:ilvl w:val="0"/>
          <w:numId w:val="59"/>
        </w:numPr>
        <w:rPr>
          <w:rFonts w:ascii="Times New Roman" w:hAnsi="Times New Roman" w:cs="Times New Roman"/>
          <w:sz w:val="24"/>
          <w:szCs w:val="24"/>
        </w:rPr>
      </w:pPr>
      <w:r w:rsidRPr="002D5370">
        <w:rPr>
          <w:rFonts w:ascii="Times New Roman" w:hAnsi="Times New Roman" w:cs="Times New Roman"/>
          <w:sz w:val="24"/>
          <w:szCs w:val="24"/>
        </w:rPr>
        <w:t>Most respondents accept small transaction fees if they are fair and clearly justified, and many would pay modest monthly amounts for premium features.</w:t>
      </w:r>
    </w:p>
    <w:p w14:paraId="7FA158BB" w14:textId="77777777" w:rsidR="002D5370" w:rsidRPr="002D5370" w:rsidRDefault="002D5370" w:rsidP="00DD04DD">
      <w:pPr>
        <w:numPr>
          <w:ilvl w:val="0"/>
          <w:numId w:val="59"/>
        </w:numPr>
        <w:rPr>
          <w:rFonts w:ascii="Times New Roman" w:hAnsi="Times New Roman" w:cs="Times New Roman"/>
          <w:sz w:val="24"/>
          <w:szCs w:val="24"/>
        </w:rPr>
      </w:pPr>
      <w:r w:rsidRPr="002D5370">
        <w:rPr>
          <w:rFonts w:ascii="Times New Roman" w:hAnsi="Times New Roman" w:cs="Times New Roman"/>
          <w:sz w:val="24"/>
          <w:szCs w:val="24"/>
        </w:rPr>
        <w:t>Concerns remain about internet access, distrust of digital systems, low digital skills among some members, and fear of fraud, pointing to the need for simple interfaces, low data usage and robust security.</w:t>
      </w:r>
    </w:p>
    <w:p w14:paraId="6BD607E0"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System Design, Implementation and Testing</w:t>
      </w:r>
    </w:p>
    <w:p w14:paraId="0CF905A7" w14:textId="77777777" w:rsidR="002D5370" w:rsidRPr="002D5370" w:rsidRDefault="002D5370" w:rsidP="00DD04DD">
      <w:pPr>
        <w:numPr>
          <w:ilvl w:val="0"/>
          <w:numId w:val="60"/>
        </w:numPr>
        <w:rPr>
          <w:rFonts w:ascii="Times New Roman" w:hAnsi="Times New Roman" w:cs="Times New Roman"/>
          <w:sz w:val="24"/>
          <w:szCs w:val="24"/>
        </w:rPr>
      </w:pPr>
      <w:r w:rsidRPr="002D5370">
        <w:rPr>
          <w:rFonts w:ascii="Times New Roman" w:hAnsi="Times New Roman" w:cs="Times New Roman"/>
          <w:sz w:val="24"/>
          <w:szCs w:val="24"/>
        </w:rPr>
        <w:t>The system design included use case, class and sequence diagrams, and a three</w:t>
      </w:r>
      <w:r w:rsidRPr="002D5370">
        <w:rPr>
          <w:rFonts w:ascii="Times New Roman" w:hAnsi="Times New Roman" w:cs="Times New Roman"/>
          <w:sz w:val="24"/>
          <w:szCs w:val="24"/>
        </w:rPr>
        <w:noBreakHyphen/>
        <w:t>tier architecture with a mobile client, backend API and database, plus external mobile money and notification services.</w:t>
      </w:r>
    </w:p>
    <w:p w14:paraId="485A9316" w14:textId="77777777" w:rsidR="002D5370" w:rsidRPr="002D5370" w:rsidRDefault="002D5370" w:rsidP="00DD04DD">
      <w:pPr>
        <w:numPr>
          <w:ilvl w:val="0"/>
          <w:numId w:val="60"/>
        </w:numPr>
        <w:rPr>
          <w:rFonts w:ascii="Times New Roman" w:hAnsi="Times New Roman" w:cs="Times New Roman"/>
          <w:sz w:val="24"/>
          <w:szCs w:val="24"/>
        </w:rPr>
      </w:pPr>
      <w:r w:rsidRPr="002D5370">
        <w:rPr>
          <w:rFonts w:ascii="Times New Roman" w:hAnsi="Times New Roman" w:cs="Times New Roman"/>
          <w:sz w:val="24"/>
          <w:szCs w:val="24"/>
        </w:rPr>
        <w:t>The implemented prototype supports member and admin registration, group creation and membership management, contribution scheduling, automated reminders, tracking of contributions and payouts, and basic reporting.</w:t>
      </w:r>
    </w:p>
    <w:p w14:paraId="55C98E67" w14:textId="77777777" w:rsidR="002D5370" w:rsidRPr="002D5370" w:rsidRDefault="002D5370" w:rsidP="00DD04DD">
      <w:pPr>
        <w:numPr>
          <w:ilvl w:val="0"/>
          <w:numId w:val="60"/>
        </w:numPr>
        <w:rPr>
          <w:rFonts w:ascii="Times New Roman" w:hAnsi="Times New Roman" w:cs="Times New Roman"/>
          <w:sz w:val="24"/>
          <w:szCs w:val="24"/>
        </w:rPr>
      </w:pPr>
      <w:r w:rsidRPr="002D5370">
        <w:rPr>
          <w:rFonts w:ascii="Times New Roman" w:hAnsi="Times New Roman" w:cs="Times New Roman"/>
          <w:sz w:val="24"/>
          <w:szCs w:val="24"/>
        </w:rPr>
        <w:t>Functional tests showed that core operations (registration, group creation, recording contributions and payouts, sending reminders) worked as specified. Basic user evaluation indicated that users could navigate the interface and found the transparency and reminder features useful, though detailed usability metrics may be limited.</w:t>
      </w:r>
    </w:p>
    <w:p w14:paraId="3068F656"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5.3 Conclusions</w:t>
      </w:r>
    </w:p>
    <w:p w14:paraId="45BF10D1"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From the findings, the following conclusions are drawn:</w:t>
      </w:r>
    </w:p>
    <w:p w14:paraId="4DF4F805"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Traditional njangi operations face serious trust, payment discipline and record</w:t>
      </w:r>
      <w:r w:rsidRPr="002D5370">
        <w:rPr>
          <w:rFonts w:ascii="Times New Roman" w:hAnsi="Times New Roman" w:cs="Times New Roman"/>
          <w:sz w:val="24"/>
          <w:szCs w:val="24"/>
        </w:rPr>
        <w:noBreakHyphen/>
        <w:t>keeping problems.</w:t>
      </w:r>
      <w:r w:rsidRPr="002D5370">
        <w:rPr>
          <w:rFonts w:ascii="Times New Roman" w:hAnsi="Times New Roman" w:cs="Times New Roman"/>
          <w:sz w:val="24"/>
          <w:szCs w:val="24"/>
        </w:rPr>
        <w:br/>
      </w:r>
      <w:r w:rsidRPr="002D5370">
        <w:rPr>
          <w:rFonts w:ascii="Times New Roman" w:hAnsi="Times New Roman" w:cs="Times New Roman"/>
          <w:sz w:val="24"/>
          <w:szCs w:val="24"/>
        </w:rPr>
        <w:lastRenderedPageBreak/>
        <w:t>Frequent late or missed payments, poor visibility of contributions and occasional fund mismanagement undermine confidence and group stability.</w:t>
      </w:r>
    </w:p>
    <w:p w14:paraId="49DBA657"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Njangi members are digitally ready and strongly desire transparent, rule</w:t>
      </w:r>
      <w:r w:rsidRPr="002D5370">
        <w:rPr>
          <w:rFonts w:ascii="Times New Roman" w:hAnsi="Times New Roman" w:cs="Times New Roman"/>
          <w:sz w:val="24"/>
          <w:szCs w:val="24"/>
        </w:rPr>
        <w:noBreakHyphen/>
        <w:t>based digital support.</w:t>
      </w:r>
      <w:r w:rsidRPr="002D5370">
        <w:rPr>
          <w:rFonts w:ascii="Times New Roman" w:hAnsi="Times New Roman" w:cs="Times New Roman"/>
          <w:sz w:val="24"/>
          <w:szCs w:val="24"/>
        </w:rPr>
        <w:br/>
        <w:t>High smartphone penetration and strong preferences for visible payment histories, locked rules, and automated reminders show that a mobile platform is appropriate and wanted.</w:t>
      </w:r>
    </w:p>
    <w:p w14:paraId="0A893F3C"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A secure mobile-based njangi system can operationalise key features that directly address identified challenges.</w:t>
      </w:r>
      <w:r w:rsidRPr="002D5370">
        <w:rPr>
          <w:rFonts w:ascii="Times New Roman" w:hAnsi="Times New Roman" w:cs="Times New Roman"/>
          <w:sz w:val="24"/>
          <w:szCs w:val="24"/>
        </w:rPr>
        <w:br/>
        <w:t>The requirements and implemented prototype demonstrate that functions such as real</w:t>
      </w:r>
      <w:r w:rsidRPr="002D5370">
        <w:rPr>
          <w:rFonts w:ascii="Times New Roman" w:hAnsi="Times New Roman" w:cs="Times New Roman"/>
          <w:sz w:val="24"/>
          <w:szCs w:val="24"/>
        </w:rPr>
        <w:noBreakHyphen/>
        <w:t>time contribution tracking, automated reminders, downloadable records and structured payout management can be integrated in a single system aligned with user needs.</w:t>
      </w:r>
    </w:p>
    <w:p w14:paraId="4E4B9C4A"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Trust in a digital njangi system depends on both technical design and institutional backing.</w:t>
      </w:r>
      <w:r w:rsidRPr="002D5370">
        <w:rPr>
          <w:rFonts w:ascii="Times New Roman" w:hAnsi="Times New Roman" w:cs="Times New Roman"/>
          <w:sz w:val="24"/>
          <w:szCs w:val="24"/>
        </w:rPr>
        <w:br/>
        <w:t>Users emphasised transparency of all transactions, strong privacy, security controls, and linkage to banks or licensed payment providers as central to trusting and adopting the system.</w:t>
      </w:r>
    </w:p>
    <w:p w14:paraId="45B7A543"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There is clear adoption potential, but barriers related to connectivity, skills and fear of fraud must be managed.</w:t>
      </w:r>
      <w:r w:rsidRPr="002D5370">
        <w:rPr>
          <w:rFonts w:ascii="Times New Roman" w:hAnsi="Times New Roman" w:cs="Times New Roman"/>
          <w:sz w:val="24"/>
          <w:szCs w:val="24"/>
        </w:rPr>
        <w:br/>
        <w:t>High willingness to use and recommend the app, combined with openness to modest fees, suggests viability, but the system must be designed for low</w:t>
      </w:r>
      <w:r w:rsidRPr="002D5370">
        <w:rPr>
          <w:rFonts w:ascii="Times New Roman" w:hAnsi="Times New Roman" w:cs="Times New Roman"/>
          <w:sz w:val="24"/>
          <w:szCs w:val="24"/>
        </w:rPr>
        <w:noBreakHyphen/>
        <w:t>resource environments and accompanied by user education.</w:t>
      </w:r>
    </w:p>
    <w:p w14:paraId="314BE823"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The prototype demonstrates feasibility but further iterative refinement and field deployment are needed.</w:t>
      </w:r>
      <w:r w:rsidRPr="002D5370">
        <w:rPr>
          <w:rFonts w:ascii="Times New Roman" w:hAnsi="Times New Roman" w:cs="Times New Roman"/>
          <w:sz w:val="24"/>
          <w:szCs w:val="24"/>
        </w:rPr>
        <w:br/>
        <w:t>While core functionality works as intended, long</w:t>
      </w:r>
      <w:r w:rsidRPr="002D5370">
        <w:rPr>
          <w:rFonts w:ascii="Times New Roman" w:hAnsi="Times New Roman" w:cs="Times New Roman"/>
          <w:sz w:val="24"/>
          <w:szCs w:val="24"/>
        </w:rPr>
        <w:noBreakHyphen/>
        <w:t>term impacts on default rates, disputes and financial inclusion require longitudinal and larger</w:t>
      </w:r>
      <w:r w:rsidRPr="002D5370">
        <w:rPr>
          <w:rFonts w:ascii="Times New Roman" w:hAnsi="Times New Roman" w:cs="Times New Roman"/>
          <w:sz w:val="24"/>
          <w:szCs w:val="24"/>
        </w:rPr>
        <w:noBreakHyphen/>
        <w:t>scale evaluations.</w:t>
      </w:r>
    </w:p>
    <w:p w14:paraId="481556AA"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5.4 Recommendations</w:t>
      </w:r>
    </w:p>
    <w:p w14:paraId="75AA8A53"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5.4.1 Recommendations for Practice</w:t>
      </w:r>
    </w:p>
    <w:p w14:paraId="2A8998CD"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Adopt full transaction transparency within njangi groups.</w:t>
      </w:r>
    </w:p>
    <w:p w14:paraId="7BB7B3AE"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Enable all members to view up</w:t>
      </w:r>
      <w:r w:rsidRPr="002D5370">
        <w:rPr>
          <w:rFonts w:ascii="Times New Roman" w:hAnsi="Times New Roman" w:cs="Times New Roman"/>
          <w:sz w:val="24"/>
          <w:szCs w:val="24"/>
        </w:rPr>
        <w:noBreakHyphen/>
        <w:t>to</w:t>
      </w:r>
      <w:r w:rsidRPr="002D5370">
        <w:rPr>
          <w:rFonts w:ascii="Times New Roman" w:hAnsi="Times New Roman" w:cs="Times New Roman"/>
          <w:sz w:val="24"/>
          <w:szCs w:val="24"/>
        </w:rPr>
        <w:noBreakHyphen/>
        <w:t>date lists of who has paid, total contributions and scheduled payouts.</w:t>
      </w:r>
    </w:p>
    <w:p w14:paraId="517517CA"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Provide downloadable statements for accountability and dispute resolution.</w:t>
      </w:r>
    </w:p>
    <w:p w14:paraId="141E8AB6"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Institutionalise automated contribution management.</w:t>
      </w:r>
    </w:p>
    <w:p w14:paraId="72BC11ED"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Implement configurable reminders via SMS and in</w:t>
      </w:r>
      <w:r w:rsidRPr="002D5370">
        <w:rPr>
          <w:rFonts w:ascii="Times New Roman" w:hAnsi="Times New Roman" w:cs="Times New Roman"/>
          <w:sz w:val="24"/>
          <w:szCs w:val="24"/>
        </w:rPr>
        <w:noBreakHyphen/>
        <w:t>app notifications for upcoming and overdue payments.</w:t>
      </w:r>
    </w:p>
    <w:p w14:paraId="34089893"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Highlight late contributors and pending payouts clearly to group admins.</w:t>
      </w:r>
    </w:p>
    <w:p w14:paraId="48D21366"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Encode and protect group rules in the system.</w:t>
      </w:r>
    </w:p>
    <w:p w14:paraId="3E3EFB48"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lastRenderedPageBreak/>
        <w:t>Require explicit configuration of contribution amounts, schedules, payout order and penalties at group creation.</w:t>
      </w:r>
    </w:p>
    <w:p w14:paraId="113AE116"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Restrict rule changes to transparent processes (e.g. admin plus member confirmation) to prevent unilateral rule manipulation.</w:t>
      </w:r>
    </w:p>
    <w:p w14:paraId="1AD9B9FF"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Strengthen security and regulatory alignment.</w:t>
      </w:r>
    </w:p>
    <w:p w14:paraId="2DC13D89"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Use secure authentication (e.g. PIN, OTP), encrypted communication, and strict access control so only group members see group data.</w:t>
      </w:r>
    </w:p>
    <w:p w14:paraId="696278B3"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Pursue partnerships with MTN/Orange and regulated banks or MFIs so group funds can be held and moved through trusted, supervised channels.</w:t>
      </w:r>
    </w:p>
    <w:p w14:paraId="01BD5342"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Design for inclusiveness and low-resource contexts.</w:t>
      </w:r>
    </w:p>
    <w:p w14:paraId="572FB17D"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Optimise the app for low data usage and intermittent connectivity.</w:t>
      </w:r>
    </w:p>
    <w:p w14:paraId="5BB8F030"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Use simple, icon</w:t>
      </w:r>
      <w:r w:rsidRPr="002D5370">
        <w:rPr>
          <w:rFonts w:ascii="Times New Roman" w:hAnsi="Times New Roman" w:cs="Times New Roman"/>
          <w:sz w:val="24"/>
          <w:szCs w:val="24"/>
        </w:rPr>
        <w:noBreakHyphen/>
        <w:t>rich interfaces and clear language; provide brief tutorials for first</w:t>
      </w:r>
      <w:r w:rsidRPr="002D5370">
        <w:rPr>
          <w:rFonts w:ascii="Times New Roman" w:hAnsi="Times New Roman" w:cs="Times New Roman"/>
          <w:sz w:val="24"/>
          <w:szCs w:val="24"/>
        </w:rPr>
        <w:noBreakHyphen/>
        <w:t>time users and group leaders.</w:t>
      </w:r>
    </w:p>
    <w:p w14:paraId="60E341DE"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Explore complementary channels (e.g. SMS/USSD) for members with very low digital skills.</w:t>
      </w:r>
    </w:p>
    <w:p w14:paraId="0962D916"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Implement transparent, affordable pricing.</w:t>
      </w:r>
    </w:p>
    <w:p w14:paraId="302EE900"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Keep core features free or attach very small, predictable fees.</w:t>
      </w:r>
    </w:p>
    <w:p w14:paraId="12AD6DD5"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Clearly relate any premium charges to added value (e.g. advanced reporting, insurance products, extended storage).</w:t>
      </w:r>
    </w:p>
    <w:p w14:paraId="225B4D23"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Provide user education and support.</w:t>
      </w:r>
    </w:p>
    <w:p w14:paraId="23AAF981"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Organise basic digital and financial literacy sessions for njangi groups adopting the app.</w:t>
      </w:r>
    </w:p>
    <w:p w14:paraId="71328FC5"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Emphasise how the system protects funds and records to counter fear of fraud.</w:t>
      </w:r>
    </w:p>
    <w:p w14:paraId="3BC26477"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5.4.2 Recommendations for Further Study</w:t>
      </w:r>
    </w:p>
    <w:p w14:paraId="2B94F24A"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Longitudinal field trials with real njangi groups.</w:t>
      </w:r>
    </w:p>
    <w:p w14:paraId="0C1FB82F"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Deploy the app with multiple groups over several cycles to measure impacts on payment timeliness, defaults, disputes, satisfaction and group survival.</w:t>
      </w:r>
    </w:p>
    <w:p w14:paraId="37E99880"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Usability and user</w:t>
      </w:r>
      <w:r w:rsidRPr="002D5370">
        <w:rPr>
          <w:rFonts w:ascii="Times New Roman" w:hAnsi="Times New Roman" w:cs="Times New Roman"/>
          <w:b/>
          <w:bCs/>
          <w:sz w:val="24"/>
          <w:szCs w:val="24"/>
        </w:rPr>
        <w:noBreakHyphen/>
        <w:t>experience studies across diverse populations.</w:t>
      </w:r>
    </w:p>
    <w:p w14:paraId="178C2D89"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Conduct structured usability testing with older users, rural members and low</w:t>
      </w:r>
      <w:r w:rsidRPr="002D5370">
        <w:rPr>
          <w:rFonts w:ascii="Times New Roman" w:hAnsi="Times New Roman" w:cs="Times New Roman"/>
          <w:sz w:val="24"/>
          <w:szCs w:val="24"/>
        </w:rPr>
        <w:noBreakHyphen/>
        <w:t>literacy participants to refine interface and workflows.</w:t>
      </w:r>
    </w:p>
    <w:p w14:paraId="77BB9BBC"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Compare smartphone, USSD and SMS</w:t>
      </w:r>
      <w:r w:rsidRPr="002D5370">
        <w:rPr>
          <w:rFonts w:ascii="Times New Roman" w:hAnsi="Times New Roman" w:cs="Times New Roman"/>
          <w:sz w:val="24"/>
          <w:szCs w:val="24"/>
        </w:rPr>
        <w:noBreakHyphen/>
        <w:t>based versions for inclusiveness.</w:t>
      </w:r>
    </w:p>
    <w:p w14:paraId="735279A0"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Deeper analysis of integration with formal financial services.</w:t>
      </w:r>
    </w:p>
    <w:p w14:paraId="3E10D28E"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Investigate regulatory, technical and user</w:t>
      </w:r>
      <w:r w:rsidRPr="002D5370">
        <w:rPr>
          <w:rFonts w:ascii="Times New Roman" w:hAnsi="Times New Roman" w:cs="Times New Roman"/>
          <w:sz w:val="24"/>
          <w:szCs w:val="24"/>
        </w:rPr>
        <w:noBreakHyphen/>
        <w:t>experience aspects of linking njangi accounts with bank and microfinance products (savings, micro</w:t>
      </w:r>
      <w:r w:rsidRPr="002D5370">
        <w:rPr>
          <w:rFonts w:ascii="Times New Roman" w:hAnsi="Times New Roman" w:cs="Times New Roman"/>
          <w:sz w:val="24"/>
          <w:szCs w:val="24"/>
        </w:rPr>
        <w:noBreakHyphen/>
        <w:t>loans, insurance).</w:t>
      </w:r>
    </w:p>
    <w:p w14:paraId="266A6CED"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lastRenderedPageBreak/>
        <w:t>Security, fraud</w:t>
      </w:r>
      <w:r w:rsidRPr="002D5370">
        <w:rPr>
          <w:rFonts w:ascii="Times New Roman" w:hAnsi="Times New Roman" w:cs="Times New Roman"/>
          <w:b/>
          <w:bCs/>
          <w:sz w:val="24"/>
          <w:szCs w:val="24"/>
        </w:rPr>
        <w:noBreakHyphen/>
        <w:t>resistance and governance models.</w:t>
      </w:r>
    </w:p>
    <w:p w14:paraId="5BE183AE"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Explore advanced mechanisms such as audit trails, role</w:t>
      </w:r>
      <w:r w:rsidRPr="002D5370">
        <w:rPr>
          <w:rFonts w:ascii="Times New Roman" w:hAnsi="Times New Roman" w:cs="Times New Roman"/>
          <w:sz w:val="24"/>
          <w:szCs w:val="24"/>
        </w:rPr>
        <w:noBreakHyphen/>
        <w:t>based access, reputation or smart</w:t>
      </w:r>
      <w:r w:rsidRPr="002D5370">
        <w:rPr>
          <w:rFonts w:ascii="Times New Roman" w:hAnsi="Times New Roman" w:cs="Times New Roman"/>
          <w:sz w:val="24"/>
          <w:szCs w:val="24"/>
        </w:rPr>
        <w:noBreakHyphen/>
        <w:t>contract elements to further reduce fraud and default risk.</w:t>
      </w:r>
    </w:p>
    <w:p w14:paraId="7585A444"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Study appropriate governance structures for platform operators, group leaders and regulators.</w:t>
      </w:r>
    </w:p>
    <w:p w14:paraId="22FBC0C9"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Socio</w:t>
      </w:r>
      <w:r w:rsidRPr="002D5370">
        <w:rPr>
          <w:rFonts w:ascii="Times New Roman" w:hAnsi="Times New Roman" w:cs="Times New Roman"/>
          <w:b/>
          <w:bCs/>
          <w:sz w:val="24"/>
          <w:szCs w:val="24"/>
        </w:rPr>
        <w:noBreakHyphen/>
        <w:t>cultural impacts of digitising njangi.</w:t>
      </w:r>
    </w:p>
    <w:p w14:paraId="2F1FB111"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Use qualitative methods (interviews, focus groups) to understand how digitisation affects trust, social cohesion, gender dynamics and traditional norms within njangi groups.</w:t>
      </w:r>
    </w:p>
    <w:p w14:paraId="6DD8AF0B"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Comparative studies with other digital ROSCA and group</w:t>
      </w:r>
      <w:r w:rsidRPr="002D5370">
        <w:rPr>
          <w:rFonts w:ascii="Times New Roman" w:hAnsi="Times New Roman" w:cs="Times New Roman"/>
          <w:b/>
          <w:bCs/>
          <w:sz w:val="24"/>
          <w:szCs w:val="24"/>
        </w:rPr>
        <w:noBreakHyphen/>
        <w:t>saving platforms.</w:t>
      </w:r>
    </w:p>
    <w:p w14:paraId="2CC018FB"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Benchmark the njangi system’s design and performance against e</w:t>
      </w:r>
      <w:r w:rsidRPr="002D5370">
        <w:rPr>
          <w:rFonts w:ascii="Times New Roman" w:hAnsi="Times New Roman" w:cs="Times New Roman"/>
          <w:sz w:val="24"/>
          <w:szCs w:val="24"/>
        </w:rPr>
        <w:noBreakHyphen/>
        <w:t>ROSCAs, M</w:t>
      </w:r>
      <w:r w:rsidRPr="002D5370">
        <w:rPr>
          <w:rFonts w:ascii="Times New Roman" w:hAnsi="Times New Roman" w:cs="Times New Roman"/>
          <w:sz w:val="24"/>
          <w:szCs w:val="24"/>
        </w:rPr>
        <w:noBreakHyphen/>
        <w:t>KOBA</w:t>
      </w:r>
      <w:r w:rsidRPr="002D5370">
        <w:rPr>
          <w:rFonts w:ascii="Times New Roman" w:hAnsi="Times New Roman" w:cs="Times New Roman"/>
          <w:sz w:val="24"/>
          <w:szCs w:val="24"/>
        </w:rPr>
        <w:noBreakHyphen/>
        <w:t>like platforms and existing commercial njangi apps to identify best practices and innovation gaps.</w:t>
      </w:r>
    </w:p>
    <w:p w14:paraId="608B22E2"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5.5 Summary</w:t>
      </w:r>
    </w:p>
    <w:p w14:paraId="54C61FCD"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This chapter has summarised the study, drawn conclusions linked to the objectives and research questions, and provided recommendations for both practitioners and future researchers. The evidence suggests that a secure, transparent and well</w:t>
      </w:r>
      <w:r w:rsidRPr="002D5370">
        <w:rPr>
          <w:rFonts w:ascii="Times New Roman" w:hAnsi="Times New Roman" w:cs="Times New Roman"/>
          <w:sz w:val="24"/>
          <w:szCs w:val="24"/>
        </w:rPr>
        <w:noBreakHyphen/>
        <w:t>designed mobile njangi system can meaningfully strengthen njangi operations, provided that usability, security, and institutional trust are prioritised and that implementation is supported by appropriate policies, partnerships and further empirical research.</w:t>
      </w:r>
    </w:p>
    <w:p w14:paraId="1D59BA5B" w14:textId="77777777" w:rsidR="002D5370" w:rsidRDefault="002D5370" w:rsidP="002D5370">
      <w:pPr>
        <w:rPr>
          <w:rFonts w:ascii="Times New Roman" w:hAnsi="Times New Roman" w:cs="Times New Roman"/>
          <w:b/>
          <w:bCs/>
          <w:sz w:val="24"/>
          <w:szCs w:val="24"/>
        </w:rPr>
      </w:pPr>
    </w:p>
    <w:p w14:paraId="6C979D4D" w14:textId="77777777" w:rsidR="002D5370" w:rsidRDefault="002D5370" w:rsidP="002D5370">
      <w:pPr>
        <w:rPr>
          <w:rFonts w:ascii="Times New Roman" w:hAnsi="Times New Roman" w:cs="Times New Roman"/>
          <w:b/>
          <w:bCs/>
          <w:sz w:val="24"/>
          <w:szCs w:val="24"/>
        </w:rPr>
      </w:pPr>
    </w:p>
    <w:p w14:paraId="69D7D4D6" w14:textId="77777777" w:rsidR="002D5370" w:rsidRDefault="002D5370" w:rsidP="002D5370">
      <w:pPr>
        <w:rPr>
          <w:rFonts w:ascii="Times New Roman" w:hAnsi="Times New Roman" w:cs="Times New Roman"/>
          <w:b/>
          <w:bCs/>
          <w:sz w:val="24"/>
          <w:szCs w:val="24"/>
        </w:rPr>
      </w:pPr>
    </w:p>
    <w:p w14:paraId="485A9EBC" w14:textId="77777777" w:rsidR="002D5370" w:rsidRDefault="002D5370" w:rsidP="002D5370">
      <w:pPr>
        <w:rPr>
          <w:rFonts w:ascii="Times New Roman" w:hAnsi="Times New Roman" w:cs="Times New Roman"/>
          <w:b/>
          <w:bCs/>
          <w:sz w:val="24"/>
          <w:szCs w:val="24"/>
        </w:rPr>
      </w:pPr>
    </w:p>
    <w:p w14:paraId="2641FC8E" w14:textId="77777777" w:rsidR="002D5370" w:rsidRDefault="002D5370" w:rsidP="002D5370">
      <w:pPr>
        <w:rPr>
          <w:rFonts w:ascii="Times New Roman" w:hAnsi="Times New Roman" w:cs="Times New Roman"/>
          <w:b/>
          <w:bCs/>
          <w:sz w:val="24"/>
          <w:szCs w:val="24"/>
        </w:rPr>
      </w:pPr>
    </w:p>
    <w:p w14:paraId="48E886F0" w14:textId="77777777" w:rsidR="002D5370" w:rsidRDefault="002D5370" w:rsidP="002D5370">
      <w:pPr>
        <w:rPr>
          <w:rFonts w:ascii="Times New Roman" w:hAnsi="Times New Roman" w:cs="Times New Roman"/>
          <w:b/>
          <w:bCs/>
          <w:sz w:val="24"/>
          <w:szCs w:val="24"/>
        </w:rPr>
      </w:pPr>
    </w:p>
    <w:p w14:paraId="1EED1A1B" w14:textId="77777777" w:rsidR="002D5370" w:rsidRDefault="002D5370" w:rsidP="002D5370">
      <w:pPr>
        <w:rPr>
          <w:rFonts w:ascii="Times New Roman" w:hAnsi="Times New Roman" w:cs="Times New Roman"/>
          <w:b/>
          <w:bCs/>
          <w:sz w:val="24"/>
          <w:szCs w:val="24"/>
        </w:rPr>
      </w:pPr>
    </w:p>
    <w:p w14:paraId="275869E4" w14:textId="77777777" w:rsidR="002D5370" w:rsidRDefault="002D5370" w:rsidP="002D5370">
      <w:pPr>
        <w:rPr>
          <w:rFonts w:ascii="Times New Roman" w:hAnsi="Times New Roman" w:cs="Times New Roman"/>
          <w:b/>
          <w:bCs/>
          <w:sz w:val="24"/>
          <w:szCs w:val="24"/>
        </w:rPr>
      </w:pPr>
    </w:p>
    <w:p w14:paraId="745E1256" w14:textId="77777777" w:rsidR="002D5370" w:rsidRDefault="002D5370" w:rsidP="002D5370">
      <w:pPr>
        <w:rPr>
          <w:rFonts w:ascii="Times New Roman" w:hAnsi="Times New Roman" w:cs="Times New Roman"/>
          <w:b/>
          <w:bCs/>
          <w:sz w:val="24"/>
          <w:szCs w:val="24"/>
        </w:rPr>
      </w:pPr>
    </w:p>
    <w:p w14:paraId="099CE8C1" w14:textId="77777777" w:rsidR="002D5370" w:rsidRDefault="002D5370" w:rsidP="002D5370">
      <w:pPr>
        <w:rPr>
          <w:rFonts w:ascii="Times New Roman" w:hAnsi="Times New Roman" w:cs="Times New Roman"/>
          <w:b/>
          <w:bCs/>
          <w:sz w:val="24"/>
          <w:szCs w:val="24"/>
        </w:rPr>
      </w:pPr>
    </w:p>
    <w:p w14:paraId="2367713E" w14:textId="77777777" w:rsidR="002D5370" w:rsidRDefault="002D5370" w:rsidP="002D5370">
      <w:pPr>
        <w:rPr>
          <w:rFonts w:ascii="Times New Roman" w:hAnsi="Times New Roman" w:cs="Times New Roman"/>
          <w:b/>
          <w:bCs/>
          <w:sz w:val="24"/>
          <w:szCs w:val="24"/>
        </w:rPr>
      </w:pPr>
    </w:p>
    <w:p w14:paraId="33E37CD0" w14:textId="77777777" w:rsidR="002D5370" w:rsidRDefault="002D5370" w:rsidP="002D5370">
      <w:pPr>
        <w:rPr>
          <w:rFonts w:ascii="Times New Roman" w:hAnsi="Times New Roman" w:cs="Times New Roman"/>
          <w:b/>
          <w:bCs/>
          <w:sz w:val="24"/>
          <w:szCs w:val="24"/>
        </w:rPr>
      </w:pPr>
    </w:p>
    <w:p w14:paraId="367F13E9" w14:textId="77777777" w:rsidR="002D5370" w:rsidRDefault="002D5370" w:rsidP="002D5370">
      <w:pPr>
        <w:rPr>
          <w:rFonts w:ascii="Times New Roman" w:hAnsi="Times New Roman" w:cs="Times New Roman"/>
          <w:b/>
          <w:bCs/>
          <w:sz w:val="24"/>
          <w:szCs w:val="24"/>
        </w:rPr>
      </w:pPr>
    </w:p>
    <w:p w14:paraId="5958F17C" w14:textId="77777777" w:rsidR="002D5370" w:rsidRPr="002D5370" w:rsidRDefault="002D5370" w:rsidP="002D5370">
      <w:pPr>
        <w:rPr>
          <w:rFonts w:ascii="Times New Roman" w:hAnsi="Times New Roman" w:cs="Times New Roman"/>
          <w:sz w:val="24"/>
          <w:szCs w:val="24"/>
        </w:rPr>
      </w:pPr>
    </w:p>
    <w:p w14:paraId="5BAC3E59" w14:textId="7F6F80FF"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lastRenderedPageBreak/>
        <w:t>5.5 References</w:t>
      </w:r>
    </w:p>
    <w:p w14:paraId="63F06710"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szCs w:val="24"/>
        </w:rPr>
        <w:fldChar w:fldCharType="begin"/>
      </w:r>
      <w:r w:rsidRPr="002D5370">
        <w:rPr>
          <w:rFonts w:ascii="Times New Roman" w:hAnsi="Times New Roman" w:cs="Times New Roman"/>
          <w:i/>
          <w:iCs/>
          <w:szCs w:val="24"/>
        </w:rPr>
        <w:instrText xml:space="preserve"> ADDIN ZOTERO_BIBL {"uncited":[],"omitted":[],"custom":[]} CSL_BIBLIOGRAPHY </w:instrText>
      </w:r>
      <w:r w:rsidRPr="002D5370">
        <w:rPr>
          <w:rFonts w:ascii="Times New Roman" w:hAnsi="Times New Roman" w:cs="Times New Roman"/>
          <w:i/>
          <w:iCs/>
          <w:szCs w:val="24"/>
        </w:rPr>
        <w:fldChar w:fldCharType="separate"/>
      </w:r>
      <w:r w:rsidRPr="002D5370">
        <w:rPr>
          <w:rFonts w:ascii="Times New Roman" w:hAnsi="Times New Roman" w:cs="Times New Roman"/>
          <w:i/>
          <w:iCs/>
        </w:rPr>
        <w:t>Besin-Mengla, M. M. (2020). Njangi: Pillar of Development in the Anglophone Regions of Cameroon. Journal of Humanities and Social Sciences Studies. https://doi.org/10.32996/jhsss.2020.2.5.5</w:t>
      </w:r>
    </w:p>
    <w:p w14:paraId="18AEAEA0"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Forje, L. (2014). Domestic saving mobilisation and small business creation: The case of Cameroon. South African Journal of Economic and Management Sciences, 9, 41–56. https://doi.org/10.4102/sajems.v9i1.1156</w:t>
      </w:r>
    </w:p>
    <w:p w14:paraId="006DF37D"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Francois, P., &amp; Squires, M. (2021). Linking mobile money networks to “e-ROSCAs”: An experimental study. Science Advances, 7. https://doi.org/10.1126/sciadv.abc5831</w:t>
      </w:r>
    </w:p>
    <w:p w14:paraId="1522C134"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Johnson, A. R. (2021). Group Borrowing: Microfinance-Tontine Sustainable Co-Existence. Case Of Cameroon. Journal of Economics, Finance And Management Studies. https://doi.org/10.47191/jefms/v4-i11-28</w:t>
      </w:r>
    </w:p>
    <w:p w14:paraId="715AA39B"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Juma, M., Mramba, N., Suhonen, J., Kapinga, A., &amp; Tedre, M. (2025). Designing a Mobile Prototype for Supporting Financial Management Skills and Decision Making: A Co-Creation Study with Informal Saving Groups in Dodoma, Tanzania. 1–9. https://doi.org/10.1109/etncc66224.2025.11299782</w:t>
      </w:r>
    </w:p>
    <w:p w14:paraId="3D437419"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Kim, K.-H. (2021). Assessing the impact of mobile money on improving the financial inclusion of Nairobi women. Journal of Gender Studies, 31, 306–322. https://doi.org/10.1080/09589236.2021.1884536</w:t>
      </w:r>
    </w:p>
    <w:p w14:paraId="5FC9ABD6"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Ky, S., Rugemintwari, C., &amp; Sauviat, A. (2021). Friends or Foes? Mobile money interaction with formal and informal finance. Telecommunications Policy. https://doi.org/10.1016/j.telpol.2020.102057</w:t>
      </w:r>
    </w:p>
    <w:p w14:paraId="56D218E4"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Mehmood, H. (2018). Save My Money: Digitizing Informal Savings in Pakistan. https://consensus.app/papers/save-my-money-digitizing-informal-savings-in-pakistan-mehmood/7ee460fa7d045dd48639bd68c99a447a/</w:t>
      </w:r>
    </w:p>
    <w:p w14:paraId="5511CF19"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Mehmood, H., Ahmad, T., Razaq, L., Mare, S., Usmani, M. Z., Anderson, R., &amp; Raza, A. A. (2019). Towards Digitization of Collaborative Savings Among Low-Income Groups. Proceedings of the ACM on Human-Computer Interaction, 3, 1–30. https://doi.org/10.1145/3274304</w:t>
      </w:r>
    </w:p>
    <w:p w14:paraId="2742DDFB"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Ndiege, B., Zakayo, E., &amp; Nakamo, S. (2025). Mobile Technology’s Role in Enhancing Financial Security and Inclusion:Evidence from M-KOBA in Tanzania. Journal of Co-Operative and Business Studies (JCBS). https://doi.org/10.63444/f9xef018</w:t>
      </w:r>
    </w:p>
    <w:p w14:paraId="4B4AAF3D" w14:textId="77777777" w:rsidR="002D5370" w:rsidRPr="002D5370" w:rsidRDefault="002D5370" w:rsidP="00DD04DD">
      <w:pPr>
        <w:pStyle w:val="Bibliography"/>
        <w:numPr>
          <w:ilvl w:val="0"/>
          <w:numId w:val="64"/>
        </w:numPr>
        <w:ind w:left="360"/>
        <w:jc w:val="both"/>
        <w:rPr>
          <w:rFonts w:ascii="Times New Roman" w:hAnsi="Times New Roman" w:cs="Times New Roman"/>
          <w:i/>
          <w:iCs/>
        </w:rPr>
      </w:pPr>
      <w:r w:rsidRPr="002D5370">
        <w:rPr>
          <w:rFonts w:ascii="Times New Roman" w:hAnsi="Times New Roman" w:cs="Times New Roman"/>
          <w:i/>
          <w:iCs/>
        </w:rPr>
        <w:t>Wambua, A. W., &amp; Wamuyu, P. (2020). Role of Mobile Applications in Mitigating Challenges Faced by Informal Saving Groups. 1–11. https://consensus.app/papers/role-of-mobile-applications-in-mitigating-challenges-wambua-wamuyu/9398285da026517c851762017ef3a0b6/</w:t>
      </w:r>
    </w:p>
    <w:p w14:paraId="23812C4D" w14:textId="3A8A8A3B" w:rsidR="002D5370" w:rsidRPr="002D5370" w:rsidRDefault="002D5370" w:rsidP="002D5370">
      <w:pPr>
        <w:jc w:val="both"/>
        <w:rPr>
          <w:rFonts w:ascii="Times New Roman" w:hAnsi="Times New Roman" w:cs="Times New Roman"/>
          <w:i/>
          <w:iCs/>
          <w:sz w:val="24"/>
          <w:szCs w:val="24"/>
        </w:rPr>
      </w:pPr>
      <w:r w:rsidRPr="002D5370">
        <w:rPr>
          <w:rFonts w:ascii="Times New Roman" w:hAnsi="Times New Roman" w:cs="Times New Roman"/>
          <w:i/>
          <w:iCs/>
          <w:sz w:val="24"/>
          <w:szCs w:val="24"/>
        </w:rPr>
        <w:fldChar w:fldCharType="end"/>
      </w:r>
      <w:r w:rsidR="0052188B">
        <w:rPr>
          <w:rFonts w:ascii="Times New Roman" w:hAnsi="Times New Roman" w:cs="Times New Roman"/>
          <w:i/>
          <w:iCs/>
          <w:sz w:val="24"/>
          <w:szCs w:val="24"/>
        </w:rPr>
        <w:t>S</w:t>
      </w:r>
    </w:p>
    <w:sectPr w:rsidR="002D5370" w:rsidRPr="002D5370" w:rsidSect="00B25728">
      <w:headerReference w:type="default" r:id="rId29"/>
      <w:footerReference w:type="default" r:id="rId30"/>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onguh Joy" w:date="2026-05-18T11:59:00Z" w:initials="FJ">
    <w:p w14:paraId="747004DC" w14:textId="00FAD1D0" w:rsidR="00B921FD" w:rsidRDefault="00B921FD">
      <w:pPr>
        <w:pStyle w:val="CommentText"/>
      </w:pPr>
      <w:r>
        <w:rPr>
          <w:rStyle w:val="CommentReference"/>
        </w:rPr>
        <w:annotationRef/>
      </w:r>
      <w:r>
        <w:t>ARE YOU SURE????</w:t>
      </w:r>
    </w:p>
  </w:comment>
  <w:comment w:id="36" w:author="Fonguh Joy" w:date="2026-05-18T17:08:00Z" w:initials="FJ">
    <w:p w14:paraId="3F52A3DD" w14:textId="18ADB0A2" w:rsidR="00990C94" w:rsidRDefault="00990C94">
      <w:pPr>
        <w:pStyle w:val="CommentText"/>
      </w:pPr>
      <w:r>
        <w:rPr>
          <w:rStyle w:val="CommentReference"/>
        </w:rPr>
        <w:annotationRef/>
      </w:r>
      <w:r>
        <w:t>DO THIS ACTUALLY DO THIS</w:t>
      </w:r>
    </w:p>
  </w:comment>
  <w:comment w:id="42" w:author="Fonguh Joy" w:date="2026-05-18T19:56:00Z" w:initials="FJ">
    <w:p w14:paraId="1492291E" w14:textId="22F715AA" w:rsidR="007B7729" w:rsidRDefault="007B7729">
      <w:pPr>
        <w:pStyle w:val="CommentText"/>
      </w:pPr>
      <w:r>
        <w:rPr>
          <w:rStyle w:val="CommentReference"/>
        </w:rPr>
        <w:annotationRef/>
      </w:r>
      <w:r>
        <w:t>From here needs a lot of crosschecking</w:t>
      </w:r>
    </w:p>
  </w:comment>
  <w:comment w:id="43" w:author="Fonguh Joy" w:date="2026-05-18T19:53:00Z" w:initials="FJ">
    <w:p w14:paraId="5ACFCDDC" w14:textId="1862B6A9" w:rsidR="007B7729" w:rsidRDefault="007B7729">
      <w:pPr>
        <w:pStyle w:val="CommentText"/>
      </w:pPr>
      <w:r>
        <w:rPr>
          <w:rStyle w:val="CommentReference"/>
        </w:rPr>
        <w:annotationRef/>
      </w:r>
      <w:r>
        <w:t>Daigram lacking here</w:t>
      </w:r>
    </w:p>
  </w:comment>
  <w:comment w:id="44" w:author="Fonguh Joy" w:date="2026-05-18T19:46:00Z" w:initials="FJ">
    <w:p w14:paraId="1E2CBEBF" w14:textId="77777777" w:rsidR="00862E89" w:rsidRDefault="00862E89">
      <w:pPr>
        <w:pStyle w:val="CommentText"/>
      </w:pPr>
      <w:r>
        <w:rPr>
          <w:rStyle w:val="CommentReference"/>
        </w:rPr>
        <w:annotationRef/>
      </w:r>
      <w:r>
        <w:t>Modify when the app is completed</w:t>
      </w:r>
    </w:p>
    <w:p w14:paraId="148895C9" w14:textId="3C41D262" w:rsidR="00862E89" w:rsidRDefault="00862E8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7004DC" w15:done="0"/>
  <w15:commentEx w15:paraId="3F52A3DD" w15:done="0"/>
  <w15:commentEx w15:paraId="1492291E" w15:done="0"/>
  <w15:commentEx w15:paraId="5ACFCDDC" w15:done="0"/>
  <w15:commentEx w15:paraId="14889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87AB4" w16cex:dateUtc="2026-05-18T10:59:00Z"/>
  <w16cex:commentExtensible w16cex:durableId="7485CC35" w16cex:dateUtc="2026-05-18T16:08:00Z"/>
  <w16cex:commentExtensible w16cex:durableId="664033FD" w16cex:dateUtc="2026-05-18T18:56:00Z"/>
  <w16cex:commentExtensible w16cex:durableId="5474147D" w16cex:dateUtc="2026-05-18T18:53:00Z"/>
  <w16cex:commentExtensible w16cex:durableId="229D7C5A" w16cex:dateUtc="2026-05-18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7004DC" w16cid:durableId="66187AB4"/>
  <w16cid:commentId w16cid:paraId="3F52A3DD" w16cid:durableId="7485CC35"/>
  <w16cid:commentId w16cid:paraId="1492291E" w16cid:durableId="664033FD"/>
  <w16cid:commentId w16cid:paraId="5ACFCDDC" w16cid:durableId="5474147D"/>
  <w16cid:commentId w16cid:paraId="148895C9" w16cid:durableId="229D7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94AF2" w14:textId="77777777" w:rsidR="00E42E57" w:rsidRDefault="00E42E57" w:rsidP="00B25728">
      <w:pPr>
        <w:spacing w:after="0" w:line="240" w:lineRule="auto"/>
      </w:pPr>
      <w:r>
        <w:separator/>
      </w:r>
    </w:p>
  </w:endnote>
  <w:endnote w:type="continuationSeparator" w:id="0">
    <w:p w14:paraId="50983D70" w14:textId="77777777" w:rsidR="00E42E57" w:rsidRDefault="00E42E57" w:rsidP="00B2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1992" w14:textId="6F9FFF4A" w:rsidR="00B25728" w:rsidRDefault="00B25728" w:rsidP="00B25728">
    <w:pPr>
      <w:pStyle w:val="Footer"/>
      <w:tabs>
        <w:tab w:val="clear" w:pos="4513"/>
        <w:tab w:val="clear" w:pos="9026"/>
        <w:tab w:val="left" w:pos="135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087643"/>
      <w:docPartObj>
        <w:docPartGallery w:val="Page Numbers (Bottom of Page)"/>
        <w:docPartUnique/>
      </w:docPartObj>
    </w:sdtPr>
    <w:sdtEndPr/>
    <w:sdtContent>
      <w:p w14:paraId="185A2A28" w14:textId="3CB1E6AB" w:rsidR="00B25728" w:rsidRDefault="00B25728">
        <w:pPr>
          <w:pStyle w:val="Footer"/>
          <w:jc w:val="center"/>
        </w:pPr>
        <w:r>
          <w:fldChar w:fldCharType="begin"/>
        </w:r>
        <w:r>
          <w:instrText>PAGE   \* MERGEFORMAT</w:instrText>
        </w:r>
        <w:r>
          <w:fldChar w:fldCharType="separate"/>
        </w:r>
        <w:r>
          <w:rPr>
            <w:lang w:val="en-GB"/>
          </w:rPr>
          <w:t>2</w:t>
        </w:r>
        <w:r>
          <w:fldChar w:fldCharType="end"/>
        </w:r>
      </w:p>
    </w:sdtContent>
  </w:sdt>
  <w:p w14:paraId="41218BA8" w14:textId="20167383" w:rsidR="00B25728" w:rsidRDefault="00B25728" w:rsidP="00B25728">
    <w:pPr>
      <w:pStyle w:val="Footer"/>
      <w:tabs>
        <w:tab w:val="clear" w:pos="4513"/>
        <w:tab w:val="clear" w:pos="9026"/>
        <w:tab w:val="left" w:pos="135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49799"/>
      <w:docPartObj>
        <w:docPartGallery w:val="Page Numbers (Bottom of Page)"/>
        <w:docPartUnique/>
      </w:docPartObj>
    </w:sdtPr>
    <w:sdtEndPr/>
    <w:sdtContent>
      <w:p w14:paraId="7D0A4E1C" w14:textId="77777777" w:rsidR="00B25728" w:rsidRDefault="00B25728">
        <w:pPr>
          <w:pStyle w:val="Footer"/>
          <w:jc w:val="center"/>
        </w:pPr>
        <w:r>
          <w:fldChar w:fldCharType="begin"/>
        </w:r>
        <w:r>
          <w:instrText>PAGE   \* MERGEFORMAT</w:instrText>
        </w:r>
        <w:r>
          <w:fldChar w:fldCharType="separate"/>
        </w:r>
        <w:r>
          <w:rPr>
            <w:lang w:val="en-GB"/>
          </w:rPr>
          <w:t>2</w:t>
        </w:r>
        <w:r>
          <w:fldChar w:fldCharType="end"/>
        </w:r>
      </w:p>
    </w:sdtContent>
  </w:sdt>
  <w:p w14:paraId="0F638C46" w14:textId="77777777" w:rsidR="00B25728" w:rsidRDefault="00B25728" w:rsidP="00B25728">
    <w:pPr>
      <w:pStyle w:val="Footer"/>
      <w:tabs>
        <w:tab w:val="clear" w:pos="4513"/>
        <w:tab w:val="clear" w:pos="9026"/>
        <w:tab w:val="left" w:pos="13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6005" w14:textId="77777777" w:rsidR="00E42E57" w:rsidRDefault="00E42E57" w:rsidP="00B25728">
      <w:pPr>
        <w:spacing w:after="0" w:line="240" w:lineRule="auto"/>
      </w:pPr>
      <w:r>
        <w:separator/>
      </w:r>
    </w:p>
  </w:footnote>
  <w:footnote w:type="continuationSeparator" w:id="0">
    <w:p w14:paraId="487EEB7C" w14:textId="77777777" w:rsidR="00E42E57" w:rsidRDefault="00E42E57" w:rsidP="00B25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0291" w14:textId="77777777" w:rsidR="00B25728" w:rsidRDefault="00B25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AC9"/>
    <w:multiLevelType w:val="multilevel"/>
    <w:tmpl w:val="A9B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02CD"/>
    <w:multiLevelType w:val="multilevel"/>
    <w:tmpl w:val="50D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1A62"/>
    <w:multiLevelType w:val="multilevel"/>
    <w:tmpl w:val="9BE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3F47"/>
    <w:multiLevelType w:val="multilevel"/>
    <w:tmpl w:val="A37A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92C12"/>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B350F91"/>
    <w:multiLevelType w:val="multilevel"/>
    <w:tmpl w:val="D65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F79CC"/>
    <w:multiLevelType w:val="multilevel"/>
    <w:tmpl w:val="BE0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94FED"/>
    <w:multiLevelType w:val="multilevel"/>
    <w:tmpl w:val="E5A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E6EE8"/>
    <w:multiLevelType w:val="multilevel"/>
    <w:tmpl w:val="37E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727C2"/>
    <w:multiLevelType w:val="multilevel"/>
    <w:tmpl w:val="CE8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E7157"/>
    <w:multiLevelType w:val="multilevel"/>
    <w:tmpl w:val="F0F8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3655D"/>
    <w:multiLevelType w:val="multilevel"/>
    <w:tmpl w:val="DF72B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619C3"/>
    <w:multiLevelType w:val="multilevel"/>
    <w:tmpl w:val="ED4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B7466"/>
    <w:multiLevelType w:val="multilevel"/>
    <w:tmpl w:val="9DA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94856"/>
    <w:multiLevelType w:val="multilevel"/>
    <w:tmpl w:val="7B0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0206A"/>
    <w:multiLevelType w:val="multilevel"/>
    <w:tmpl w:val="692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E78FA"/>
    <w:multiLevelType w:val="multilevel"/>
    <w:tmpl w:val="E650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A45CB4"/>
    <w:multiLevelType w:val="hybridMultilevel"/>
    <w:tmpl w:val="64E400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1803485"/>
    <w:multiLevelType w:val="hybridMultilevel"/>
    <w:tmpl w:val="0388CA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1A24C12"/>
    <w:multiLevelType w:val="multilevel"/>
    <w:tmpl w:val="473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D6C79"/>
    <w:multiLevelType w:val="multilevel"/>
    <w:tmpl w:val="4D18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367A0"/>
    <w:multiLevelType w:val="hybridMultilevel"/>
    <w:tmpl w:val="7F86DC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3BAF7873"/>
    <w:multiLevelType w:val="multilevel"/>
    <w:tmpl w:val="418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92CF1"/>
    <w:multiLevelType w:val="multilevel"/>
    <w:tmpl w:val="BF98A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8A7F06"/>
    <w:multiLevelType w:val="multilevel"/>
    <w:tmpl w:val="AEBA9C0A"/>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E940357"/>
    <w:multiLevelType w:val="multilevel"/>
    <w:tmpl w:val="B4B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862D0"/>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447D2C23"/>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48E4927"/>
    <w:multiLevelType w:val="multilevel"/>
    <w:tmpl w:val="486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F3EA8"/>
    <w:multiLevelType w:val="multilevel"/>
    <w:tmpl w:val="C78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A39AA"/>
    <w:multiLevelType w:val="multilevel"/>
    <w:tmpl w:val="ECBA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D0BED"/>
    <w:multiLevelType w:val="multilevel"/>
    <w:tmpl w:val="7A2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02873"/>
    <w:multiLevelType w:val="multilevel"/>
    <w:tmpl w:val="FD8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C7C7C"/>
    <w:multiLevelType w:val="multilevel"/>
    <w:tmpl w:val="D08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76D36"/>
    <w:multiLevelType w:val="multilevel"/>
    <w:tmpl w:val="211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1599E"/>
    <w:multiLevelType w:val="multilevel"/>
    <w:tmpl w:val="8C3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D216F"/>
    <w:multiLevelType w:val="multilevel"/>
    <w:tmpl w:val="A58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F2A2B"/>
    <w:multiLevelType w:val="multilevel"/>
    <w:tmpl w:val="B74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695870"/>
    <w:multiLevelType w:val="multilevel"/>
    <w:tmpl w:val="116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E49C5"/>
    <w:multiLevelType w:val="multilevel"/>
    <w:tmpl w:val="8F5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D222F"/>
    <w:multiLevelType w:val="multilevel"/>
    <w:tmpl w:val="25C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63ED1"/>
    <w:multiLevelType w:val="multilevel"/>
    <w:tmpl w:val="37D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C249C"/>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5F3E0E98"/>
    <w:multiLevelType w:val="multilevel"/>
    <w:tmpl w:val="08E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E52F91"/>
    <w:multiLevelType w:val="multilevel"/>
    <w:tmpl w:val="31E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2207E"/>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66D37038"/>
    <w:multiLevelType w:val="multilevel"/>
    <w:tmpl w:val="A83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A4128"/>
    <w:multiLevelType w:val="multilevel"/>
    <w:tmpl w:val="AD1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83F5F"/>
    <w:multiLevelType w:val="multilevel"/>
    <w:tmpl w:val="B04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921CFD"/>
    <w:multiLevelType w:val="multilevel"/>
    <w:tmpl w:val="792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10E99"/>
    <w:multiLevelType w:val="multilevel"/>
    <w:tmpl w:val="479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6214B8"/>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72F61BC7"/>
    <w:multiLevelType w:val="multilevel"/>
    <w:tmpl w:val="B72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460A65"/>
    <w:multiLevelType w:val="multilevel"/>
    <w:tmpl w:val="0A6C4B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45A7A5C"/>
    <w:multiLevelType w:val="multilevel"/>
    <w:tmpl w:val="CA4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B035F"/>
    <w:multiLevelType w:val="multilevel"/>
    <w:tmpl w:val="22A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0D5BC6"/>
    <w:multiLevelType w:val="multilevel"/>
    <w:tmpl w:val="EB60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ED7AC1"/>
    <w:multiLevelType w:val="multilevel"/>
    <w:tmpl w:val="313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416CAF"/>
    <w:multiLevelType w:val="multilevel"/>
    <w:tmpl w:val="87A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831113"/>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7B831D93"/>
    <w:multiLevelType w:val="multilevel"/>
    <w:tmpl w:val="ABA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FB17A9"/>
    <w:multiLevelType w:val="multilevel"/>
    <w:tmpl w:val="ADA87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B91C87"/>
    <w:multiLevelType w:val="multilevel"/>
    <w:tmpl w:val="2A94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CC76D8"/>
    <w:multiLevelType w:val="multilevel"/>
    <w:tmpl w:val="1D3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40180">
    <w:abstractNumId w:val="16"/>
  </w:num>
  <w:num w:numId="2" w16cid:durableId="13197199">
    <w:abstractNumId w:val="6"/>
  </w:num>
  <w:num w:numId="3" w16cid:durableId="551696589">
    <w:abstractNumId w:val="28"/>
  </w:num>
  <w:num w:numId="4" w16cid:durableId="1721636302">
    <w:abstractNumId w:val="12"/>
  </w:num>
  <w:num w:numId="5" w16cid:durableId="1622686132">
    <w:abstractNumId w:val="35"/>
  </w:num>
  <w:num w:numId="6" w16cid:durableId="2139760642">
    <w:abstractNumId w:val="52"/>
  </w:num>
  <w:num w:numId="7" w16cid:durableId="50348041">
    <w:abstractNumId w:val="31"/>
  </w:num>
  <w:num w:numId="8" w16cid:durableId="887181072">
    <w:abstractNumId w:val="33"/>
  </w:num>
  <w:num w:numId="9" w16cid:durableId="1164320925">
    <w:abstractNumId w:val="48"/>
  </w:num>
  <w:num w:numId="10" w16cid:durableId="353918139">
    <w:abstractNumId w:val="36"/>
  </w:num>
  <w:num w:numId="11" w16cid:durableId="1536188508">
    <w:abstractNumId w:val="19"/>
  </w:num>
  <w:num w:numId="12" w16cid:durableId="2081251928">
    <w:abstractNumId w:val="50"/>
  </w:num>
  <w:num w:numId="13" w16cid:durableId="1238204130">
    <w:abstractNumId w:val="9"/>
  </w:num>
  <w:num w:numId="14" w16cid:durableId="857543995">
    <w:abstractNumId w:val="53"/>
  </w:num>
  <w:num w:numId="15" w16cid:durableId="1043023882">
    <w:abstractNumId w:val="14"/>
  </w:num>
  <w:num w:numId="16" w16cid:durableId="1043016406">
    <w:abstractNumId w:val="58"/>
  </w:num>
  <w:num w:numId="17" w16cid:durableId="503253510">
    <w:abstractNumId w:val="61"/>
  </w:num>
  <w:num w:numId="18" w16cid:durableId="171340479">
    <w:abstractNumId w:val="20"/>
  </w:num>
  <w:num w:numId="19" w16cid:durableId="757022330">
    <w:abstractNumId w:val="46"/>
  </w:num>
  <w:num w:numId="20" w16cid:durableId="1936746214">
    <w:abstractNumId w:val="39"/>
  </w:num>
  <w:num w:numId="21" w16cid:durableId="851264377">
    <w:abstractNumId w:val="43"/>
  </w:num>
  <w:num w:numId="22" w16cid:durableId="1719619787">
    <w:abstractNumId w:val="22"/>
  </w:num>
  <w:num w:numId="23" w16cid:durableId="1070543050">
    <w:abstractNumId w:val="38"/>
  </w:num>
  <w:num w:numId="24" w16cid:durableId="766534825">
    <w:abstractNumId w:val="57"/>
  </w:num>
  <w:num w:numId="25" w16cid:durableId="320696045">
    <w:abstractNumId w:val="37"/>
  </w:num>
  <w:num w:numId="26" w16cid:durableId="1506632436">
    <w:abstractNumId w:val="34"/>
  </w:num>
  <w:num w:numId="27" w16cid:durableId="1142650210">
    <w:abstractNumId w:val="44"/>
  </w:num>
  <w:num w:numId="28" w16cid:durableId="1767116206">
    <w:abstractNumId w:val="63"/>
  </w:num>
  <w:num w:numId="29" w16cid:durableId="241571196">
    <w:abstractNumId w:val="1"/>
  </w:num>
  <w:num w:numId="30" w16cid:durableId="1182553429">
    <w:abstractNumId w:val="47"/>
  </w:num>
  <w:num w:numId="31" w16cid:durableId="1237671740">
    <w:abstractNumId w:val="41"/>
  </w:num>
  <w:num w:numId="32" w16cid:durableId="194008569">
    <w:abstractNumId w:val="25"/>
  </w:num>
  <w:num w:numId="33" w16cid:durableId="332492438">
    <w:abstractNumId w:val="0"/>
  </w:num>
  <w:num w:numId="34" w16cid:durableId="1434742597">
    <w:abstractNumId w:val="40"/>
  </w:num>
  <w:num w:numId="35" w16cid:durableId="654577391">
    <w:abstractNumId w:val="3"/>
  </w:num>
  <w:num w:numId="36" w16cid:durableId="809905347">
    <w:abstractNumId w:val="11"/>
  </w:num>
  <w:num w:numId="37" w16cid:durableId="1417941464">
    <w:abstractNumId w:val="55"/>
  </w:num>
  <w:num w:numId="38" w16cid:durableId="2006089616">
    <w:abstractNumId w:val="10"/>
  </w:num>
  <w:num w:numId="39" w16cid:durableId="635572638">
    <w:abstractNumId w:val="8"/>
  </w:num>
  <w:num w:numId="40" w16cid:durableId="543104013">
    <w:abstractNumId w:val="60"/>
  </w:num>
  <w:num w:numId="41" w16cid:durableId="1004666890">
    <w:abstractNumId w:val="13"/>
  </w:num>
  <w:num w:numId="42" w16cid:durableId="832456478">
    <w:abstractNumId w:val="15"/>
  </w:num>
  <w:num w:numId="43" w16cid:durableId="1508793159">
    <w:abstractNumId w:val="5"/>
  </w:num>
  <w:num w:numId="44" w16cid:durableId="1114012425">
    <w:abstractNumId w:val="2"/>
  </w:num>
  <w:num w:numId="45" w16cid:durableId="1183518768">
    <w:abstractNumId w:val="49"/>
  </w:num>
  <w:num w:numId="46" w16cid:durableId="1561087879">
    <w:abstractNumId w:val="24"/>
  </w:num>
  <w:num w:numId="47" w16cid:durableId="143818371">
    <w:abstractNumId w:val="17"/>
  </w:num>
  <w:num w:numId="48" w16cid:durableId="42796903">
    <w:abstractNumId w:val="21"/>
  </w:num>
  <w:num w:numId="49" w16cid:durableId="818881221">
    <w:abstractNumId w:val="42"/>
  </w:num>
  <w:num w:numId="50" w16cid:durableId="278529680">
    <w:abstractNumId w:val="45"/>
  </w:num>
  <w:num w:numId="51" w16cid:durableId="1561209218">
    <w:abstractNumId w:val="4"/>
  </w:num>
  <w:num w:numId="52" w16cid:durableId="1308319808">
    <w:abstractNumId w:val="26"/>
  </w:num>
  <w:num w:numId="53" w16cid:durableId="217085077">
    <w:abstractNumId w:val="27"/>
  </w:num>
  <w:num w:numId="54" w16cid:durableId="36131528">
    <w:abstractNumId w:val="59"/>
  </w:num>
  <w:num w:numId="55" w16cid:durableId="1856573870">
    <w:abstractNumId w:val="51"/>
  </w:num>
  <w:num w:numId="56" w16cid:durableId="408037319">
    <w:abstractNumId w:val="62"/>
  </w:num>
  <w:num w:numId="57" w16cid:durableId="505292638">
    <w:abstractNumId w:val="32"/>
  </w:num>
  <w:num w:numId="58" w16cid:durableId="747533297">
    <w:abstractNumId w:val="54"/>
  </w:num>
  <w:num w:numId="59" w16cid:durableId="1864056942">
    <w:abstractNumId w:val="29"/>
  </w:num>
  <w:num w:numId="60" w16cid:durableId="742526078">
    <w:abstractNumId w:val="7"/>
  </w:num>
  <w:num w:numId="61" w16cid:durableId="592594322">
    <w:abstractNumId w:val="56"/>
  </w:num>
  <w:num w:numId="62" w16cid:durableId="1543328297">
    <w:abstractNumId w:val="30"/>
  </w:num>
  <w:num w:numId="63" w16cid:durableId="1533223836">
    <w:abstractNumId w:val="23"/>
  </w:num>
  <w:num w:numId="64" w16cid:durableId="273902303">
    <w:abstractNumId w:val="18"/>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onguh Joy">
    <w15:presenceInfo w15:providerId="Windows Live" w15:userId="4d223176d8d9d6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4A"/>
    <w:rsid w:val="00017B12"/>
    <w:rsid w:val="00043076"/>
    <w:rsid w:val="000433D3"/>
    <w:rsid w:val="00053230"/>
    <w:rsid w:val="0006604D"/>
    <w:rsid w:val="00066651"/>
    <w:rsid w:val="00081463"/>
    <w:rsid w:val="000814A7"/>
    <w:rsid w:val="000A0D02"/>
    <w:rsid w:val="000B2EF9"/>
    <w:rsid w:val="000C65E6"/>
    <w:rsid w:val="001036A6"/>
    <w:rsid w:val="00150B2A"/>
    <w:rsid w:val="00163A2A"/>
    <w:rsid w:val="002445BE"/>
    <w:rsid w:val="00246DDE"/>
    <w:rsid w:val="002556A1"/>
    <w:rsid w:val="00292D0B"/>
    <w:rsid w:val="002B747D"/>
    <w:rsid w:val="002C18A4"/>
    <w:rsid w:val="002D5370"/>
    <w:rsid w:val="002E600A"/>
    <w:rsid w:val="00325012"/>
    <w:rsid w:val="003C0760"/>
    <w:rsid w:val="003D3C9B"/>
    <w:rsid w:val="003D7BD7"/>
    <w:rsid w:val="00406C49"/>
    <w:rsid w:val="00466DB3"/>
    <w:rsid w:val="00477908"/>
    <w:rsid w:val="0049349F"/>
    <w:rsid w:val="004D76B8"/>
    <w:rsid w:val="0052188B"/>
    <w:rsid w:val="005352E0"/>
    <w:rsid w:val="005706F6"/>
    <w:rsid w:val="00577F51"/>
    <w:rsid w:val="005F63C7"/>
    <w:rsid w:val="00601763"/>
    <w:rsid w:val="00601F6F"/>
    <w:rsid w:val="00652806"/>
    <w:rsid w:val="006A0D58"/>
    <w:rsid w:val="006D1CD3"/>
    <w:rsid w:val="006F121E"/>
    <w:rsid w:val="00723041"/>
    <w:rsid w:val="00732ADE"/>
    <w:rsid w:val="007B259F"/>
    <w:rsid w:val="007B357B"/>
    <w:rsid w:val="007B7729"/>
    <w:rsid w:val="007D09AC"/>
    <w:rsid w:val="007D54A1"/>
    <w:rsid w:val="007E55EE"/>
    <w:rsid w:val="00806AE3"/>
    <w:rsid w:val="00806CFE"/>
    <w:rsid w:val="00817612"/>
    <w:rsid w:val="00835C70"/>
    <w:rsid w:val="00862E89"/>
    <w:rsid w:val="00880C3D"/>
    <w:rsid w:val="0089462F"/>
    <w:rsid w:val="008C41EC"/>
    <w:rsid w:val="00925D49"/>
    <w:rsid w:val="00926830"/>
    <w:rsid w:val="00932C4C"/>
    <w:rsid w:val="00944CE1"/>
    <w:rsid w:val="009636FE"/>
    <w:rsid w:val="00990C94"/>
    <w:rsid w:val="009B5B7D"/>
    <w:rsid w:val="009C1742"/>
    <w:rsid w:val="00A334AF"/>
    <w:rsid w:val="00A63F46"/>
    <w:rsid w:val="00A710F1"/>
    <w:rsid w:val="00B25728"/>
    <w:rsid w:val="00B666D3"/>
    <w:rsid w:val="00B72074"/>
    <w:rsid w:val="00B921FD"/>
    <w:rsid w:val="00B94076"/>
    <w:rsid w:val="00BC7100"/>
    <w:rsid w:val="00BF7F71"/>
    <w:rsid w:val="00C23C4F"/>
    <w:rsid w:val="00C45BEB"/>
    <w:rsid w:val="00C47218"/>
    <w:rsid w:val="00C57B8A"/>
    <w:rsid w:val="00C9134A"/>
    <w:rsid w:val="00C95A97"/>
    <w:rsid w:val="00D264F8"/>
    <w:rsid w:val="00D72719"/>
    <w:rsid w:val="00D87BAB"/>
    <w:rsid w:val="00D90492"/>
    <w:rsid w:val="00DD04DD"/>
    <w:rsid w:val="00E42E57"/>
    <w:rsid w:val="00E5766D"/>
    <w:rsid w:val="00E6152D"/>
    <w:rsid w:val="00E92C04"/>
    <w:rsid w:val="00F24DD7"/>
    <w:rsid w:val="00F33255"/>
    <w:rsid w:val="00F75602"/>
    <w:rsid w:val="00F943A5"/>
    <w:rsid w:val="00F97A81"/>
    <w:rsid w:val="00FB1AD8"/>
    <w:rsid w:val="00FB1EF6"/>
    <w:rsid w:val="00FE45F2"/>
  </w:rsids>
  <m:mathPr>
    <m:mathFont m:val="Cambria Math"/>
    <m:brkBin m:val="before"/>
    <m:brkBinSub m:val="--"/>
    <m:smallFrac m:val="0"/>
    <m:dispDef/>
    <m:lMargin m:val="0"/>
    <m:rMargin m:val="0"/>
    <m:defJc m:val="centerGroup"/>
    <m:wrapIndent m:val="1440"/>
    <m:intLim m:val="subSup"/>
    <m:naryLim m:val="undOvr"/>
  </m:mathPr>
  <w:themeFontLang w:val="en-CM"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2A87B"/>
  <w15:chartTrackingRefBased/>
  <w15:docId w15:val="{FA53FF9E-36CC-4C44-AE6C-42EC4DCC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B5B7D"/>
    <w:pPr>
      <w:keepNext/>
      <w:keepLines/>
      <w:spacing w:before="360" w:after="80"/>
      <w:outlineLvl w:val="0"/>
    </w:pPr>
    <w:rPr>
      <w:rFonts w:ascii="Times New Roman" w:eastAsiaTheme="majorEastAsia" w:hAnsi="Times New Roman" w:cstheme="majorBidi"/>
      <w:b/>
      <w:color w:val="000000" w:themeColor="text1"/>
      <w:sz w:val="30"/>
      <w:szCs w:val="40"/>
    </w:rPr>
  </w:style>
  <w:style w:type="paragraph" w:styleId="Heading2">
    <w:name w:val="heading 2"/>
    <w:basedOn w:val="Normal"/>
    <w:next w:val="Normal"/>
    <w:link w:val="Heading2Char"/>
    <w:autoRedefine/>
    <w:uiPriority w:val="9"/>
    <w:unhideWhenUsed/>
    <w:qFormat/>
    <w:rsid w:val="009B5B7D"/>
    <w:pPr>
      <w:keepNext/>
      <w:keepLines/>
      <w:spacing w:before="160" w:after="80"/>
      <w:jc w:val="both"/>
      <w:outlineLvl w:val="1"/>
    </w:pPr>
    <w:rPr>
      <w:rFonts w:ascii="Times New Roman" w:eastAsiaTheme="majorEastAsia" w:hAnsi="Times New Roman" w:cstheme="majorBidi"/>
      <w:b/>
      <w:bCs/>
      <w:sz w:val="24"/>
      <w:szCs w:val="32"/>
    </w:rPr>
  </w:style>
  <w:style w:type="paragraph" w:styleId="Heading3">
    <w:name w:val="heading 3"/>
    <w:basedOn w:val="Normal"/>
    <w:next w:val="Normal"/>
    <w:link w:val="Heading3Char"/>
    <w:uiPriority w:val="9"/>
    <w:semiHidden/>
    <w:unhideWhenUsed/>
    <w:qFormat/>
    <w:rsid w:val="00C91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7D"/>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9B5B7D"/>
    <w:rPr>
      <w:rFonts w:ascii="Times New Roman" w:eastAsiaTheme="majorEastAsia" w:hAnsi="Times New Roman" w:cstheme="majorBidi"/>
      <w:b/>
      <w:bCs/>
      <w:sz w:val="24"/>
      <w:szCs w:val="32"/>
    </w:rPr>
  </w:style>
  <w:style w:type="character" w:customStyle="1" w:styleId="Heading3Char">
    <w:name w:val="Heading 3 Char"/>
    <w:basedOn w:val="DefaultParagraphFont"/>
    <w:link w:val="Heading3"/>
    <w:uiPriority w:val="9"/>
    <w:semiHidden/>
    <w:rsid w:val="00C91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4A"/>
    <w:rPr>
      <w:rFonts w:eastAsiaTheme="majorEastAsia" w:cstheme="majorBidi"/>
      <w:color w:val="272727" w:themeColor="text1" w:themeTint="D8"/>
    </w:rPr>
  </w:style>
  <w:style w:type="paragraph" w:styleId="Title">
    <w:name w:val="Title"/>
    <w:basedOn w:val="Normal"/>
    <w:next w:val="Normal"/>
    <w:link w:val="TitleChar"/>
    <w:uiPriority w:val="10"/>
    <w:qFormat/>
    <w:rsid w:val="00C91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4A"/>
    <w:pPr>
      <w:spacing w:before="160"/>
      <w:jc w:val="center"/>
    </w:pPr>
    <w:rPr>
      <w:i/>
      <w:iCs/>
      <w:color w:val="404040" w:themeColor="text1" w:themeTint="BF"/>
    </w:rPr>
  </w:style>
  <w:style w:type="character" w:customStyle="1" w:styleId="QuoteChar">
    <w:name w:val="Quote Char"/>
    <w:basedOn w:val="DefaultParagraphFont"/>
    <w:link w:val="Quote"/>
    <w:uiPriority w:val="29"/>
    <w:rsid w:val="00C9134A"/>
    <w:rPr>
      <w:i/>
      <w:iCs/>
      <w:color w:val="404040" w:themeColor="text1" w:themeTint="BF"/>
    </w:rPr>
  </w:style>
  <w:style w:type="paragraph" w:styleId="ListParagraph">
    <w:name w:val="List Paragraph"/>
    <w:basedOn w:val="Normal"/>
    <w:uiPriority w:val="34"/>
    <w:qFormat/>
    <w:rsid w:val="00C9134A"/>
    <w:pPr>
      <w:ind w:left="720"/>
      <w:contextualSpacing/>
    </w:pPr>
  </w:style>
  <w:style w:type="character" w:styleId="IntenseEmphasis">
    <w:name w:val="Intense Emphasis"/>
    <w:basedOn w:val="DefaultParagraphFont"/>
    <w:uiPriority w:val="21"/>
    <w:qFormat/>
    <w:rsid w:val="00C9134A"/>
    <w:rPr>
      <w:i/>
      <w:iCs/>
      <w:color w:val="2F5496" w:themeColor="accent1" w:themeShade="BF"/>
    </w:rPr>
  </w:style>
  <w:style w:type="paragraph" w:styleId="IntenseQuote">
    <w:name w:val="Intense Quote"/>
    <w:basedOn w:val="Normal"/>
    <w:next w:val="Normal"/>
    <w:link w:val="IntenseQuoteChar"/>
    <w:uiPriority w:val="30"/>
    <w:qFormat/>
    <w:rsid w:val="00C91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34A"/>
    <w:rPr>
      <w:i/>
      <w:iCs/>
      <w:color w:val="2F5496" w:themeColor="accent1" w:themeShade="BF"/>
    </w:rPr>
  </w:style>
  <w:style w:type="character" w:styleId="IntenseReference">
    <w:name w:val="Intense Reference"/>
    <w:basedOn w:val="DefaultParagraphFont"/>
    <w:uiPriority w:val="32"/>
    <w:qFormat/>
    <w:rsid w:val="00C9134A"/>
    <w:rPr>
      <w:b/>
      <w:bCs/>
      <w:smallCaps/>
      <w:color w:val="2F5496" w:themeColor="accent1" w:themeShade="BF"/>
      <w:spacing w:val="5"/>
    </w:rPr>
  </w:style>
  <w:style w:type="character" w:styleId="CommentReference">
    <w:name w:val="annotation reference"/>
    <w:basedOn w:val="DefaultParagraphFont"/>
    <w:uiPriority w:val="99"/>
    <w:semiHidden/>
    <w:unhideWhenUsed/>
    <w:rsid w:val="00C9134A"/>
    <w:rPr>
      <w:sz w:val="16"/>
      <w:szCs w:val="16"/>
    </w:rPr>
  </w:style>
  <w:style w:type="paragraph" w:styleId="CommentText">
    <w:name w:val="annotation text"/>
    <w:basedOn w:val="Normal"/>
    <w:link w:val="CommentTextChar"/>
    <w:uiPriority w:val="99"/>
    <w:semiHidden/>
    <w:unhideWhenUsed/>
    <w:rsid w:val="00C9134A"/>
    <w:pPr>
      <w:spacing w:line="240" w:lineRule="auto"/>
    </w:pPr>
    <w:rPr>
      <w:sz w:val="20"/>
      <w:szCs w:val="20"/>
    </w:rPr>
  </w:style>
  <w:style w:type="character" w:customStyle="1" w:styleId="CommentTextChar">
    <w:name w:val="Comment Text Char"/>
    <w:basedOn w:val="DefaultParagraphFont"/>
    <w:link w:val="CommentText"/>
    <w:uiPriority w:val="99"/>
    <w:semiHidden/>
    <w:rsid w:val="00C9134A"/>
    <w:rPr>
      <w:sz w:val="20"/>
      <w:szCs w:val="20"/>
    </w:rPr>
  </w:style>
  <w:style w:type="paragraph" w:styleId="CommentSubject">
    <w:name w:val="annotation subject"/>
    <w:basedOn w:val="CommentText"/>
    <w:next w:val="CommentText"/>
    <w:link w:val="CommentSubjectChar"/>
    <w:uiPriority w:val="99"/>
    <w:semiHidden/>
    <w:unhideWhenUsed/>
    <w:rsid w:val="00C9134A"/>
    <w:rPr>
      <w:b/>
      <w:bCs/>
    </w:rPr>
  </w:style>
  <w:style w:type="character" w:customStyle="1" w:styleId="CommentSubjectChar">
    <w:name w:val="Comment Subject Char"/>
    <w:basedOn w:val="CommentTextChar"/>
    <w:link w:val="CommentSubject"/>
    <w:uiPriority w:val="99"/>
    <w:semiHidden/>
    <w:rsid w:val="00C9134A"/>
    <w:rPr>
      <w:b/>
      <w:bCs/>
      <w:sz w:val="20"/>
      <w:szCs w:val="20"/>
    </w:rPr>
  </w:style>
  <w:style w:type="paragraph" w:styleId="TOCHeading">
    <w:name w:val="TOC Heading"/>
    <w:basedOn w:val="Heading1"/>
    <w:next w:val="Normal"/>
    <w:uiPriority w:val="39"/>
    <w:unhideWhenUsed/>
    <w:qFormat/>
    <w:rsid w:val="00D90492"/>
    <w:pPr>
      <w:spacing w:before="240" w:after="0"/>
      <w:outlineLvl w:val="9"/>
    </w:pPr>
    <w:rPr>
      <w:sz w:val="32"/>
      <w:szCs w:val="32"/>
      <w:lang w:eastAsia="en-CM"/>
    </w:rPr>
  </w:style>
  <w:style w:type="paragraph" w:customStyle="1" w:styleId="TimesNewRomans">
    <w:name w:val="TimesNewRomans"/>
    <w:basedOn w:val="Normal"/>
    <w:link w:val="TimesNewRomansChar"/>
    <w:qFormat/>
    <w:rsid w:val="00D90492"/>
    <w:pPr>
      <w:spacing w:line="360" w:lineRule="auto"/>
      <w:jc w:val="both"/>
    </w:pPr>
    <w:rPr>
      <w:rFonts w:ascii="Times New Roman" w:hAnsi="Times New Roman" w:cs="Times New Roman"/>
      <w:b/>
      <w:bCs/>
      <w:sz w:val="24"/>
      <w:szCs w:val="24"/>
    </w:rPr>
  </w:style>
  <w:style w:type="character" w:customStyle="1" w:styleId="TimesNewRomansChar">
    <w:name w:val="TimesNewRomans Char"/>
    <w:basedOn w:val="DefaultParagraphFont"/>
    <w:link w:val="TimesNewRomans"/>
    <w:rsid w:val="00D90492"/>
    <w:rPr>
      <w:rFonts w:ascii="Times New Roman" w:hAnsi="Times New Roman" w:cs="Times New Roman"/>
      <w:b/>
      <w:bCs/>
      <w:sz w:val="24"/>
      <w:szCs w:val="24"/>
    </w:rPr>
  </w:style>
  <w:style w:type="paragraph" w:styleId="TOC1">
    <w:name w:val="toc 1"/>
    <w:basedOn w:val="Normal"/>
    <w:next w:val="Normal"/>
    <w:autoRedefine/>
    <w:uiPriority w:val="39"/>
    <w:unhideWhenUsed/>
    <w:rsid w:val="00D90492"/>
    <w:pPr>
      <w:spacing w:after="100"/>
    </w:pPr>
  </w:style>
  <w:style w:type="character" w:styleId="Hyperlink">
    <w:name w:val="Hyperlink"/>
    <w:basedOn w:val="DefaultParagraphFont"/>
    <w:uiPriority w:val="99"/>
    <w:unhideWhenUsed/>
    <w:rsid w:val="00D90492"/>
    <w:rPr>
      <w:color w:val="0563C1" w:themeColor="hyperlink"/>
      <w:u w:val="single"/>
    </w:rPr>
  </w:style>
  <w:style w:type="paragraph" w:styleId="Header">
    <w:name w:val="header"/>
    <w:basedOn w:val="Normal"/>
    <w:link w:val="HeaderChar"/>
    <w:uiPriority w:val="99"/>
    <w:unhideWhenUsed/>
    <w:rsid w:val="00B25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728"/>
  </w:style>
  <w:style w:type="paragraph" w:styleId="Footer">
    <w:name w:val="footer"/>
    <w:basedOn w:val="Normal"/>
    <w:link w:val="FooterChar"/>
    <w:uiPriority w:val="99"/>
    <w:unhideWhenUsed/>
    <w:rsid w:val="00B25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728"/>
  </w:style>
  <w:style w:type="character" w:styleId="UnresolvedMention">
    <w:name w:val="Unresolved Mention"/>
    <w:basedOn w:val="DefaultParagraphFont"/>
    <w:uiPriority w:val="99"/>
    <w:semiHidden/>
    <w:unhideWhenUsed/>
    <w:rsid w:val="00A63F46"/>
    <w:rPr>
      <w:color w:val="605E5C"/>
      <w:shd w:val="clear" w:color="auto" w:fill="E1DFDD"/>
    </w:rPr>
  </w:style>
  <w:style w:type="character" w:styleId="FollowedHyperlink">
    <w:name w:val="FollowedHyperlink"/>
    <w:basedOn w:val="DefaultParagraphFont"/>
    <w:uiPriority w:val="99"/>
    <w:semiHidden/>
    <w:unhideWhenUsed/>
    <w:rsid w:val="00B921FD"/>
    <w:rPr>
      <w:color w:val="954F72" w:themeColor="followedHyperlink"/>
      <w:u w:val="single"/>
    </w:rPr>
  </w:style>
  <w:style w:type="paragraph" w:styleId="TOC2">
    <w:name w:val="toc 2"/>
    <w:basedOn w:val="Normal"/>
    <w:next w:val="Normal"/>
    <w:autoRedefine/>
    <w:uiPriority w:val="39"/>
    <w:unhideWhenUsed/>
    <w:rsid w:val="00D87BAB"/>
    <w:pPr>
      <w:spacing w:after="100"/>
      <w:ind w:left="220"/>
    </w:pPr>
  </w:style>
  <w:style w:type="paragraph" w:customStyle="1" w:styleId="pl-0">
    <w:name w:val="pl-0"/>
    <w:basedOn w:val="Normal"/>
    <w:rsid w:val="00F24DD7"/>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customStyle="1" w:styleId="markdown-p">
    <w:name w:val="markdown-p"/>
    <w:basedOn w:val="Normal"/>
    <w:rsid w:val="00F24DD7"/>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styleId="FootnoteText">
    <w:name w:val="footnote text"/>
    <w:basedOn w:val="Normal"/>
    <w:link w:val="FootnoteTextChar"/>
    <w:uiPriority w:val="99"/>
    <w:semiHidden/>
    <w:unhideWhenUsed/>
    <w:rsid w:val="002D53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5370"/>
    <w:rPr>
      <w:sz w:val="20"/>
      <w:szCs w:val="20"/>
    </w:rPr>
  </w:style>
  <w:style w:type="character" w:styleId="FootnoteReference">
    <w:name w:val="footnote reference"/>
    <w:basedOn w:val="DefaultParagraphFont"/>
    <w:uiPriority w:val="99"/>
    <w:semiHidden/>
    <w:unhideWhenUsed/>
    <w:rsid w:val="002D5370"/>
    <w:rPr>
      <w:vertAlign w:val="superscript"/>
    </w:rPr>
  </w:style>
  <w:style w:type="paragraph" w:styleId="Bibliography">
    <w:name w:val="Bibliography"/>
    <w:basedOn w:val="Normal"/>
    <w:next w:val="Normal"/>
    <w:uiPriority w:val="37"/>
    <w:unhideWhenUsed/>
    <w:rsid w:val="002D5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8DBF-D918-4F01-96AB-FD58C1577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44</Pages>
  <Words>12320</Words>
  <Characters>70230</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Фонгу Челси Инже</dc:creator>
  <cp:keywords/>
  <dc:description/>
  <cp:lastModifiedBy>Fonguh Joy</cp:lastModifiedBy>
  <cp:revision>2</cp:revision>
  <dcterms:created xsi:type="dcterms:W3CDTF">2026-05-19T10:11:00Z</dcterms:created>
  <dcterms:modified xsi:type="dcterms:W3CDTF">2026-05-19T10:11:00Z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id="J729IN3K"/&gt;&lt;style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