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48AA" w14:textId="7075219F" w:rsidR="00734DC6" w:rsidRDefault="00C31662" w:rsidP="00700309">
      <w:r>
        <w:t xml:space="preserve">In a citizen appeal to a local legislator, the writer concludes that installing a traffic light will employ a system to ensure right-of-way for pedestrians, </w:t>
      </w:r>
      <w:r w:rsidR="00B462B3">
        <w:t>cyclists</w:t>
      </w:r>
      <w:r>
        <w:t xml:space="preserve">, and cars, reducing the number of incidents at the intersection. The writer in his </w:t>
      </w:r>
      <w:r w:rsidR="00B462B3">
        <w:t>conclusions</w:t>
      </w:r>
      <w:r>
        <w:t xml:space="preserve"> had some questionable assumptions, if not substantiated, dramatically weaken the persuasiveness of the appeal.</w:t>
      </w:r>
    </w:p>
    <w:p w14:paraId="594E94F3" w14:textId="3A11C2CB" w:rsidR="00C31662" w:rsidRDefault="00C31662" w:rsidP="00700309">
      <w:r>
        <w:t xml:space="preserve"> </w:t>
      </w:r>
    </w:p>
    <w:p w14:paraId="145C9F66" w14:textId="530745C4" w:rsidR="00C31662" w:rsidRDefault="00C31662" w:rsidP="00700309">
      <w:r>
        <w:t xml:space="preserve">Firstly, does opening </w:t>
      </w:r>
      <w:r w:rsidR="00B462B3">
        <w:t xml:space="preserve">schools close to an intersection increase the </w:t>
      </w:r>
      <w:r>
        <w:t>number of incidents at the intersection?</w:t>
      </w:r>
      <w:r w:rsidR="00B462B3">
        <w:t xml:space="preserve"> The</w:t>
      </w:r>
      <w:r w:rsidR="00401EFC">
        <w:t xml:space="preserve"> </w:t>
      </w:r>
      <w:r w:rsidR="00B462B3">
        <w:t>writer in his appeal stated that last year</w:t>
      </w:r>
      <w:r w:rsidR="00401EFC">
        <w:t xml:space="preserve"> had a total of seventeen calls that resulted in police response to the intersection. The writer also stated that two schools had been opened over the past three years. Due to the commencing of these </w:t>
      </w:r>
      <w:r w:rsidR="00700309">
        <w:t>schools’</w:t>
      </w:r>
      <w:r w:rsidR="00401EFC">
        <w:t xml:space="preserve"> population had increased around the towns the intersection belongs in. The writer failed to give a statistical comparison of calls from previous years </w:t>
      </w:r>
      <w:r w:rsidR="00377EA7">
        <w:t>when the schools were still open to that of last year. In response to this failure, one cannot tell if the calls for police support had increased or decreased in the span of years.</w:t>
      </w:r>
      <w:r w:rsidR="00AA467B">
        <w:t xml:space="preserve"> If there was a decrease then this assumption is rendered specious.</w:t>
      </w:r>
    </w:p>
    <w:p w14:paraId="26C0D590" w14:textId="4ECDBF91" w:rsidR="00AA467B" w:rsidRDefault="00AA467B" w:rsidP="00700309"/>
    <w:p w14:paraId="463AF7BD" w14:textId="759AD377" w:rsidR="00AA467B" w:rsidRDefault="00AA467B" w:rsidP="00700309">
      <w:r>
        <w:t>Moreover, were the seventeen phone calls for police assistance caused by increased automotive and pedestrian traffic? A lot of factors come into play when diving into the causes of traffic. It may be that cars had diverted from an alternate street due to a roadblock or construction thereby causing traffic at the intersection. Animals such as birds, snakes, lizards</w:t>
      </w:r>
      <w:r w:rsidR="00E622FF">
        <w:t>,</w:t>
      </w:r>
      <w:r>
        <w:t xml:space="preserve"> and other reptiles and mammals</w:t>
      </w:r>
      <w:r w:rsidR="00E622FF">
        <w:t xml:space="preserve"> could cause havoc at the intersection. When these animals act with no control, they can easily be stuck on the roads, hit a moving vehicle, and many unforeseen occurrences that cause traffic in the long run. All these however will tend to make </w:t>
      </w:r>
      <w:r w:rsidR="00134527">
        <w:t>civilians</w:t>
      </w:r>
      <w:r w:rsidR="00E622FF">
        <w:t xml:space="preserve"> call their friendly police for assistance in either </w:t>
      </w:r>
      <w:r w:rsidR="00134527">
        <w:t>regulating</w:t>
      </w:r>
      <w:r w:rsidR="00E622FF">
        <w:t xml:space="preserve"> the traffic or solving animal barbaric intrusions.</w:t>
      </w:r>
    </w:p>
    <w:p w14:paraId="4CA7B174" w14:textId="41FD50A9" w:rsidR="00E622FF" w:rsidRDefault="00E622FF" w:rsidP="00700309">
      <w:r>
        <w:t xml:space="preserve"> Lastly, will a traffic light reduce </w:t>
      </w:r>
      <w:r w:rsidR="00134527">
        <w:t xml:space="preserve">the </w:t>
      </w:r>
      <w:r>
        <w:t xml:space="preserve">number of </w:t>
      </w:r>
      <w:r w:rsidR="00134527">
        <w:t>incidents</w:t>
      </w:r>
      <w:r>
        <w:t xml:space="preserve"> at the intersection and also reduce traffic?</w:t>
      </w:r>
    </w:p>
    <w:p w14:paraId="1408237F" w14:textId="4FAF753D" w:rsidR="00E622FF" w:rsidRDefault="00E622FF" w:rsidP="00700309">
      <w:r>
        <w:t>From the writer's appeal, the population</w:t>
      </w:r>
      <w:r w:rsidR="00134527">
        <w:t xml:space="preserve"> surrounding the</w:t>
      </w:r>
      <w:r>
        <w:t xml:space="preserve"> intersection had increased. S</w:t>
      </w:r>
      <w:r w:rsidR="00017F8E">
        <w:t xml:space="preserve">chools had also </w:t>
      </w:r>
      <w:r w:rsidR="00134527">
        <w:t>been</w:t>
      </w:r>
      <w:r w:rsidR="00017F8E">
        <w:t xml:space="preserve"> opened close to the intersection, </w:t>
      </w:r>
      <w:r w:rsidR="00134527">
        <w:t>whereas</w:t>
      </w:r>
      <w:r w:rsidR="00017F8E">
        <w:t xml:space="preserve"> increasing employment in that town. Usually</w:t>
      </w:r>
      <w:r w:rsidR="00134527">
        <w:t>,</w:t>
      </w:r>
      <w:r w:rsidR="00017F8E">
        <w:t xml:space="preserve"> most traffic </w:t>
      </w:r>
      <w:r w:rsidR="00134527">
        <w:t>occurrences</w:t>
      </w:r>
      <w:r w:rsidR="00017F8E">
        <w:t xml:space="preserve"> occur between rush hours of the morning and evening. Even with the case of a traffic light as I stated earlier, different other incidents can occur on the road that the traffic light just can’t resolve. Traffic lights only </w:t>
      </w:r>
      <w:r w:rsidR="00134527">
        <w:t>control</w:t>
      </w:r>
      <w:r w:rsidR="00017F8E">
        <w:t xml:space="preserve"> </w:t>
      </w:r>
      <w:r w:rsidR="00134527">
        <w:t xml:space="preserve">the </w:t>
      </w:r>
      <w:r w:rsidR="00017F8E">
        <w:t xml:space="preserve">flow of traffic. In the case where other incidents not traffic biased occurs often, the </w:t>
      </w:r>
      <w:r w:rsidR="00AF4BB7">
        <w:t>traffic</w:t>
      </w:r>
      <w:r w:rsidR="00017F8E">
        <w:t xml:space="preserve"> light will be rendered useless. Zebra crossing and stoop signs can be used to ensure right-of-way for pedestrians, </w:t>
      </w:r>
      <w:r w:rsidR="00AF4BB7">
        <w:t>cyclists</w:t>
      </w:r>
      <w:r w:rsidR="00017F8E">
        <w:t xml:space="preserve">, </w:t>
      </w:r>
      <w:r w:rsidR="00AF4BB7">
        <w:t xml:space="preserve">and </w:t>
      </w:r>
      <w:r w:rsidR="00017F8E">
        <w:t>cars.</w:t>
      </w:r>
      <w:r w:rsidR="00AF4BB7">
        <w:t xml:space="preserve"> Incidents that revolve </w:t>
      </w:r>
      <w:r w:rsidR="00134527">
        <w:t>around</w:t>
      </w:r>
      <w:r w:rsidR="00AF4BB7">
        <w:t xml:space="preserve"> speeding vehicles can be solved efficiently by a ramp system either than a traffic light. Since the writ</w:t>
      </w:r>
      <w:r w:rsidR="00AF4BB7">
        <w:rPr>
          <w:b/>
          <w:bCs/>
        </w:rPr>
        <w:t xml:space="preserve">er </w:t>
      </w:r>
      <w:r w:rsidR="00AF4BB7">
        <w:t xml:space="preserve">failed to give accurate reasons for the police assisted calls, </w:t>
      </w:r>
      <w:r w:rsidR="00134527">
        <w:t>it's</w:t>
      </w:r>
      <w:r w:rsidR="00AF4BB7">
        <w:t xml:space="preserve"> difficult to know exactly what issues need solving at the intersection and to conclude with the solution </w:t>
      </w:r>
      <w:r w:rsidR="00134527">
        <w:t>to it as a traffic light.</w:t>
      </w:r>
    </w:p>
    <w:p w14:paraId="19318C7D" w14:textId="1CE75D65" w:rsidR="00134527" w:rsidRDefault="00134527" w:rsidP="00700309"/>
    <w:p w14:paraId="72F6B831" w14:textId="0FF9718A" w:rsidR="00134527" w:rsidRPr="00AF4BB7" w:rsidRDefault="00134527" w:rsidP="00700309">
      <w:r>
        <w:t xml:space="preserve">In conclusion, it is possible that natural disasters and the landscape of the road are disaster-prone and this could cause a wholesome </w:t>
      </w:r>
      <w:r w:rsidR="00700309">
        <w:t>number</w:t>
      </w:r>
      <w:r>
        <w:t xml:space="preserve"> of incidents at the intersections and none, however, might be human evolved. </w:t>
      </w:r>
      <w:r w:rsidR="00700309">
        <w:t>Therefore,</w:t>
      </w:r>
      <w:r>
        <w:t xml:space="preserve"> the </w:t>
      </w:r>
      <w:r w:rsidR="00700309">
        <w:t>assumptions</w:t>
      </w:r>
      <w:r>
        <w:t xml:space="preserve"> made by the writer </w:t>
      </w:r>
      <w:r w:rsidR="00700309">
        <w:t>render</w:t>
      </w:r>
      <w:r>
        <w:t xml:space="preserve"> </w:t>
      </w:r>
      <w:r w:rsidR="00700309">
        <w:t>its</w:t>
      </w:r>
      <w:r>
        <w:t xml:space="preserve"> conclusion </w:t>
      </w:r>
      <w:r w:rsidR="00700309">
        <w:t>persuasive at best and specious at worst.</w:t>
      </w:r>
    </w:p>
    <w:sectPr w:rsidR="00134527" w:rsidRPr="00AF4BB7" w:rsidSect="00F2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62"/>
    <w:rsid w:val="00017F8E"/>
    <w:rsid w:val="00134527"/>
    <w:rsid w:val="00377EA7"/>
    <w:rsid w:val="00401EFC"/>
    <w:rsid w:val="00700309"/>
    <w:rsid w:val="00734DC6"/>
    <w:rsid w:val="00AA467B"/>
    <w:rsid w:val="00AF4BB7"/>
    <w:rsid w:val="00B462B3"/>
    <w:rsid w:val="00C31662"/>
    <w:rsid w:val="00E622FF"/>
    <w:rsid w:val="00F2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A8C50"/>
  <w15:chartTrackingRefBased/>
  <w15:docId w15:val="{D7F3B007-F025-2A46-833D-23D88EA7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2022-05-08T13:10:00Z</dcterms:created>
  <dcterms:modified xsi:type="dcterms:W3CDTF">2022-05-08T13:58:00Z</dcterms:modified>
</cp:coreProperties>
</file>