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ED693" w14:textId="6514BF62" w:rsidR="00F82482" w:rsidRPr="008832B5" w:rsidRDefault="005D6D86" w:rsidP="00C337E6">
      <w:pPr>
        <w:pStyle w:val="Heading1"/>
        <w:rPr>
          <w:sz w:val="26"/>
          <w:szCs w:val="26"/>
        </w:rPr>
      </w:pPr>
      <w:r w:rsidRPr="008832B5">
        <w:t>Introduction</w:t>
      </w:r>
      <w:r w:rsidR="00F82482" w:rsidRPr="008832B5">
        <w:t xml:space="preserve"> </w:t>
      </w:r>
    </w:p>
    <w:p w14:paraId="418887FD" w14:textId="2D324E57" w:rsidR="00BA3113" w:rsidRDefault="00C337E6" w:rsidP="009335DA">
      <w:pPr>
        <w:pStyle w:val="Heading2"/>
      </w:pPr>
      <w:r w:rsidRPr="008832B5">
        <w:t>Data analytic activities</w:t>
      </w:r>
    </w:p>
    <w:p w14:paraId="5CD2A813" w14:textId="722820CB" w:rsidR="00233210" w:rsidRDefault="00233210" w:rsidP="00233210">
      <w:r w:rsidRPr="00233210">
        <w:t>A number of tasks are involved in data analytic activities which are crucial for gaining insights by understanding the data. These can be divided into five main groups:</w:t>
      </w:r>
    </w:p>
    <w:p w14:paraId="0AF4D24E" w14:textId="5A42A86F" w:rsidR="00233210" w:rsidRDefault="00233210" w:rsidP="00233210">
      <w:pPr>
        <w:pStyle w:val="ListParagraph"/>
        <w:numPr>
          <w:ilvl w:val="0"/>
          <w:numId w:val="26"/>
        </w:numPr>
      </w:pPr>
      <w:r w:rsidRPr="00233210">
        <w:t>Data collection</w:t>
      </w:r>
      <w:r w:rsidR="003440B9">
        <w:t>: this</w:t>
      </w:r>
      <w:r w:rsidRPr="00233210">
        <w:t xml:space="preserve"> includes collecting data from a variety of sources, such as surveys, databases, and online tools such as social media platforms. it is crucial to gather relevant and trustworthy data, to guarantee the accuracy and validity of the analysis.</w:t>
      </w:r>
    </w:p>
    <w:p w14:paraId="215F8B92" w14:textId="116C2235" w:rsidR="003440B9" w:rsidRDefault="003440B9" w:rsidP="00233210">
      <w:pPr>
        <w:pStyle w:val="ListParagraph"/>
        <w:numPr>
          <w:ilvl w:val="0"/>
          <w:numId w:val="26"/>
        </w:numPr>
      </w:pPr>
      <w:r>
        <w:t>Data cleaning and preprocessing: after the data is collected, it needs to be cleaned from any errors and correcting them. These errors can be dealt with such as handling missing values, delete the duplicate entries, and standardizing the data in one format. These step ensures that the data is now in a high quality and ready to be explored and for modelling.</w:t>
      </w:r>
    </w:p>
    <w:p w14:paraId="640F5172" w14:textId="061D3683" w:rsidR="003440B9" w:rsidRDefault="003440B9" w:rsidP="00233210">
      <w:pPr>
        <w:pStyle w:val="ListParagraph"/>
        <w:numPr>
          <w:ilvl w:val="0"/>
          <w:numId w:val="26"/>
        </w:numPr>
      </w:pPr>
      <w:r>
        <w:t>Data exploration</w:t>
      </w:r>
      <w:r w:rsidR="00C233A7">
        <w:t>: in this step, we get to know the data, understand it, and gain insights from it. This includes applying statistical analyses, visualizing the data in charts and graphs, and spotting some patterns</w:t>
      </w:r>
      <w:r w:rsidR="003224EA">
        <w:t xml:space="preserve">, </w:t>
      </w:r>
      <w:r w:rsidR="00274B7F">
        <w:t>trends,</w:t>
      </w:r>
      <w:r w:rsidR="003224EA">
        <w:t xml:space="preserve"> or correlations</w:t>
      </w:r>
      <w:r w:rsidR="00C233A7">
        <w:t>. This can be helpful in order to understand more the data and explore interesting relationships and potential areas for investigation.</w:t>
      </w:r>
    </w:p>
    <w:p w14:paraId="4148B794" w14:textId="01E6D40A" w:rsidR="005141BF" w:rsidRDefault="00292113" w:rsidP="005141BF">
      <w:pPr>
        <w:pStyle w:val="ListParagraph"/>
        <w:numPr>
          <w:ilvl w:val="0"/>
          <w:numId w:val="26"/>
        </w:numPr>
      </w:pPr>
      <w:r>
        <w:t>Data modelling: in this step we apply the models on the data after it is</w:t>
      </w:r>
      <w:r>
        <w:rPr>
          <w:lang w:val="en-US"/>
        </w:rPr>
        <w:t xml:space="preserve"> </w:t>
      </w:r>
      <w:r>
        <w:t>ready</w:t>
      </w:r>
      <w:r w:rsidR="004E2C6F">
        <w:t>, these models will understand and interpret the underlying patterns and relationships in the data. Data analysts can then uncover valuable insights and make predictions which will affect in real problems decision making process based on the data</w:t>
      </w:r>
      <w:r w:rsidR="005141BF">
        <w:t>. These predictions can play a crucial role in various domains such as business and healthcare.</w:t>
      </w:r>
    </w:p>
    <w:p w14:paraId="7A220877" w14:textId="7FE7BA15" w:rsidR="005141BF" w:rsidRPr="00233210" w:rsidRDefault="005141BF" w:rsidP="005141BF">
      <w:pPr>
        <w:pStyle w:val="ListParagraph"/>
        <w:numPr>
          <w:ilvl w:val="0"/>
          <w:numId w:val="26"/>
        </w:numPr>
      </w:pPr>
      <w:r>
        <w:t>Data visualization: it is the process of representing the data and findings in a visual format such as charts, graphs, and many other visuals. In order to understand the results and findings of the models effectively, we need to visualize these findings and the data. Moreover, data visualization is important in order to help to deliver and communicate the results of the model to the stakeholders and non-technical people.</w:t>
      </w:r>
    </w:p>
    <w:p w14:paraId="566A279A" w14:textId="40BE3B7A" w:rsidR="00C337E6" w:rsidRDefault="00C337E6" w:rsidP="009335DA">
      <w:pPr>
        <w:pStyle w:val="Heading2"/>
      </w:pPr>
      <w:r w:rsidRPr="008832B5">
        <w:t xml:space="preserve">Data analytic </w:t>
      </w:r>
      <w:r w:rsidR="005D6D86" w:rsidRPr="008832B5">
        <w:t>techniques</w:t>
      </w:r>
      <w:r w:rsidRPr="008832B5">
        <w:t xml:space="preserve"> </w:t>
      </w:r>
    </w:p>
    <w:p w14:paraId="1C455A32" w14:textId="462A627E" w:rsidR="005141BF" w:rsidRDefault="003224EA" w:rsidP="005141BF">
      <w:r>
        <w:t>Data analytic techniques are a set of processes that can be performed in order to help in collect, preprocess, explore the data in order to extract meaningful insights and results, these techniques are such as:</w:t>
      </w:r>
    </w:p>
    <w:p w14:paraId="290E90BB" w14:textId="0BC313F2" w:rsidR="003224EA" w:rsidRDefault="003224EA" w:rsidP="003224EA">
      <w:pPr>
        <w:pStyle w:val="ListParagraph"/>
        <w:numPr>
          <w:ilvl w:val="0"/>
          <w:numId w:val="27"/>
        </w:numPr>
      </w:pPr>
      <w:r>
        <w:t>Statistical analysis:</w:t>
      </w:r>
      <w:r w:rsidR="00BA732D">
        <w:t xml:space="preserve"> is the use of statistical methods to analyse the data, these can be helpful in finding patterns, </w:t>
      </w:r>
      <w:r w:rsidR="006B7F9F">
        <w:t>relationships,</w:t>
      </w:r>
      <w:r w:rsidR="00BA732D">
        <w:t xml:space="preserve"> and trends in data</w:t>
      </w:r>
      <w:r w:rsidR="006B7F9F">
        <w:t>, moreover, we can identify outliers</w:t>
      </w:r>
      <w:r w:rsidR="00BA732D">
        <w:t xml:space="preserve">. </w:t>
      </w:r>
      <w:r w:rsidR="006B7F9F">
        <w:t xml:space="preserve">Statistical analysis </w:t>
      </w:r>
      <w:r w:rsidR="00BA732D">
        <w:t xml:space="preserve">allow us to gain insights into the central tendency, </w:t>
      </w:r>
      <w:r w:rsidR="006B7F9F">
        <w:t>dispersion,</w:t>
      </w:r>
      <w:r w:rsidR="00BA732D">
        <w:t xml:space="preserve"> and the shape of distributions. Measures can be such as mean, median, standard deviation </w:t>
      </w:r>
      <w:r w:rsidR="006B7F9F">
        <w:t xml:space="preserve">and correlation coefficient. </w:t>
      </w:r>
    </w:p>
    <w:p w14:paraId="1439A7EC" w14:textId="6B499E81" w:rsidR="003224EA" w:rsidRDefault="003224EA" w:rsidP="00BA732D">
      <w:pPr>
        <w:pStyle w:val="ListParagraph"/>
        <w:numPr>
          <w:ilvl w:val="0"/>
          <w:numId w:val="27"/>
        </w:numPr>
      </w:pPr>
      <w:r>
        <w:t>Exploratory data analysis (EDA):</w:t>
      </w:r>
      <w:r w:rsidR="006B7F9F">
        <w:t xml:space="preserve"> it is a systematic approach to analyse the data sets in order to gain deeper understanding of the data and figure out the key features and patterns of the data. </w:t>
      </w:r>
      <w:r w:rsidR="00741E9F">
        <w:t>In EDA we spot errors such as anomalies, outliers, and missing values. Also, we understand the patterns such as trends, correlations, or seasonality. Moreover, we can answer questions such as about the presence of outliers, the relationship between variables, or know the distribution of the data.</w:t>
      </w:r>
    </w:p>
    <w:p w14:paraId="21819BD2" w14:textId="04B0408E" w:rsidR="003224EA" w:rsidRDefault="003224EA" w:rsidP="003224EA">
      <w:pPr>
        <w:pStyle w:val="ListParagraph"/>
        <w:numPr>
          <w:ilvl w:val="0"/>
          <w:numId w:val="27"/>
        </w:numPr>
      </w:pPr>
      <w:r>
        <w:t>Data visualization:</w:t>
      </w:r>
      <w:r w:rsidR="00741E9F">
        <w:t xml:space="preserve"> it is the process of representing the data in a visual format such as graphs and charts. Data visualization can help the data scientist to better understand the data and </w:t>
      </w:r>
      <w:r w:rsidR="00741E9F">
        <w:lastRenderedPageBreak/>
        <w:t>the main advantage is that data visualization help in the process of delivering the results of data analysis to stakeholders.</w:t>
      </w:r>
    </w:p>
    <w:p w14:paraId="2AD8C0FE" w14:textId="20E63325" w:rsidR="003224EA" w:rsidRPr="005141BF" w:rsidRDefault="00BA732D" w:rsidP="00492E42">
      <w:pPr>
        <w:pStyle w:val="ListParagraph"/>
        <w:numPr>
          <w:ilvl w:val="0"/>
          <w:numId w:val="27"/>
        </w:numPr>
      </w:pPr>
      <w:r>
        <w:t>Natural language processing (NLP):</w:t>
      </w:r>
      <w:r w:rsidR="00492E42">
        <w:t xml:space="preserve"> in NLP, we make the computer understand and process unstructured textual data which is the human language such as customer reviews. NLP works on analysing the textual data and extract a meaningful information from, can be used in many applications such as content categorization and recommendations systems.</w:t>
      </w:r>
    </w:p>
    <w:p w14:paraId="319754EF" w14:textId="77777777" w:rsidR="00D8330C" w:rsidRDefault="00C337E6" w:rsidP="005D6D86">
      <w:pPr>
        <w:pStyle w:val="Heading2"/>
      </w:pPr>
      <w:r w:rsidRPr="008832B5">
        <w:t xml:space="preserve">Data analytic </w:t>
      </w:r>
      <w:r w:rsidR="005D6D86" w:rsidRPr="008832B5">
        <w:t>tools</w:t>
      </w:r>
    </w:p>
    <w:p w14:paraId="6605471F" w14:textId="365DFF87" w:rsidR="00492E42" w:rsidRDefault="00492E42" w:rsidP="00492E42">
      <w:r>
        <w:t>Data analytic tools have a crucial role in processing, analysing, and visualizing the data to come up with meaningful insights and results, these tools can be:</w:t>
      </w:r>
    </w:p>
    <w:p w14:paraId="777B9527" w14:textId="2E19FBC1" w:rsidR="00492E42" w:rsidRDefault="00492E42" w:rsidP="00492E42">
      <w:pPr>
        <w:pStyle w:val="ListParagraph"/>
        <w:numPr>
          <w:ilvl w:val="0"/>
          <w:numId w:val="28"/>
        </w:numPr>
      </w:pPr>
      <w:r>
        <w:t>Python:</w:t>
      </w:r>
      <w:r w:rsidR="009F4541">
        <w:t xml:space="preserve"> it is a versatile programming language that have many powerful libraries that can be used for data manipulation, analysis, using machine learning models, and visualizing the data. These libraries are such as NumPy, pandas, seaborn, and matplotlib.</w:t>
      </w:r>
    </w:p>
    <w:p w14:paraId="32483474" w14:textId="7B9A2D9B" w:rsidR="009F4541" w:rsidRDefault="00492E42" w:rsidP="00492E42">
      <w:pPr>
        <w:pStyle w:val="ListParagraph"/>
        <w:numPr>
          <w:ilvl w:val="0"/>
          <w:numId w:val="28"/>
        </w:numPr>
      </w:pPr>
      <w:r>
        <w:t xml:space="preserve">Microsoft </w:t>
      </w:r>
      <w:r w:rsidR="009F4541">
        <w:t>excel: it is a spreadsheet software program that is widely used, can be used for data analysis such as in calculations, basic statistical analysis, and visualization tools.</w:t>
      </w:r>
    </w:p>
    <w:p w14:paraId="1A3F5E1B" w14:textId="1E1A3B13" w:rsidR="009F4541" w:rsidRDefault="00492E42" w:rsidP="00492E42">
      <w:pPr>
        <w:pStyle w:val="ListParagraph"/>
        <w:numPr>
          <w:ilvl w:val="0"/>
          <w:numId w:val="28"/>
        </w:numPr>
      </w:pPr>
      <w:r>
        <w:t>Power BI:</w:t>
      </w:r>
      <w:r w:rsidR="009F4541">
        <w:t xml:space="preserve"> in this tool u</w:t>
      </w:r>
      <w:r w:rsidR="009F4541" w:rsidRPr="009F4541">
        <w:t>sers can connect to different data sources, transform the data, clean it up, and generate interactive visualizations and reports using this tool. Data modelling is one of the advanced features offered by Power BI. It enables businesses to collect insights from data and act based on that data.</w:t>
      </w:r>
    </w:p>
    <w:p w14:paraId="3BF43622" w14:textId="22E82916" w:rsidR="00492E42" w:rsidRDefault="009F4541" w:rsidP="00492E42">
      <w:pPr>
        <w:pStyle w:val="ListParagraph"/>
        <w:numPr>
          <w:ilvl w:val="0"/>
          <w:numId w:val="28"/>
        </w:numPr>
      </w:pPr>
      <w:r>
        <w:t>Tableau: is a powerful data visualization tool that helps users to analyse the data and present it in an interactive way</w:t>
      </w:r>
      <w:r w:rsidR="00DE6501">
        <w:t>, it helps in exploring the data and to gain insights of data.</w:t>
      </w:r>
    </w:p>
    <w:p w14:paraId="2A61FC0B" w14:textId="2B3B913F" w:rsidR="00627E5C" w:rsidRDefault="009F4541" w:rsidP="00313E2C">
      <w:pPr>
        <w:pStyle w:val="ListParagraph"/>
        <w:numPr>
          <w:ilvl w:val="0"/>
          <w:numId w:val="28"/>
        </w:numPr>
      </w:pPr>
      <w:r>
        <w:t>Apache spark:</w:t>
      </w:r>
      <w:r w:rsidR="00081FB9">
        <w:t xml:space="preserve"> it </w:t>
      </w:r>
      <w:r w:rsidR="00274B7F">
        <w:t>a</w:t>
      </w:r>
      <w:r w:rsidR="00081FB9">
        <w:t xml:space="preserve"> big data processing and analytics framework, it offers various libraries for data manipulation and machine learning.</w:t>
      </w:r>
    </w:p>
    <w:p w14:paraId="363EE50F" w14:textId="5F23171B" w:rsidR="00BA3113" w:rsidRDefault="00D8330C" w:rsidP="005D6D86">
      <w:pPr>
        <w:pStyle w:val="Heading2"/>
      </w:pPr>
      <w:r w:rsidRPr="008832B5">
        <w:t>Types of data analytic methods</w:t>
      </w:r>
    </w:p>
    <w:p w14:paraId="08952BEC" w14:textId="3A4409D8" w:rsidR="00F844E7" w:rsidRDefault="00F844E7" w:rsidP="00F844E7">
      <w:r>
        <w:t xml:space="preserve">Data analytic methods can be categorized into three main methods: descriptive analytics, predictive analytics, </w:t>
      </w:r>
      <w:r w:rsidR="005501AA">
        <w:t xml:space="preserve">and </w:t>
      </w:r>
      <w:r>
        <w:t>prescriptive analytics</w:t>
      </w:r>
      <w:r w:rsidR="005501AA">
        <w:t>.</w:t>
      </w:r>
    </w:p>
    <w:p w14:paraId="60BC8EB8" w14:textId="097916F5" w:rsidR="005501AA" w:rsidRDefault="005501AA" w:rsidP="005501AA">
      <w:pPr>
        <w:pStyle w:val="ListParagraph"/>
        <w:numPr>
          <w:ilvl w:val="0"/>
          <w:numId w:val="34"/>
        </w:numPr>
      </w:pPr>
      <w:r>
        <w:t xml:space="preserve">Descriptive analytics: this method involves analysing </w:t>
      </w:r>
      <w:r w:rsidR="00972CE6">
        <w:t>the current and historical data in order to understand, describe and summarize to what happened in this data. It focuses on providing insights and visualizations about the trends, patterns, outliers, and relationships in the data. This is used in order to get a better understanding of the data which will help the data scientist in the predictive analytics, such as identifying relevant features</w:t>
      </w:r>
      <w:r w:rsidR="00D913EF">
        <w:t xml:space="preserve"> and identifying patterns that will be used in building predictive models.</w:t>
      </w:r>
    </w:p>
    <w:p w14:paraId="0828EC0B" w14:textId="0163B67B" w:rsidR="005501AA" w:rsidRDefault="005501AA" w:rsidP="005501AA">
      <w:pPr>
        <w:pStyle w:val="ListParagraph"/>
        <w:numPr>
          <w:ilvl w:val="0"/>
          <w:numId w:val="34"/>
        </w:numPr>
      </w:pPr>
      <w:r>
        <w:t>predictive analytics:</w:t>
      </w:r>
      <w:r w:rsidR="004F21E9">
        <w:t xml:space="preserve"> this method involves using the historical data for the predictive models in order to make predictions and forecast future outcomes. It uses techniques such as regression models, and machine learning algorithms to identify the patterns, </w:t>
      </w:r>
      <w:r w:rsidR="004E6C90">
        <w:t>trends,</w:t>
      </w:r>
      <w:r w:rsidR="004F21E9">
        <w:t xml:space="preserve"> or construct equations to make informed predictions about future situations. This can be done by </w:t>
      </w:r>
      <w:r w:rsidR="004E6C90">
        <w:t>using</w:t>
      </w:r>
      <w:r w:rsidR="004F21E9">
        <w:t xml:space="preserve"> many independent features that have an influence or relationship on a dependent feature or the target feature while minimizing the cost, error, or inaccuracies in the prediction.</w:t>
      </w:r>
      <w:r w:rsidR="00265015">
        <w:t xml:space="preserve"> This can be helpful in predicting future outcomes based on some inputs.</w:t>
      </w:r>
    </w:p>
    <w:p w14:paraId="4FF3E8B5" w14:textId="0403CED9" w:rsidR="005501AA" w:rsidRPr="00F844E7" w:rsidRDefault="005501AA" w:rsidP="005501AA">
      <w:pPr>
        <w:pStyle w:val="ListParagraph"/>
        <w:numPr>
          <w:ilvl w:val="0"/>
          <w:numId w:val="34"/>
        </w:numPr>
      </w:pPr>
      <w:r>
        <w:t>prescriptive analytics:</w:t>
      </w:r>
      <w:r w:rsidR="004E6C90">
        <w:t xml:space="preserve"> this method takes the analysis a step further by providing recommendations and actions to optimize the outcomes.</w:t>
      </w:r>
      <w:r w:rsidR="00586ABB">
        <w:t xml:space="preserve"> This use various optimization techniques that finds the optimum values for these decision variables that will lead to the best possible outcome, and it should </w:t>
      </w:r>
      <w:r w:rsidR="00265015">
        <w:t>meet</w:t>
      </w:r>
      <w:r w:rsidR="00586ABB">
        <w:t xml:space="preserve"> quantity of interest such as reducing costs, maximizing profits, or minimizing errors. Also, it considers various possible scenarios</w:t>
      </w:r>
      <w:r w:rsidR="00265015">
        <w:t xml:space="preserve">, </w:t>
      </w:r>
      <w:r w:rsidR="00586ABB">
        <w:t xml:space="preserve">uses optimization algorithms, and </w:t>
      </w:r>
      <w:r w:rsidR="00265015">
        <w:t>decision-making</w:t>
      </w:r>
      <w:r w:rsidR="00586ABB">
        <w:t xml:space="preserve"> techniques in order to reach the best </w:t>
      </w:r>
      <w:r w:rsidR="00265015">
        <w:t xml:space="preserve">possible </w:t>
      </w:r>
      <w:r w:rsidR="00265015">
        <w:lastRenderedPageBreak/>
        <w:t>outcome that meets the interests. Prescriptive analytics support decisions’ makers by providing them the best course of action to achieve the desired outcomes.</w:t>
      </w:r>
    </w:p>
    <w:p w14:paraId="3D3B280C" w14:textId="3B544B36" w:rsidR="00D8330C" w:rsidRDefault="004A3501" w:rsidP="00521C8C">
      <w:pPr>
        <w:pStyle w:val="Heading2"/>
      </w:pPr>
      <w:r w:rsidRPr="008832B5">
        <w:t xml:space="preserve">Uses </w:t>
      </w:r>
      <w:r w:rsidR="00521C8C" w:rsidRPr="008832B5">
        <w:t>of data analytic methods</w:t>
      </w:r>
      <w:r w:rsidR="00E67377" w:rsidRPr="008832B5">
        <w:t xml:space="preserve"> in real life</w:t>
      </w:r>
    </w:p>
    <w:p w14:paraId="4AC5019F" w14:textId="089CBFAA" w:rsidR="005F1D68" w:rsidRDefault="005F1D68" w:rsidP="00111CDB">
      <w:r>
        <w:t>Let’s assume that we have a telecommunication company that wants to reduce the customer churn and improve customer retention. They have a large dataset that contains historical customer information, demographics, usage patterns, and service subscriptions. This company wants to use the data analytic methods in order to improve customer retention and reduce customer churn.</w:t>
      </w:r>
    </w:p>
    <w:p w14:paraId="4CB9F001" w14:textId="38CAACD6" w:rsidR="00414970" w:rsidRDefault="005F1D68" w:rsidP="00111CDB">
      <w:r>
        <w:t>Descriptive analytics: the company applies descriptive analytics to gain insights about customer behaviour and churn patterns. They begin with analysing historical data to identify common characteristics or features among churned customers, such as service dissatisfaction, pricing issues, or usage patterns. By understanding these factors, they can develop strategies and methods in order to mitigate customer churn and retain customers satisfaction.</w:t>
      </w:r>
    </w:p>
    <w:p w14:paraId="5494BBE2" w14:textId="733651C3" w:rsidR="005F3353" w:rsidRDefault="005F1D68" w:rsidP="005F3353">
      <w:r>
        <w:t xml:space="preserve">Predictive analytics: the company aims to </w:t>
      </w:r>
      <w:r w:rsidR="005F3353">
        <w:t>build a prediction model that predict the likelihood of customer churning in the future based on multiple inputs. They trained the model on features such as service usage, payment history, call durations, and frequency of complaints. By training this model, the company can predict the likelihood of customer churn, and this can benefit the company to proactive procedures to retain the customers through targeted campaigns or offers.</w:t>
      </w:r>
    </w:p>
    <w:p w14:paraId="66336B61" w14:textId="0E2AEDD3" w:rsidR="004D78FF" w:rsidRPr="00111CDB" w:rsidRDefault="005F3353" w:rsidP="008647C6">
      <w:r>
        <w:t xml:space="preserve">Prescriptive analytics: </w:t>
      </w:r>
      <w:r w:rsidR="00270F8A">
        <w:t>the company utilizes the prescriptive analytics, optimization algorithms, and decision-making techniques in order to identify the best strategies for reducing the customer churn. By considering multiple scenarios and constraints, they can determine the most appropriate and effective allocation of resources such as developing targeted campaigns and offers or enhancing customer support for those customers. This can benefit the company in taking the best course of actions and achieve their target by reducing customer churn and improve customer retention</w:t>
      </w:r>
      <w:r w:rsidR="004D78FF">
        <w:t>.</w:t>
      </w:r>
    </w:p>
    <w:p w14:paraId="5917AE9A" w14:textId="35AAD3C2" w:rsidR="009F0146" w:rsidRPr="008832B5" w:rsidRDefault="00267B2E" w:rsidP="009F0146">
      <w:pPr>
        <w:pStyle w:val="Heading1"/>
      </w:pPr>
      <w:r w:rsidRPr="008832B5">
        <w:t>Descriptive Analytics</w:t>
      </w:r>
    </w:p>
    <w:p w14:paraId="05818BE4" w14:textId="6BE6D5DA" w:rsidR="00280B51" w:rsidRPr="008832B5" w:rsidRDefault="00022C80" w:rsidP="006F40E7">
      <w:pPr>
        <w:pStyle w:val="Heading2"/>
      </w:pPr>
      <w:r w:rsidRPr="008832B5">
        <w:t>T</w:t>
      </w:r>
      <w:r w:rsidR="008D695B" w:rsidRPr="008832B5">
        <w:t>echniques</w:t>
      </w:r>
      <w:r w:rsidR="002B4D87" w:rsidRPr="008832B5">
        <w:t xml:space="preserve"> </w:t>
      </w:r>
      <w:r w:rsidR="006F40E7" w:rsidRPr="008832B5">
        <w:t>&amp;</w:t>
      </w:r>
      <w:r w:rsidR="008D695B" w:rsidRPr="008832B5">
        <w:t xml:space="preserve"> </w:t>
      </w:r>
      <w:r w:rsidR="006F40E7" w:rsidRPr="008832B5">
        <w:t>E</w:t>
      </w:r>
      <w:r w:rsidR="008D695B" w:rsidRPr="008832B5">
        <w:t>xamples</w:t>
      </w:r>
      <w:r w:rsidR="002B4D87" w:rsidRPr="008832B5">
        <w:t xml:space="preserve"> (</w:t>
      </w:r>
      <w:r w:rsidR="00DD4DBF" w:rsidRPr="008832B5">
        <w:t>Y</w:t>
      </w:r>
      <w:r w:rsidR="00B03336">
        <w:t>ou</w:t>
      </w:r>
      <w:r w:rsidR="00DD4DBF" w:rsidRPr="008832B5">
        <w:t>r work</w:t>
      </w:r>
      <w:r w:rsidR="002B4D87" w:rsidRPr="008832B5">
        <w:t>)</w:t>
      </w:r>
    </w:p>
    <w:p w14:paraId="1344BAA4" w14:textId="4F489EA8" w:rsidR="0038656B" w:rsidRPr="008832B5" w:rsidRDefault="00D366B8" w:rsidP="0038656B">
      <w:pPr>
        <w:pStyle w:val="Heading3"/>
      </w:pPr>
      <w:r w:rsidRPr="008832B5">
        <w:t>Features Analysis</w:t>
      </w:r>
      <w:r w:rsidR="00DB6C91" w:rsidRPr="008832B5">
        <w:t xml:space="preserve"> and Explanation</w:t>
      </w:r>
    </w:p>
    <w:tbl>
      <w:tblPr>
        <w:tblpPr w:leftFromText="180" w:rightFromText="180" w:vertAnchor="text" w:horzAnchor="page" w:tblpX="1897" w:tblpY="11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0"/>
        <w:gridCol w:w="1969"/>
        <w:gridCol w:w="2930"/>
        <w:gridCol w:w="3373"/>
      </w:tblGrid>
      <w:tr w:rsidR="00901D6B" w:rsidRPr="008832B5" w14:paraId="51148811" w14:textId="77777777" w:rsidTr="00782A6B">
        <w:trPr>
          <w:trHeight w:val="350"/>
        </w:trPr>
        <w:tc>
          <w:tcPr>
            <w:tcW w:w="525" w:type="pct"/>
            <w:tcBorders>
              <w:bottom w:val="single" w:sz="4" w:space="0" w:color="000000"/>
            </w:tcBorders>
            <w:shd w:val="clear" w:color="auto" w:fill="8DB3E2"/>
          </w:tcPr>
          <w:p w14:paraId="0598CD7A" w14:textId="31C477C5" w:rsidR="00901D6B" w:rsidRPr="008832B5" w:rsidRDefault="00901D6B" w:rsidP="00215E31">
            <w:pPr>
              <w:jc w:val="center"/>
              <w:rPr>
                <w:b/>
                <w:bCs/>
              </w:rPr>
            </w:pPr>
            <w:r w:rsidRPr="008832B5">
              <w:rPr>
                <w:b/>
                <w:bCs/>
              </w:rPr>
              <w:t>Feature no.</w:t>
            </w:r>
          </w:p>
        </w:tc>
        <w:tc>
          <w:tcPr>
            <w:tcW w:w="1065" w:type="pct"/>
            <w:shd w:val="clear" w:color="auto" w:fill="8DB3E2"/>
          </w:tcPr>
          <w:p w14:paraId="520F7F0F" w14:textId="55B5098F" w:rsidR="00901D6B" w:rsidRPr="008832B5" w:rsidRDefault="00901D6B" w:rsidP="00215E31">
            <w:pPr>
              <w:jc w:val="center"/>
              <w:rPr>
                <w:b/>
                <w:bCs/>
              </w:rPr>
            </w:pPr>
            <w:r w:rsidRPr="008832B5">
              <w:rPr>
                <w:b/>
                <w:bCs/>
              </w:rPr>
              <w:t>Feature Name</w:t>
            </w:r>
          </w:p>
        </w:tc>
        <w:tc>
          <w:tcPr>
            <w:tcW w:w="1585" w:type="pct"/>
            <w:shd w:val="clear" w:color="auto" w:fill="8DB3E2"/>
          </w:tcPr>
          <w:p w14:paraId="3C4BA399" w14:textId="3150E13C" w:rsidR="00901D6B" w:rsidRPr="008832B5" w:rsidRDefault="00901D6B" w:rsidP="00215E31">
            <w:pPr>
              <w:jc w:val="center"/>
              <w:rPr>
                <w:b/>
                <w:bCs/>
              </w:rPr>
            </w:pPr>
            <w:r w:rsidRPr="008832B5">
              <w:rPr>
                <w:b/>
                <w:bCs/>
              </w:rPr>
              <w:t>Descriptive Measure / Technique</w:t>
            </w:r>
          </w:p>
        </w:tc>
        <w:tc>
          <w:tcPr>
            <w:tcW w:w="1825" w:type="pct"/>
            <w:shd w:val="clear" w:color="auto" w:fill="8DB3E2"/>
          </w:tcPr>
          <w:p w14:paraId="378A5610" w14:textId="172BFBED" w:rsidR="00901D6B" w:rsidRPr="008832B5" w:rsidRDefault="00901D6B" w:rsidP="00215E31">
            <w:pPr>
              <w:jc w:val="center"/>
              <w:rPr>
                <w:b/>
                <w:bCs/>
              </w:rPr>
            </w:pPr>
            <w:r w:rsidRPr="008832B5">
              <w:rPr>
                <w:b/>
                <w:bCs/>
              </w:rPr>
              <w:t xml:space="preserve">Explanation </w:t>
            </w:r>
          </w:p>
        </w:tc>
      </w:tr>
      <w:tr w:rsidR="00C629D7" w:rsidRPr="008832B5" w14:paraId="5A520554" w14:textId="77777777" w:rsidTr="00782A6B">
        <w:tc>
          <w:tcPr>
            <w:tcW w:w="525" w:type="pct"/>
            <w:vMerge w:val="restart"/>
            <w:shd w:val="clear" w:color="auto" w:fill="auto"/>
          </w:tcPr>
          <w:p w14:paraId="1BB4CF5E" w14:textId="088130F7" w:rsidR="00C629D7" w:rsidRPr="008832B5" w:rsidRDefault="00C629D7" w:rsidP="00EF2E75">
            <w:pPr>
              <w:spacing w:after="0" w:line="240" w:lineRule="auto"/>
              <w:jc w:val="center"/>
              <w:rPr>
                <w:b/>
                <w:bCs/>
              </w:rPr>
            </w:pPr>
            <w:r w:rsidRPr="008832B5">
              <w:rPr>
                <w:b/>
                <w:bCs/>
              </w:rPr>
              <w:t>1</w:t>
            </w:r>
          </w:p>
        </w:tc>
        <w:tc>
          <w:tcPr>
            <w:tcW w:w="1065" w:type="pct"/>
            <w:vMerge w:val="restart"/>
          </w:tcPr>
          <w:p w14:paraId="0283FECD" w14:textId="272D9729" w:rsidR="00C629D7" w:rsidRPr="008832B5" w:rsidRDefault="008724CF" w:rsidP="00215E31">
            <w:r>
              <w:t>Market</w:t>
            </w:r>
          </w:p>
        </w:tc>
        <w:tc>
          <w:tcPr>
            <w:tcW w:w="1585" w:type="pct"/>
          </w:tcPr>
          <w:p w14:paraId="42097AB4" w14:textId="5212C9E3" w:rsidR="00C629D7" w:rsidRPr="008832B5" w:rsidRDefault="008724CF" w:rsidP="00215E31">
            <w:r>
              <w:t xml:space="preserve">Frequency and relative frequency </w:t>
            </w:r>
            <w:r w:rsidR="00592B3F">
              <w:tab/>
            </w:r>
          </w:p>
        </w:tc>
        <w:tc>
          <w:tcPr>
            <w:tcW w:w="1825" w:type="pct"/>
          </w:tcPr>
          <w:p w14:paraId="1CD2B40D" w14:textId="2E3AA1F8" w:rsidR="00C357E9" w:rsidRPr="008832B5" w:rsidRDefault="00C357E9" w:rsidP="00C357E9">
            <w:r>
              <w:t>This will indicate to the markets that has the highest trades, which will affect the prediction of the model, but it will be beneficial for an investor to invest in the highest trades market</w:t>
            </w:r>
          </w:p>
        </w:tc>
      </w:tr>
      <w:tr w:rsidR="00C629D7" w:rsidRPr="008832B5" w14:paraId="4CF6A6C0" w14:textId="77777777" w:rsidTr="00782A6B">
        <w:tc>
          <w:tcPr>
            <w:tcW w:w="525" w:type="pct"/>
            <w:vMerge/>
            <w:shd w:val="clear" w:color="auto" w:fill="auto"/>
          </w:tcPr>
          <w:p w14:paraId="17A3579C" w14:textId="77777777" w:rsidR="00C629D7" w:rsidRPr="008832B5" w:rsidRDefault="00C629D7" w:rsidP="00EF2E75">
            <w:pPr>
              <w:pStyle w:val="ListParagraph"/>
              <w:spacing w:after="0" w:line="240" w:lineRule="auto"/>
              <w:jc w:val="center"/>
              <w:rPr>
                <w:b/>
                <w:bCs/>
              </w:rPr>
            </w:pPr>
          </w:p>
        </w:tc>
        <w:tc>
          <w:tcPr>
            <w:tcW w:w="1065" w:type="pct"/>
            <w:vMerge/>
          </w:tcPr>
          <w:p w14:paraId="7064CB51" w14:textId="77777777" w:rsidR="00C629D7" w:rsidRPr="008832B5" w:rsidRDefault="00C629D7" w:rsidP="00215E31"/>
        </w:tc>
        <w:tc>
          <w:tcPr>
            <w:tcW w:w="1585" w:type="pct"/>
          </w:tcPr>
          <w:p w14:paraId="38D7082B" w14:textId="4EC3D581" w:rsidR="00C629D7" w:rsidRPr="008832B5" w:rsidRDefault="00032AD4" w:rsidP="00215E31">
            <w:r>
              <w:t>Number of trade in each market and classifying them by month</w:t>
            </w:r>
          </w:p>
        </w:tc>
        <w:tc>
          <w:tcPr>
            <w:tcW w:w="1825" w:type="pct"/>
          </w:tcPr>
          <w:p w14:paraId="65D8E5D9" w14:textId="56A0A34F" w:rsidR="00C629D7" w:rsidRPr="008832B5" w:rsidRDefault="00032AD4" w:rsidP="00215E31">
            <w:r>
              <w:t xml:space="preserve">The purpose of this is to know the number of trades in each market from month to month, this will help to more understand the data set in order to know which months have higher number of trades and </w:t>
            </w:r>
            <w:r>
              <w:lastRenderedPageBreak/>
              <w:t>vice versa</w:t>
            </w:r>
          </w:p>
        </w:tc>
      </w:tr>
      <w:tr w:rsidR="000F1194" w:rsidRPr="008832B5" w14:paraId="3B1750BD" w14:textId="77777777" w:rsidTr="00782A6B">
        <w:tc>
          <w:tcPr>
            <w:tcW w:w="525" w:type="pct"/>
            <w:vMerge w:val="restart"/>
            <w:shd w:val="clear" w:color="auto" w:fill="auto"/>
          </w:tcPr>
          <w:p w14:paraId="1C379ECA" w14:textId="5F402016" w:rsidR="000F1194" w:rsidRPr="008832B5" w:rsidRDefault="000F1194" w:rsidP="00EF2E75">
            <w:pPr>
              <w:spacing w:after="0" w:line="240" w:lineRule="auto"/>
              <w:jc w:val="center"/>
              <w:rPr>
                <w:b/>
                <w:bCs/>
              </w:rPr>
            </w:pPr>
            <w:r w:rsidRPr="008832B5">
              <w:rPr>
                <w:b/>
                <w:bCs/>
              </w:rPr>
              <w:lastRenderedPageBreak/>
              <w:t>2</w:t>
            </w:r>
          </w:p>
        </w:tc>
        <w:tc>
          <w:tcPr>
            <w:tcW w:w="1065" w:type="pct"/>
            <w:vMerge w:val="restart"/>
          </w:tcPr>
          <w:p w14:paraId="1CD368C0" w14:textId="258818CE" w:rsidR="000F1194" w:rsidRPr="002130F8" w:rsidRDefault="000F1194" w:rsidP="00215E31">
            <w:pPr>
              <w:rPr>
                <w:lang w:val="en-US"/>
              </w:rPr>
            </w:pPr>
            <w:r>
              <w:t>VOLUME, TRADE_QTY, NO_OF_TRADES</w:t>
            </w:r>
          </w:p>
        </w:tc>
        <w:tc>
          <w:tcPr>
            <w:tcW w:w="1585" w:type="pct"/>
          </w:tcPr>
          <w:p w14:paraId="75665E85" w14:textId="54EF89F7" w:rsidR="000F1194" w:rsidRPr="008832B5" w:rsidRDefault="000F1194" w:rsidP="00215E31">
            <w:pPr>
              <w:jc w:val="both"/>
            </w:pPr>
            <w:r>
              <w:t>Measure of central tendency (mean) on every market value</w:t>
            </w:r>
          </w:p>
        </w:tc>
        <w:tc>
          <w:tcPr>
            <w:tcW w:w="1825" w:type="pct"/>
            <w:vMerge w:val="restart"/>
          </w:tcPr>
          <w:p w14:paraId="73450D2C" w14:textId="504DFD37" w:rsidR="000F1194" w:rsidRPr="008832B5" w:rsidRDefault="000F1194" w:rsidP="00215E31">
            <w:pPr>
              <w:jc w:val="both"/>
            </w:pPr>
            <w:r>
              <w:t>The</w:t>
            </w:r>
            <w:r w:rsidR="00216A0F">
              <w:t xml:space="preserve"> purpose of these </w:t>
            </w:r>
            <w:r>
              <w:t xml:space="preserve">descriptive statistics </w:t>
            </w:r>
            <w:r w:rsidR="004E2BD1">
              <w:t xml:space="preserve">is to identify trends and patterns, which can be used to help in making </w:t>
            </w:r>
            <w:r w:rsidR="00DB4BD7">
              <w:t xml:space="preserve">investments decisions such as deciding which market is more active </w:t>
            </w:r>
            <w:r w:rsidR="00782A6B">
              <w:t>or have high number of trades</w:t>
            </w:r>
          </w:p>
        </w:tc>
      </w:tr>
      <w:tr w:rsidR="000F1194" w:rsidRPr="008832B5" w14:paraId="5E692EF8" w14:textId="77777777" w:rsidTr="00782A6B">
        <w:tc>
          <w:tcPr>
            <w:tcW w:w="525" w:type="pct"/>
            <w:vMerge/>
            <w:shd w:val="clear" w:color="auto" w:fill="auto"/>
          </w:tcPr>
          <w:p w14:paraId="40EC8E22" w14:textId="77777777" w:rsidR="000F1194" w:rsidRPr="008832B5" w:rsidRDefault="000F1194" w:rsidP="00EF2E75">
            <w:pPr>
              <w:pStyle w:val="ListParagraph"/>
              <w:spacing w:after="0" w:line="240" w:lineRule="auto"/>
              <w:jc w:val="center"/>
              <w:rPr>
                <w:b/>
                <w:bCs/>
              </w:rPr>
            </w:pPr>
          </w:p>
        </w:tc>
        <w:tc>
          <w:tcPr>
            <w:tcW w:w="1065" w:type="pct"/>
            <w:vMerge/>
          </w:tcPr>
          <w:p w14:paraId="4E15832B" w14:textId="77777777" w:rsidR="000F1194" w:rsidRPr="008832B5" w:rsidRDefault="000F1194" w:rsidP="00215E31"/>
        </w:tc>
        <w:tc>
          <w:tcPr>
            <w:tcW w:w="1585" w:type="pct"/>
          </w:tcPr>
          <w:p w14:paraId="2A55FA24" w14:textId="62A7B719" w:rsidR="000F1194" w:rsidRPr="008832B5" w:rsidRDefault="000F1194" w:rsidP="000F1194">
            <w:r>
              <w:t>Measure of dispersion (slandered deviation, percentiles, min, and max values) on each market value</w:t>
            </w:r>
          </w:p>
        </w:tc>
        <w:tc>
          <w:tcPr>
            <w:tcW w:w="1825" w:type="pct"/>
            <w:vMerge/>
          </w:tcPr>
          <w:p w14:paraId="3F69F1AC" w14:textId="77777777" w:rsidR="000F1194" w:rsidRPr="008832B5" w:rsidRDefault="000F1194" w:rsidP="00215E31">
            <w:pPr>
              <w:jc w:val="both"/>
            </w:pPr>
          </w:p>
        </w:tc>
      </w:tr>
      <w:tr w:rsidR="00CE0F8F" w:rsidRPr="008832B5" w14:paraId="7505B246" w14:textId="77777777" w:rsidTr="00755ED5">
        <w:trPr>
          <w:trHeight w:val="1609"/>
        </w:trPr>
        <w:tc>
          <w:tcPr>
            <w:tcW w:w="525" w:type="pct"/>
            <w:shd w:val="clear" w:color="auto" w:fill="auto"/>
          </w:tcPr>
          <w:p w14:paraId="03B751F5" w14:textId="3A1BDA36" w:rsidR="00CE0F8F" w:rsidRPr="008832B5" w:rsidRDefault="00CE0F8F" w:rsidP="00EF2E75">
            <w:pPr>
              <w:spacing w:after="0" w:line="240" w:lineRule="auto"/>
              <w:jc w:val="center"/>
              <w:rPr>
                <w:b/>
                <w:bCs/>
              </w:rPr>
            </w:pPr>
            <w:r w:rsidRPr="008832B5">
              <w:rPr>
                <w:b/>
                <w:bCs/>
              </w:rPr>
              <w:t>3</w:t>
            </w:r>
          </w:p>
        </w:tc>
        <w:tc>
          <w:tcPr>
            <w:tcW w:w="1065" w:type="pct"/>
          </w:tcPr>
          <w:p w14:paraId="2ACFC92C" w14:textId="2679DE61" w:rsidR="00CE0F8F" w:rsidRPr="008832B5" w:rsidRDefault="00CE0F8F" w:rsidP="00215E31">
            <w:r w:rsidRPr="00CE0F8F">
              <w:t>Correlation between the BEST_BID_PRICE and BEST_ASK_PRICE</w:t>
            </w:r>
            <w:r>
              <w:t xml:space="preserve"> and TRADE_QTY</w:t>
            </w:r>
          </w:p>
        </w:tc>
        <w:tc>
          <w:tcPr>
            <w:tcW w:w="1585" w:type="pct"/>
          </w:tcPr>
          <w:p w14:paraId="00655410" w14:textId="53DF8129" w:rsidR="00CE0F8F" w:rsidRPr="008832B5" w:rsidRDefault="00CE0F8F" w:rsidP="00215E31">
            <w:pPr>
              <w:jc w:val="both"/>
            </w:pPr>
            <w:r>
              <w:t>Calculated the correlation between these three columns</w:t>
            </w:r>
          </w:p>
        </w:tc>
        <w:tc>
          <w:tcPr>
            <w:tcW w:w="1825" w:type="pct"/>
          </w:tcPr>
          <w:p w14:paraId="4A568A55" w14:textId="5D2775DE" w:rsidR="00CE0F8F" w:rsidRPr="008832B5" w:rsidRDefault="00010C7C" w:rsidP="00215E31">
            <w:pPr>
              <w:jc w:val="both"/>
            </w:pPr>
            <w:r>
              <w:t>Correlation can benefit us in many things such as identifying trends and patterns between the columns, also we can determine the strength of relationship between the columns. Moreover, it helps in feature engineering as if we want to remove some columns</w:t>
            </w:r>
          </w:p>
        </w:tc>
      </w:tr>
    </w:tbl>
    <w:p w14:paraId="34698D53" w14:textId="77777777" w:rsidR="00111CDB" w:rsidRDefault="00111CDB" w:rsidP="00C357E9"/>
    <w:p w14:paraId="042E2ECB" w14:textId="1C122D20" w:rsidR="00D366B8" w:rsidRDefault="00D366B8" w:rsidP="00D366B8">
      <w:pPr>
        <w:pStyle w:val="Heading3"/>
      </w:pPr>
      <w:r w:rsidRPr="008832B5">
        <w:t>Features Visualization</w:t>
      </w:r>
      <w:r w:rsidR="006B1213" w:rsidRPr="008832B5">
        <w:t xml:space="preserve"> and Explanation</w:t>
      </w:r>
    </w:p>
    <w:p w14:paraId="64DF27C9" w14:textId="5A155715" w:rsidR="00BC57B3" w:rsidRPr="008832B5" w:rsidRDefault="00DE1456" w:rsidP="00BC57B3">
      <w:pPr>
        <w:rPr>
          <w:b/>
          <w:bCs/>
          <w:u w:val="single"/>
        </w:rPr>
      </w:pPr>
      <w:r w:rsidRPr="008832B5">
        <w:rPr>
          <w:b/>
          <w:bCs/>
          <w:u w:val="single"/>
        </w:rPr>
        <w:t>Feature 1</w:t>
      </w:r>
      <w:r w:rsidR="0069196F" w:rsidRPr="008832B5">
        <w:rPr>
          <w:b/>
          <w:bCs/>
          <w:u w:val="single"/>
        </w:rPr>
        <w:t>:</w:t>
      </w:r>
    </w:p>
    <w:tbl>
      <w:tblPr>
        <w:tblStyle w:val="TableGrid"/>
        <w:tblW w:w="0" w:type="auto"/>
        <w:tblLook w:val="04A0" w:firstRow="1" w:lastRow="0" w:firstColumn="1" w:lastColumn="0" w:noHBand="0" w:noVBand="1"/>
      </w:tblPr>
      <w:tblGrid>
        <w:gridCol w:w="2998"/>
        <w:gridCol w:w="6244"/>
      </w:tblGrid>
      <w:tr w:rsidR="00C357E9" w14:paraId="1E1428EB" w14:textId="77777777" w:rsidTr="00201420">
        <w:trPr>
          <w:trHeight w:val="4715"/>
        </w:trPr>
        <w:tc>
          <w:tcPr>
            <w:tcW w:w="4621" w:type="dxa"/>
          </w:tcPr>
          <w:p w14:paraId="0B88DE5C" w14:textId="4C270E96" w:rsidR="00C357E9" w:rsidRDefault="00C357E9" w:rsidP="00BC57B3">
            <w:r w:rsidRPr="00C357E9">
              <w:t>Measures of Frequency on MARKET</w:t>
            </w:r>
            <w:r w:rsidR="00D62CF0">
              <w:t xml:space="preserve"> </w:t>
            </w:r>
            <w:r w:rsidR="00AD11A4">
              <w:t>(I</w:t>
            </w:r>
            <w:r w:rsidR="00D62CF0">
              <w:t xml:space="preserve"> used the bar plot because it provides a clear representation of the categorical columns)</w:t>
            </w:r>
          </w:p>
        </w:tc>
        <w:tc>
          <w:tcPr>
            <w:tcW w:w="4621" w:type="dxa"/>
          </w:tcPr>
          <w:p w14:paraId="1CC71F9A" w14:textId="53CDA372" w:rsidR="00C357E9" w:rsidRDefault="00C357E9" w:rsidP="00201420">
            <w:pPr>
              <w:jc w:val="right"/>
            </w:pPr>
            <w:r>
              <w:rPr>
                <w:noProof/>
              </w:rPr>
              <w:drawing>
                <wp:anchor distT="0" distB="0" distL="114300" distR="114300" simplePos="0" relativeHeight="251662336" behindDoc="0" locked="0" layoutInCell="1" allowOverlap="1" wp14:anchorId="4CA66CC6" wp14:editId="542195A8">
                  <wp:simplePos x="0" y="0"/>
                  <wp:positionH relativeFrom="column">
                    <wp:posOffset>149860</wp:posOffset>
                  </wp:positionH>
                  <wp:positionV relativeFrom="paragraph">
                    <wp:posOffset>41113</wp:posOffset>
                  </wp:positionV>
                  <wp:extent cx="3575469" cy="2743200"/>
                  <wp:effectExtent l="0" t="0" r="0" b="0"/>
                  <wp:wrapSquare wrapText="bothSides"/>
                  <wp:docPr id="11159636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469"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1420">
              <w:t xml:space="preserve"> </w:t>
            </w:r>
            <w:r w:rsidR="00010C7C">
              <w:t>F</w:t>
            </w:r>
            <w:r w:rsidR="00201420">
              <w:t>igure 1.1</w:t>
            </w:r>
          </w:p>
        </w:tc>
      </w:tr>
      <w:tr w:rsidR="00C357E9" w14:paraId="7A0D523B" w14:textId="77777777" w:rsidTr="00201420">
        <w:trPr>
          <w:trHeight w:val="4760"/>
        </w:trPr>
        <w:tc>
          <w:tcPr>
            <w:tcW w:w="4621" w:type="dxa"/>
          </w:tcPr>
          <w:p w14:paraId="06728E46" w14:textId="3DB0000D" w:rsidR="00C357E9" w:rsidRDefault="00C357E9" w:rsidP="00BC57B3">
            <w:r w:rsidRPr="00C357E9">
              <w:lastRenderedPageBreak/>
              <w:t>Number of trade in each market and classifying them by month</w:t>
            </w:r>
            <w:r w:rsidR="00D62CF0">
              <w:t xml:space="preserve"> </w:t>
            </w:r>
            <w:r w:rsidR="00AD11A4">
              <w:t>(I</w:t>
            </w:r>
            <w:r w:rsidR="00D62CF0">
              <w:t xml:space="preserve"> used the line plot because it </w:t>
            </w:r>
            <w:r w:rsidR="00AD11A4">
              <w:t>clearly shows</w:t>
            </w:r>
            <w:r w:rsidR="00D62CF0">
              <w:t xml:space="preserve"> the changes in a column over time, which makes it easy to compare and identify the trend)</w:t>
            </w:r>
          </w:p>
        </w:tc>
        <w:tc>
          <w:tcPr>
            <w:tcW w:w="4621" w:type="dxa"/>
          </w:tcPr>
          <w:p w14:paraId="73C8D12B" w14:textId="3AA429FC" w:rsidR="00C357E9" w:rsidRDefault="00010C7C" w:rsidP="00201420">
            <w:pPr>
              <w:jc w:val="right"/>
            </w:pPr>
            <w:r>
              <w:t>F</w:t>
            </w:r>
            <w:r w:rsidR="00201420">
              <w:t>igure 1.</w:t>
            </w:r>
            <w:r w:rsidR="00C357E9">
              <w:rPr>
                <w:noProof/>
              </w:rPr>
              <w:drawing>
                <wp:anchor distT="0" distB="0" distL="114300" distR="114300" simplePos="0" relativeHeight="251661312" behindDoc="0" locked="0" layoutInCell="1" allowOverlap="1" wp14:anchorId="193220C5" wp14:editId="37C9CF47">
                  <wp:simplePos x="0" y="0"/>
                  <wp:positionH relativeFrom="column">
                    <wp:posOffset>-3606</wp:posOffset>
                  </wp:positionH>
                  <wp:positionV relativeFrom="paragraph">
                    <wp:posOffset>29366</wp:posOffset>
                  </wp:positionV>
                  <wp:extent cx="3828374" cy="2743200"/>
                  <wp:effectExtent l="0" t="0" r="0" b="0"/>
                  <wp:wrapSquare wrapText="bothSides"/>
                  <wp:docPr id="20192784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8374"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1420">
              <w:t>2</w:t>
            </w:r>
          </w:p>
        </w:tc>
      </w:tr>
    </w:tbl>
    <w:p w14:paraId="46825F10" w14:textId="77777777" w:rsidR="00C15538" w:rsidRDefault="00C15538" w:rsidP="00F3196D">
      <w:pPr>
        <w:rPr>
          <w:b/>
          <w:bCs/>
          <w:u w:val="single"/>
        </w:rPr>
      </w:pPr>
    </w:p>
    <w:p w14:paraId="3C7F8F24" w14:textId="6C670046" w:rsidR="00F3196D" w:rsidRDefault="00DE1456" w:rsidP="00F3196D">
      <w:pPr>
        <w:rPr>
          <w:b/>
          <w:bCs/>
          <w:u w:val="single"/>
        </w:rPr>
      </w:pPr>
      <w:r w:rsidRPr="008832B5">
        <w:rPr>
          <w:b/>
          <w:bCs/>
          <w:u w:val="single"/>
        </w:rPr>
        <w:t>Feature 2</w:t>
      </w:r>
      <w:r w:rsidR="0069196F" w:rsidRPr="008832B5">
        <w:rPr>
          <w:b/>
          <w:bCs/>
          <w:u w:val="single"/>
        </w:rPr>
        <w:t>:</w:t>
      </w:r>
    </w:p>
    <w:tbl>
      <w:tblPr>
        <w:tblStyle w:val="TableGrid"/>
        <w:tblW w:w="6301" w:type="pct"/>
        <w:tblInd w:w="-1242" w:type="dxa"/>
        <w:tblLook w:val="04A0" w:firstRow="1" w:lastRow="0" w:firstColumn="1" w:lastColumn="0" w:noHBand="0" w:noVBand="1"/>
      </w:tblPr>
      <w:tblGrid>
        <w:gridCol w:w="3816"/>
        <w:gridCol w:w="4001"/>
        <w:gridCol w:w="3830"/>
      </w:tblGrid>
      <w:tr w:rsidR="004E3E46" w14:paraId="23FF5AF7" w14:textId="77777777" w:rsidTr="00335D9B">
        <w:trPr>
          <w:trHeight w:val="359"/>
        </w:trPr>
        <w:tc>
          <w:tcPr>
            <w:tcW w:w="5000" w:type="pct"/>
            <w:gridSpan w:val="3"/>
          </w:tcPr>
          <w:p w14:paraId="332816CC" w14:textId="6A74F764" w:rsidR="00A03170" w:rsidRPr="00D67DDD" w:rsidRDefault="00A03170" w:rsidP="009573AF">
            <w:r w:rsidRPr="00F3196D">
              <w:t>Mean of VOLUME, TRADE_QTY, NO_OF_TRADES columns</w:t>
            </w:r>
            <w:r>
              <w:t xml:space="preserve"> in every market</w:t>
            </w:r>
            <w:r w:rsidR="00032AD4">
              <w:t xml:space="preserve"> (bar plot is good to represent the distribution of a column values based on other factor such mean or standard deviation).</w:t>
            </w:r>
          </w:p>
        </w:tc>
      </w:tr>
      <w:tr w:rsidR="00A03170" w14:paraId="19B2514A" w14:textId="77777777" w:rsidTr="00335D9B">
        <w:trPr>
          <w:trHeight w:val="2960"/>
        </w:trPr>
        <w:tc>
          <w:tcPr>
            <w:tcW w:w="1638" w:type="pct"/>
          </w:tcPr>
          <w:p w14:paraId="16517AD1" w14:textId="15279625" w:rsidR="00A03170" w:rsidRDefault="00010C7C" w:rsidP="009573AF">
            <w:pPr>
              <w:jc w:val="right"/>
              <w:rPr>
                <w:b/>
                <w:bCs/>
                <w:u w:val="single"/>
              </w:rPr>
            </w:pPr>
            <w:r>
              <w:t>F</w:t>
            </w:r>
            <w:r w:rsidR="00A03170" w:rsidRPr="00A03170">
              <w:t>igure 2.</w:t>
            </w:r>
            <w:r w:rsidR="00A03170">
              <w:rPr>
                <w:noProof/>
              </w:rPr>
              <w:drawing>
                <wp:anchor distT="0" distB="0" distL="114300" distR="114300" simplePos="0" relativeHeight="251650048" behindDoc="0" locked="0" layoutInCell="1" allowOverlap="1" wp14:anchorId="68E539AE" wp14:editId="5510D470">
                  <wp:simplePos x="0" y="0"/>
                  <wp:positionH relativeFrom="column">
                    <wp:posOffset>-1905</wp:posOffset>
                  </wp:positionH>
                  <wp:positionV relativeFrom="paragraph">
                    <wp:posOffset>29845</wp:posOffset>
                  </wp:positionV>
                  <wp:extent cx="2231893" cy="1828800"/>
                  <wp:effectExtent l="0" t="0" r="0" b="0"/>
                  <wp:wrapSquare wrapText="bothSides"/>
                  <wp:docPr id="1773968747" name="Picture 1773968747"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72235" name="Picture 3" descr="A picture containing text, screenshot, diagram, rectang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1893"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170">
              <w:t>2.1</w:t>
            </w:r>
          </w:p>
        </w:tc>
        <w:tc>
          <w:tcPr>
            <w:tcW w:w="1718" w:type="pct"/>
          </w:tcPr>
          <w:p w14:paraId="4EE16989" w14:textId="696C4BC9" w:rsidR="00A03170" w:rsidRPr="00D67DDD" w:rsidRDefault="00010C7C" w:rsidP="009573AF">
            <w:pPr>
              <w:jc w:val="right"/>
            </w:pPr>
            <w:r>
              <w:t>F</w:t>
            </w:r>
            <w:r w:rsidR="00A03170" w:rsidRPr="00A03170">
              <w:t>igure 2.</w:t>
            </w:r>
            <w:r w:rsidR="00A03170">
              <w:rPr>
                <w:b/>
                <w:bCs/>
                <w:noProof/>
                <w:u w:val="single"/>
              </w:rPr>
              <w:drawing>
                <wp:anchor distT="0" distB="0" distL="114300" distR="114300" simplePos="0" relativeHeight="251651072" behindDoc="0" locked="0" layoutInCell="1" allowOverlap="1" wp14:anchorId="5FD6C2B8" wp14:editId="01B2BFA2">
                  <wp:simplePos x="0" y="0"/>
                  <wp:positionH relativeFrom="column">
                    <wp:posOffset>12065</wp:posOffset>
                  </wp:positionH>
                  <wp:positionV relativeFrom="paragraph">
                    <wp:posOffset>22860</wp:posOffset>
                  </wp:positionV>
                  <wp:extent cx="2249437" cy="1828800"/>
                  <wp:effectExtent l="0" t="0" r="0" b="0"/>
                  <wp:wrapSquare wrapText="bothSides"/>
                  <wp:docPr id="468699343" name="Picture 46869934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2201" name="Picture 4" descr="A picture containing text, screenshot, diagram, rectangl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9437"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170">
              <w:t>2.2</w:t>
            </w:r>
          </w:p>
        </w:tc>
        <w:tc>
          <w:tcPr>
            <w:tcW w:w="1644" w:type="pct"/>
          </w:tcPr>
          <w:p w14:paraId="389A7CCB" w14:textId="0D2474E0" w:rsidR="00A03170" w:rsidRPr="00A41489" w:rsidRDefault="00010C7C" w:rsidP="00A41489">
            <w:pPr>
              <w:jc w:val="right"/>
            </w:pPr>
            <w:r>
              <w:t>F</w:t>
            </w:r>
            <w:r w:rsidR="00A03170" w:rsidRPr="00A03170">
              <w:t>igure 2.</w:t>
            </w:r>
            <w:r w:rsidR="00A03170" w:rsidRPr="00A41489">
              <w:rPr>
                <w:noProof/>
              </w:rPr>
              <w:drawing>
                <wp:anchor distT="0" distB="0" distL="114300" distR="114300" simplePos="0" relativeHeight="251652096" behindDoc="0" locked="0" layoutInCell="1" allowOverlap="1" wp14:anchorId="03B69940" wp14:editId="416E4F64">
                  <wp:simplePos x="0" y="0"/>
                  <wp:positionH relativeFrom="column">
                    <wp:posOffset>13970</wp:posOffset>
                  </wp:positionH>
                  <wp:positionV relativeFrom="paragraph">
                    <wp:posOffset>15240</wp:posOffset>
                  </wp:positionV>
                  <wp:extent cx="2286000" cy="1828800"/>
                  <wp:effectExtent l="0" t="0" r="0" b="0"/>
                  <wp:wrapSquare wrapText="bothSides"/>
                  <wp:docPr id="726006262" name="Picture 726006262" descr="A picture containing text, screenshot, diagram, rectang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9563372" name="Picture 5" descr="A picture containing text, screenshot, diagram, rectangle&#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 r="-10"/>
                          <a:stretch/>
                        </pic:blipFill>
                        <pic:spPr bwMode="auto">
                          <a:xfrm>
                            <a:off x="0" y="0"/>
                            <a:ext cx="22860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170">
              <w:t>2.3</w:t>
            </w:r>
          </w:p>
        </w:tc>
      </w:tr>
      <w:tr w:rsidR="00D67DDD" w14:paraId="1BCCD3F6" w14:textId="77777777" w:rsidTr="00335D9B">
        <w:trPr>
          <w:trHeight w:val="377"/>
        </w:trPr>
        <w:tc>
          <w:tcPr>
            <w:tcW w:w="5000" w:type="pct"/>
            <w:gridSpan w:val="3"/>
          </w:tcPr>
          <w:p w14:paraId="142CF557" w14:textId="2BB4B4B8" w:rsidR="00D67DDD" w:rsidRPr="00D67DDD" w:rsidRDefault="00A03170" w:rsidP="00D67DDD">
            <w:r>
              <w:t>Standard deviation</w:t>
            </w:r>
            <w:r w:rsidR="00D67DDD" w:rsidRPr="00F3196D">
              <w:t xml:space="preserve"> of VOLUME, TRADE_QTY, NO_OF_TRADES columns</w:t>
            </w:r>
            <w:r w:rsidR="00D67DDD">
              <w:t xml:space="preserve"> in every market</w:t>
            </w:r>
          </w:p>
        </w:tc>
      </w:tr>
      <w:tr w:rsidR="00D67DDD" w14:paraId="10159366" w14:textId="77777777" w:rsidTr="00335D9B">
        <w:trPr>
          <w:trHeight w:val="2960"/>
        </w:trPr>
        <w:tc>
          <w:tcPr>
            <w:tcW w:w="1638" w:type="pct"/>
          </w:tcPr>
          <w:p w14:paraId="42648AEC" w14:textId="7005FE0F" w:rsidR="00D67DDD" w:rsidRPr="00A03170" w:rsidRDefault="00A03170" w:rsidP="00A03170">
            <w:pPr>
              <w:jc w:val="right"/>
            </w:pPr>
            <w:r>
              <w:rPr>
                <w:noProof/>
              </w:rPr>
              <w:drawing>
                <wp:anchor distT="0" distB="0" distL="114300" distR="114300" simplePos="0" relativeHeight="251653120" behindDoc="0" locked="0" layoutInCell="1" allowOverlap="1" wp14:anchorId="78C8B0F0" wp14:editId="3FE8893F">
                  <wp:simplePos x="0" y="0"/>
                  <wp:positionH relativeFrom="column">
                    <wp:posOffset>12065</wp:posOffset>
                  </wp:positionH>
                  <wp:positionV relativeFrom="paragraph">
                    <wp:posOffset>29845</wp:posOffset>
                  </wp:positionV>
                  <wp:extent cx="2286000" cy="1811020"/>
                  <wp:effectExtent l="0" t="0" r="0" b="0"/>
                  <wp:wrapSquare wrapText="bothSides"/>
                  <wp:docPr id="106537521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811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0C7C">
              <w:t>F</w:t>
            </w:r>
            <w:r w:rsidRPr="00A03170">
              <w:t>igure 2.</w:t>
            </w:r>
            <w:r>
              <w:t>3.1</w:t>
            </w:r>
          </w:p>
        </w:tc>
        <w:tc>
          <w:tcPr>
            <w:tcW w:w="1718" w:type="pct"/>
          </w:tcPr>
          <w:p w14:paraId="26324B1D" w14:textId="1A5DB18E" w:rsidR="00D67DDD" w:rsidRPr="00D67DDD" w:rsidRDefault="004E3E46" w:rsidP="00A03170">
            <w:pPr>
              <w:jc w:val="right"/>
            </w:pPr>
            <w:r>
              <w:rPr>
                <w:noProof/>
              </w:rPr>
              <w:drawing>
                <wp:anchor distT="0" distB="0" distL="114300" distR="114300" simplePos="0" relativeHeight="251654144" behindDoc="0" locked="0" layoutInCell="1" allowOverlap="1" wp14:anchorId="501E9693" wp14:editId="56E5FF2A">
                  <wp:simplePos x="0" y="0"/>
                  <wp:positionH relativeFrom="column">
                    <wp:posOffset>-4445</wp:posOffset>
                  </wp:positionH>
                  <wp:positionV relativeFrom="paragraph">
                    <wp:posOffset>38100</wp:posOffset>
                  </wp:positionV>
                  <wp:extent cx="2403475" cy="1785620"/>
                  <wp:effectExtent l="0" t="0" r="0" b="0"/>
                  <wp:wrapSquare wrapText="bothSides"/>
                  <wp:docPr id="6885988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03475" cy="1785620"/>
                          </a:xfrm>
                          <a:prstGeom prst="rect">
                            <a:avLst/>
                          </a:prstGeom>
                          <a:noFill/>
                        </pic:spPr>
                      </pic:pic>
                    </a:graphicData>
                  </a:graphic>
                  <wp14:sizeRelV relativeFrom="margin">
                    <wp14:pctHeight>0</wp14:pctHeight>
                  </wp14:sizeRelV>
                </wp:anchor>
              </w:drawing>
            </w:r>
            <w:r w:rsidR="00010C7C">
              <w:t>F</w:t>
            </w:r>
            <w:r w:rsidR="00A03170" w:rsidRPr="00A03170">
              <w:t>igure 2.</w:t>
            </w:r>
            <w:r>
              <w:t>3</w:t>
            </w:r>
            <w:r w:rsidR="00A03170">
              <w:t>.2</w:t>
            </w:r>
          </w:p>
        </w:tc>
        <w:tc>
          <w:tcPr>
            <w:tcW w:w="1644" w:type="pct"/>
          </w:tcPr>
          <w:p w14:paraId="72786708" w14:textId="57C18C70" w:rsidR="00D67DDD" w:rsidRPr="004E3E46" w:rsidRDefault="00620AD8" w:rsidP="004E3E46">
            <w:pPr>
              <w:jc w:val="right"/>
            </w:pPr>
            <w:r>
              <w:rPr>
                <w:noProof/>
              </w:rPr>
              <w:drawing>
                <wp:inline distT="0" distB="0" distL="0" distR="0" wp14:anchorId="5D260F92" wp14:editId="1FB783FD">
                  <wp:extent cx="2295496" cy="1828800"/>
                  <wp:effectExtent l="0" t="0" r="0" b="0"/>
                  <wp:docPr id="840973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5496" cy="1828800"/>
                          </a:xfrm>
                          <a:prstGeom prst="rect">
                            <a:avLst/>
                          </a:prstGeom>
                          <a:noFill/>
                          <a:ln>
                            <a:noFill/>
                          </a:ln>
                        </pic:spPr>
                      </pic:pic>
                    </a:graphicData>
                  </a:graphic>
                </wp:inline>
              </w:drawing>
            </w:r>
            <w:r w:rsidR="00010C7C">
              <w:t>F</w:t>
            </w:r>
            <w:r w:rsidR="00A03170" w:rsidRPr="00A03170">
              <w:t>igure 2.</w:t>
            </w:r>
            <w:r w:rsidR="004E3E46">
              <w:t>3</w:t>
            </w:r>
            <w:r w:rsidR="00A03170">
              <w:t>.3</w:t>
            </w:r>
          </w:p>
        </w:tc>
      </w:tr>
    </w:tbl>
    <w:p w14:paraId="6FFEDAA8" w14:textId="7691B1F7" w:rsidR="00DE1456" w:rsidRDefault="00DE1456" w:rsidP="00BC57B3"/>
    <w:p w14:paraId="5F2AFE77" w14:textId="77777777" w:rsidR="00111CDB" w:rsidRPr="008832B5" w:rsidRDefault="00111CDB" w:rsidP="00BC57B3"/>
    <w:p w14:paraId="298A02E9" w14:textId="34B393F5" w:rsidR="00720A55" w:rsidRDefault="00720A55" w:rsidP="00BC57B3">
      <w:pPr>
        <w:rPr>
          <w:b/>
          <w:bCs/>
          <w:u w:val="single"/>
        </w:rPr>
      </w:pPr>
      <w:r w:rsidRPr="008832B5">
        <w:rPr>
          <w:b/>
          <w:bCs/>
          <w:u w:val="single"/>
        </w:rPr>
        <w:t>Feature 3</w:t>
      </w:r>
      <w:r w:rsidR="0069196F" w:rsidRPr="008832B5">
        <w:rPr>
          <w:b/>
          <w:bCs/>
          <w:u w:val="single"/>
        </w:rPr>
        <w:t>:</w:t>
      </w:r>
    </w:p>
    <w:tbl>
      <w:tblPr>
        <w:tblStyle w:val="TableGrid"/>
        <w:tblW w:w="0" w:type="auto"/>
        <w:tblLook w:val="04A0" w:firstRow="1" w:lastRow="0" w:firstColumn="1" w:lastColumn="0" w:noHBand="0" w:noVBand="1"/>
      </w:tblPr>
      <w:tblGrid>
        <w:gridCol w:w="4992"/>
        <w:gridCol w:w="4250"/>
      </w:tblGrid>
      <w:tr w:rsidR="00010C7C" w:rsidRPr="00010C7C" w14:paraId="41BF6C61" w14:textId="77777777" w:rsidTr="00010C7C">
        <w:tc>
          <w:tcPr>
            <w:tcW w:w="4621" w:type="dxa"/>
          </w:tcPr>
          <w:p w14:paraId="1AB6B823" w14:textId="42E9D42E" w:rsidR="00010C7C" w:rsidRPr="00010C7C" w:rsidRDefault="00010C7C" w:rsidP="00010C7C">
            <w:pPr>
              <w:spacing w:after="160" w:line="259" w:lineRule="auto"/>
              <w:rPr>
                <w:lang w:val="en-US"/>
              </w:rPr>
            </w:pPr>
            <w:r w:rsidRPr="00010C7C">
              <w:rPr>
                <w:lang w:val="en-US"/>
              </w:rPr>
              <w:t>Correlation between the BEST_BID_PRICE and BEST_ASK_PRICE</w:t>
            </w:r>
          </w:p>
        </w:tc>
        <w:tc>
          <w:tcPr>
            <w:tcW w:w="4621" w:type="dxa"/>
          </w:tcPr>
          <w:p w14:paraId="6EC2C9AA" w14:textId="0A78D325" w:rsidR="00010C7C" w:rsidRPr="00010C7C" w:rsidRDefault="00010C7C" w:rsidP="00010C7C">
            <w:pPr>
              <w:spacing w:after="160" w:line="259" w:lineRule="auto"/>
              <w:rPr>
                <w:lang w:val="en-US"/>
              </w:rPr>
            </w:pPr>
            <w:r w:rsidRPr="00010C7C">
              <w:rPr>
                <w:lang w:val="en-US"/>
              </w:rPr>
              <w:t>The correlation = 0.9999988</w:t>
            </w:r>
          </w:p>
        </w:tc>
      </w:tr>
      <w:tr w:rsidR="00010C7C" w:rsidRPr="00010C7C" w14:paraId="23359E03" w14:textId="77777777" w:rsidTr="00010C7C">
        <w:tc>
          <w:tcPr>
            <w:tcW w:w="4621" w:type="dxa"/>
          </w:tcPr>
          <w:p w14:paraId="2ACA7C00" w14:textId="1AB10FCA" w:rsidR="00EC7B45" w:rsidRDefault="00EC7B45" w:rsidP="00EC7B45">
            <w:pPr>
              <w:spacing w:after="160" w:line="259" w:lineRule="auto"/>
              <w:rPr>
                <w:noProof/>
              </w:rPr>
            </w:pPr>
            <w:r>
              <w:rPr>
                <w:noProof/>
              </w:rPr>
              <w:t>I used the heatmap because it provides a comprehensive and visual representation of the correlation between columns</w:t>
            </w:r>
          </w:p>
          <w:p w14:paraId="67AD952F" w14:textId="47AF4A84" w:rsidR="00010C7C" w:rsidRPr="00010C7C" w:rsidRDefault="00010C7C" w:rsidP="00010C7C">
            <w:pPr>
              <w:spacing w:after="160" w:line="259" w:lineRule="auto"/>
              <w:jc w:val="right"/>
              <w:rPr>
                <w:lang w:val="en-US"/>
              </w:rPr>
            </w:pPr>
            <w:r>
              <w:rPr>
                <w:noProof/>
              </w:rPr>
              <w:drawing>
                <wp:anchor distT="0" distB="0" distL="114300" distR="114300" simplePos="0" relativeHeight="251663360" behindDoc="0" locked="0" layoutInCell="1" allowOverlap="1" wp14:anchorId="31851E08" wp14:editId="27773715">
                  <wp:simplePos x="0" y="0"/>
                  <wp:positionH relativeFrom="column">
                    <wp:posOffset>0</wp:posOffset>
                  </wp:positionH>
                  <wp:positionV relativeFrom="paragraph">
                    <wp:posOffset>635</wp:posOffset>
                  </wp:positionV>
                  <wp:extent cx="3033213" cy="2743200"/>
                  <wp:effectExtent l="0" t="0" r="0" b="0"/>
                  <wp:wrapSquare wrapText="bothSides"/>
                  <wp:docPr id="5851996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33213" cy="2743200"/>
                          </a:xfrm>
                          <a:prstGeom prst="rect">
                            <a:avLst/>
                          </a:prstGeom>
                          <a:noFill/>
                          <a:ln>
                            <a:noFill/>
                          </a:ln>
                        </pic:spPr>
                      </pic:pic>
                    </a:graphicData>
                  </a:graphic>
                </wp:anchor>
              </w:drawing>
            </w:r>
            <w:r>
              <w:rPr>
                <w:noProof/>
                <w:lang w:val="en-US"/>
              </w:rPr>
              <w:t>Figure 3.1</w:t>
            </w:r>
          </w:p>
        </w:tc>
        <w:tc>
          <w:tcPr>
            <w:tcW w:w="4621" w:type="dxa"/>
          </w:tcPr>
          <w:p w14:paraId="39164411" w14:textId="449332A3" w:rsidR="00EC7B45" w:rsidRDefault="00EC7B45" w:rsidP="00EC7B45">
            <w:pPr>
              <w:spacing w:after="160" w:line="259" w:lineRule="auto"/>
              <w:rPr>
                <w:noProof/>
              </w:rPr>
            </w:pPr>
            <w:r>
              <w:rPr>
                <w:noProof/>
              </w:rPr>
              <w:t xml:space="preserve">I used the scatter plot to visualize the correlation between </w:t>
            </w:r>
            <w:r w:rsidRPr="00010C7C">
              <w:rPr>
                <w:lang w:val="en-US"/>
              </w:rPr>
              <w:t>the BEST_BID_PRICE and BEST_ASK_PRICE</w:t>
            </w:r>
            <w:r>
              <w:rPr>
                <w:lang w:val="en-US"/>
              </w:rPr>
              <w:t xml:space="preserve"> in order plot each value in them, in order to show the pattern and relationship between them.</w:t>
            </w:r>
          </w:p>
          <w:p w14:paraId="09412503" w14:textId="15B76E7C" w:rsidR="00010C7C" w:rsidRPr="00010C7C" w:rsidRDefault="00010C7C" w:rsidP="00010C7C">
            <w:pPr>
              <w:spacing w:after="160" w:line="259" w:lineRule="auto"/>
              <w:jc w:val="right"/>
              <w:rPr>
                <w:lang w:val="en-US"/>
              </w:rPr>
            </w:pPr>
            <w:r>
              <w:rPr>
                <w:noProof/>
              </w:rPr>
              <w:drawing>
                <wp:anchor distT="0" distB="0" distL="114300" distR="114300" simplePos="0" relativeHeight="251664384" behindDoc="0" locked="0" layoutInCell="1" allowOverlap="1" wp14:anchorId="1E76D067" wp14:editId="2388ED6F">
                  <wp:simplePos x="0" y="0"/>
                  <wp:positionH relativeFrom="column">
                    <wp:posOffset>-1270</wp:posOffset>
                  </wp:positionH>
                  <wp:positionV relativeFrom="paragraph">
                    <wp:posOffset>635</wp:posOffset>
                  </wp:positionV>
                  <wp:extent cx="2533650" cy="2051348"/>
                  <wp:effectExtent l="0" t="0" r="0" b="0"/>
                  <wp:wrapSquare wrapText="bothSides"/>
                  <wp:docPr id="5212367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3650" cy="2051348"/>
                          </a:xfrm>
                          <a:prstGeom prst="rect">
                            <a:avLst/>
                          </a:prstGeom>
                          <a:noFill/>
                          <a:ln>
                            <a:noFill/>
                          </a:ln>
                        </pic:spPr>
                      </pic:pic>
                    </a:graphicData>
                  </a:graphic>
                </wp:anchor>
              </w:drawing>
            </w:r>
            <w:r>
              <w:rPr>
                <w:lang w:val="en-US"/>
              </w:rPr>
              <w:t>Figure 3.2</w:t>
            </w:r>
          </w:p>
        </w:tc>
      </w:tr>
    </w:tbl>
    <w:p w14:paraId="671D1419" w14:textId="77777777" w:rsidR="00010C7C" w:rsidRPr="008832B5" w:rsidRDefault="00010C7C" w:rsidP="00BC57B3">
      <w:pPr>
        <w:rPr>
          <w:b/>
          <w:bCs/>
          <w:u w:val="single"/>
        </w:rPr>
      </w:pPr>
    </w:p>
    <w:p w14:paraId="6611CDD7" w14:textId="74C28C00" w:rsidR="0038656B" w:rsidRDefault="0038656B" w:rsidP="00D366B8">
      <w:pPr>
        <w:pStyle w:val="Heading3"/>
      </w:pPr>
      <w:r w:rsidRPr="008832B5">
        <w:t>Contingency table</w:t>
      </w:r>
      <w:r w:rsidR="0067791F" w:rsidRPr="008832B5">
        <w:t xml:space="preserve"> and Explanation</w:t>
      </w:r>
    </w:p>
    <w:p w14:paraId="1A3B5C04" w14:textId="03261CB6" w:rsidR="00AC3A31" w:rsidRDefault="006C3C97" w:rsidP="00AC3A31">
      <w:r>
        <w:t xml:space="preserve">I did a contingency table between MARKET and SYMBOL1 columns in order to </w:t>
      </w:r>
      <w:r w:rsidRPr="006C3C97">
        <w:t>understand the distribution of symbols across different markets.</w:t>
      </w:r>
      <w:r>
        <w:t xml:space="preserve"> It gives insights on the distribution of symbols over every markets which can reveal any pattern.</w:t>
      </w:r>
    </w:p>
    <w:p w14:paraId="65853AD4" w14:textId="26F398AD" w:rsidR="006C3C97" w:rsidRDefault="006C3C97" w:rsidP="006C3C97">
      <w:r>
        <w:t>This can be helpful for many reasons such as:</w:t>
      </w:r>
    </w:p>
    <w:p w14:paraId="088F7780" w14:textId="063F1935" w:rsidR="006C3C97" w:rsidRDefault="006C3C97" w:rsidP="006C3C97">
      <w:pPr>
        <w:pStyle w:val="ListParagraph"/>
        <w:numPr>
          <w:ilvl w:val="0"/>
          <w:numId w:val="31"/>
        </w:numPr>
      </w:pPr>
      <w:r>
        <w:t>Firstly, it can identify market specific symbols which means that it helps to determine the symbols that are exclusive or unique for one specific market. This can be helpful the most to investors, as they want to decide in which symbol, they would invest so they would search for symbols that have trades in their desired markets section.</w:t>
      </w:r>
    </w:p>
    <w:p w14:paraId="4D4E9651" w14:textId="4E8AE839" w:rsidR="003872F3" w:rsidRPr="00AC3A31" w:rsidRDefault="006C3C97" w:rsidP="003872F3">
      <w:pPr>
        <w:pStyle w:val="ListParagraph"/>
        <w:numPr>
          <w:ilvl w:val="0"/>
          <w:numId w:val="31"/>
        </w:numPr>
      </w:pPr>
      <w:r>
        <w:t>Allows us to see the diversification of symbols among markets, which will show if the distribution is balanced among different market section.</w:t>
      </w:r>
    </w:p>
    <w:p w14:paraId="206A2A4D" w14:textId="1F0DFD0C" w:rsidR="008D695B" w:rsidRDefault="00022C80" w:rsidP="008D695B">
      <w:pPr>
        <w:pStyle w:val="Heading2"/>
        <w:rPr>
          <w:rtl/>
        </w:rPr>
      </w:pPr>
      <w:r w:rsidRPr="008832B5">
        <w:t>T</w:t>
      </w:r>
      <w:r w:rsidR="009F4D2D" w:rsidRPr="008832B5">
        <w:t xml:space="preserve">echniques </w:t>
      </w:r>
      <w:r w:rsidR="00D40860" w:rsidRPr="008832B5">
        <w:t xml:space="preserve">for </w:t>
      </w:r>
      <w:r w:rsidR="009F4D2D" w:rsidRPr="008832B5">
        <w:t>decision-making</w:t>
      </w:r>
      <w:r w:rsidR="002B4D87" w:rsidRPr="008832B5">
        <w:t xml:space="preserve"> (</w:t>
      </w:r>
      <w:r w:rsidR="00DD4DBF" w:rsidRPr="008832B5">
        <w:t>Your work</w:t>
      </w:r>
      <w:r w:rsidR="002B4D87" w:rsidRPr="008832B5">
        <w:t>)</w:t>
      </w:r>
    </w:p>
    <w:p w14:paraId="70863CD7" w14:textId="082D2DCC" w:rsidR="00AD11A4" w:rsidRDefault="00AD11A4" w:rsidP="00AD11A4">
      <w:pPr>
        <w:rPr>
          <w:lang w:val="en-US"/>
        </w:rPr>
      </w:pPr>
      <w:r>
        <w:rPr>
          <w:lang w:val="en-US"/>
        </w:rPr>
        <w:t>Feature 1:</w:t>
      </w:r>
    </w:p>
    <w:p w14:paraId="7CF0E4E9" w14:textId="443F7873" w:rsidR="00AD11A4" w:rsidRDefault="00AD11A4" w:rsidP="00AD11A4">
      <w:pPr>
        <w:rPr>
          <w:lang w:val="en-US"/>
        </w:rPr>
      </w:pPr>
      <w:r>
        <w:rPr>
          <w:lang w:val="en-US"/>
        </w:rPr>
        <w:t>Based on figure (1.1), we can determine two things:</w:t>
      </w:r>
    </w:p>
    <w:p w14:paraId="67410530" w14:textId="262FF2BF" w:rsidR="00AD11A4" w:rsidRDefault="00AD11A4" w:rsidP="00AD11A4">
      <w:pPr>
        <w:pStyle w:val="ListParagraph"/>
        <w:numPr>
          <w:ilvl w:val="0"/>
          <w:numId w:val="30"/>
        </w:numPr>
        <w:rPr>
          <w:lang w:val="en-US"/>
        </w:rPr>
      </w:pPr>
      <w:r>
        <w:rPr>
          <w:lang w:val="en-US"/>
        </w:rPr>
        <w:t xml:space="preserve">Firstly, is that the machine learning models can be biased to the markets that have more trades. Since the model has more data from market 2 compared to other markets, it may </w:t>
      </w:r>
      <w:r>
        <w:rPr>
          <w:lang w:val="en-US"/>
        </w:rPr>
        <w:lastRenderedPageBreak/>
        <w:t>learn patterns and make predictions that are more biased towards market 2. The data scientist can try to do oversampling and under sampling techniques.</w:t>
      </w:r>
    </w:p>
    <w:p w14:paraId="4EAE4F19" w14:textId="19F912BC" w:rsidR="00AD11A4" w:rsidRDefault="00AD11A4" w:rsidP="00AD11A4">
      <w:pPr>
        <w:pStyle w:val="ListParagraph"/>
        <w:numPr>
          <w:ilvl w:val="0"/>
          <w:numId w:val="30"/>
        </w:numPr>
        <w:rPr>
          <w:lang w:val="en-US"/>
        </w:rPr>
      </w:pPr>
      <w:r>
        <w:rPr>
          <w:lang w:val="en-US"/>
        </w:rPr>
        <w:t xml:space="preserve">Secondly, for an investor it would benefit him more to invest in market 2 as it has more trades, </w:t>
      </w:r>
      <w:r w:rsidR="00C72DAB">
        <w:rPr>
          <w:lang w:val="en-US"/>
        </w:rPr>
        <w:t>which means</w:t>
      </w:r>
      <w:r>
        <w:rPr>
          <w:lang w:val="en-US"/>
        </w:rPr>
        <w:t xml:space="preserve"> the market will be more active.</w:t>
      </w:r>
    </w:p>
    <w:p w14:paraId="7C646475" w14:textId="13000416" w:rsidR="00845F1E" w:rsidRPr="00AD11A4" w:rsidRDefault="00AD11A4" w:rsidP="00E0243D">
      <w:pPr>
        <w:rPr>
          <w:lang w:val="en-US"/>
        </w:rPr>
      </w:pPr>
      <w:r>
        <w:rPr>
          <w:lang w:val="en-US"/>
        </w:rPr>
        <w:t>Based on figure (1.2)</w:t>
      </w:r>
      <w:r w:rsidR="00845F1E">
        <w:rPr>
          <w:lang w:val="en-US"/>
        </w:rPr>
        <w:t>, we can determine that the number of trades increase from the beginning of the year until March, then the number will decrease until April, then it will increase reaching the maximum among each market in June, after that it will decrease until the end of the year. This can be beneficial for an investor to buy just before those months where the number of trades increase, because when the number of trades increase the prices will increase also, so he would sell in those months.</w:t>
      </w:r>
    </w:p>
    <w:p w14:paraId="1EF2FAD9" w14:textId="48A0F60B" w:rsidR="009F785E" w:rsidRDefault="00AD11A4" w:rsidP="009F785E">
      <w:r>
        <w:t>Feature</w:t>
      </w:r>
      <w:r w:rsidR="009F785E">
        <w:t xml:space="preserve"> 2</w:t>
      </w:r>
      <w:r>
        <w:t>:</w:t>
      </w:r>
    </w:p>
    <w:p w14:paraId="0209FDE0" w14:textId="45F08F82" w:rsidR="00782A6B" w:rsidRDefault="00782A6B" w:rsidP="00782A6B">
      <w:r>
        <w:t>Based on the above figures for the mean and standard deviation for the columns (VOLUME, TRADE_QTY, NO_OF_TRADES)</w:t>
      </w:r>
      <w:r w:rsidR="00F3196D">
        <w:t>, we can figure out many things:</w:t>
      </w:r>
    </w:p>
    <w:p w14:paraId="07C8C4DE" w14:textId="2CF7163E" w:rsidR="00507F25" w:rsidRDefault="00507F25" w:rsidP="00F3196D">
      <w:pPr>
        <w:pStyle w:val="ListParagraph"/>
        <w:numPr>
          <w:ilvl w:val="0"/>
          <w:numId w:val="29"/>
        </w:numPr>
      </w:pPr>
      <w:r>
        <w:t xml:space="preserve">Based on the figures </w:t>
      </w:r>
      <w:r w:rsidR="00620AD8">
        <w:t>(</w:t>
      </w:r>
      <w:r>
        <w:t>2.</w:t>
      </w:r>
      <w:r w:rsidR="00335D9B">
        <w:t>1</w:t>
      </w:r>
      <w:r>
        <w:t>.1, 2.</w:t>
      </w:r>
      <w:r w:rsidR="00335D9B">
        <w:t>1</w:t>
      </w:r>
      <w:r>
        <w:t>.2, 2.</w:t>
      </w:r>
      <w:r w:rsidR="00335D9B">
        <w:t>1</w:t>
      </w:r>
      <w:r>
        <w:t>.3</w:t>
      </w:r>
      <w:r w:rsidR="00620AD8">
        <w:t>)</w:t>
      </w:r>
      <w:r>
        <w:t>. We can figure out that market 1 has the highest mean value in VOLUME column (</w:t>
      </w:r>
      <w:r w:rsidRPr="00507F25">
        <w:t>152089</w:t>
      </w:r>
      <w:r>
        <w:t>) while market 2 mean value in VOLUME column (</w:t>
      </w:r>
      <w:r w:rsidRPr="00507F25">
        <w:t>32769</w:t>
      </w:r>
      <w:r>
        <w:t>), and so on other markets and other column. But from these mean values we can determine that market 1 has the highest mean value of its trades upon other markets and this mean value is the highest whether in the</w:t>
      </w:r>
      <w:r w:rsidR="00620AD8">
        <w:t xml:space="preserve"> average of</w:t>
      </w:r>
      <w:r>
        <w:t xml:space="preserve"> s</w:t>
      </w:r>
      <w:r w:rsidRPr="00507F25">
        <w:t>um total of all the shares of a particular company</w:t>
      </w:r>
      <w:r>
        <w:t xml:space="preserve">, or in </w:t>
      </w:r>
      <w:r w:rsidRPr="00507F25">
        <w:t>the</w:t>
      </w:r>
      <w:r w:rsidR="00620AD8">
        <w:t xml:space="preserve"> average of</w:t>
      </w:r>
      <w:r w:rsidRPr="00507F25">
        <w:t xml:space="preserve"> total number of shares that have been bought or sold in a specific period of time</w:t>
      </w:r>
      <w:r>
        <w:t xml:space="preserve">. Which can help the investor to know that market 1 has a high revenue if he decided to invest in </w:t>
      </w:r>
      <w:r w:rsidR="00620AD8">
        <w:t>it.</w:t>
      </w:r>
    </w:p>
    <w:p w14:paraId="495BD573" w14:textId="744E579D" w:rsidR="008B71E0" w:rsidRDefault="00620AD8" w:rsidP="008B71E0">
      <w:pPr>
        <w:pStyle w:val="ListParagraph"/>
        <w:numPr>
          <w:ilvl w:val="0"/>
          <w:numId w:val="29"/>
        </w:numPr>
      </w:pPr>
      <w:r>
        <w:t>Based on the figures (2.</w:t>
      </w:r>
      <w:r w:rsidR="00335D9B">
        <w:t>2</w:t>
      </w:r>
      <w:r>
        <w:t>.1, 2.</w:t>
      </w:r>
      <w:r w:rsidR="00335D9B">
        <w:t>2</w:t>
      </w:r>
      <w:r>
        <w:t>.2, 2.</w:t>
      </w:r>
      <w:r w:rsidR="00335D9B">
        <w:t>2</w:t>
      </w:r>
      <w:r>
        <w:t>.3). we can determine that the data</w:t>
      </w:r>
      <w:r w:rsidR="008B71E0">
        <w:t xml:space="preserve"> is</w:t>
      </w:r>
      <w:r>
        <w:t xml:space="preserve"> </w:t>
      </w:r>
      <w:r w:rsidR="008B71E0" w:rsidRPr="008B71E0">
        <w:t>highly volatile</w:t>
      </w:r>
      <w:r w:rsidR="008B71E0">
        <w:t xml:space="preserve">, which will encourage the data scientists to focus on using more robust statistical models such as decision tree and random forest. Moreover, this high STD of market 1 in VOLUME can indicate that market 1 has </w:t>
      </w:r>
      <w:r w:rsidR="008B71E0" w:rsidRPr="008B71E0">
        <w:t>lot of volatility</w:t>
      </w:r>
      <w:r w:rsidR="008B71E0">
        <w:t xml:space="preserve"> unlike market 2 has less volatile, so if an investor would prefer high volatile, then market 1 would be a good option and vice versa.</w:t>
      </w:r>
    </w:p>
    <w:p w14:paraId="31F7519D" w14:textId="2C17D0E4" w:rsidR="00920D45" w:rsidRDefault="00920D45" w:rsidP="00920D45">
      <w:r>
        <w:t>Feature 3:</w:t>
      </w:r>
    </w:p>
    <w:p w14:paraId="548D59FA" w14:textId="7D0A29C9" w:rsidR="00920D45" w:rsidRDefault="00920D45" w:rsidP="00920D45">
      <w:pPr>
        <w:rPr>
          <w:lang w:val="en-US"/>
        </w:rPr>
      </w:pPr>
      <w:r>
        <w:t xml:space="preserve">Based on figure (3.1), we can see that the correlation between TRADE_QTY column with the </w:t>
      </w:r>
      <w:r w:rsidRPr="00010C7C">
        <w:rPr>
          <w:lang w:val="en-US"/>
        </w:rPr>
        <w:t>BEST_BID_PRICE and BEST_ASK_PRICE</w:t>
      </w:r>
      <w:r>
        <w:rPr>
          <w:lang w:val="en-US"/>
        </w:rPr>
        <w:t xml:space="preserve"> is 1. But we can’t drop one of the columns as they are almost perfectly linearly related, because TRADE_QTY and the other columns have different types of variables representing different aspects of the trading process, so it more reasonable to keep these columns as they distant information.</w:t>
      </w:r>
    </w:p>
    <w:p w14:paraId="216E34ED" w14:textId="52FD0A08" w:rsidR="00920D45" w:rsidRPr="009F785E" w:rsidRDefault="00920D45" w:rsidP="00920D45">
      <w:r>
        <w:rPr>
          <w:lang w:val="en-US"/>
        </w:rPr>
        <w:t xml:space="preserve">But on the other hand, based on figure (3.1, 3.2), we can see that the correlation between </w:t>
      </w:r>
      <w:r w:rsidRPr="00010C7C">
        <w:rPr>
          <w:lang w:val="en-US"/>
        </w:rPr>
        <w:t>BEST_BID_PRICE and BEST_ASK_PRICE</w:t>
      </w:r>
      <w:r>
        <w:rPr>
          <w:lang w:val="en-US"/>
        </w:rPr>
        <w:t xml:space="preserve"> equal </w:t>
      </w:r>
      <w:r w:rsidRPr="00920D45">
        <w:rPr>
          <w:lang w:val="en-US"/>
        </w:rPr>
        <w:t>0.9999988</w:t>
      </w:r>
      <w:r>
        <w:rPr>
          <w:lang w:val="en-US"/>
        </w:rPr>
        <w:t xml:space="preserve">. </w:t>
      </w:r>
      <w:r w:rsidR="004A729D">
        <w:rPr>
          <w:lang w:val="en-US"/>
        </w:rPr>
        <w:t>It</w:t>
      </w:r>
      <w:r>
        <w:rPr>
          <w:lang w:val="en-US"/>
        </w:rPr>
        <w:t xml:space="preserve"> is recommended to drop one of those columns to avoid redundancy in data as they provide similar information and they are highly correlated, so keeping them both wouldn’t provide significant insights in most cases.</w:t>
      </w:r>
    </w:p>
    <w:p w14:paraId="7E3B452D" w14:textId="6C32F428" w:rsidR="00A63E98" w:rsidRDefault="00A63E98" w:rsidP="00A63E98">
      <w:pPr>
        <w:pStyle w:val="Heading2"/>
      </w:pPr>
      <w:r w:rsidRPr="008832B5">
        <w:t>Evaluation</w:t>
      </w:r>
      <w:r w:rsidR="002B4D87" w:rsidRPr="008832B5">
        <w:t xml:space="preserve"> (</w:t>
      </w:r>
      <w:r w:rsidR="00DD4DBF" w:rsidRPr="008832B5">
        <w:t>Your work</w:t>
      </w:r>
      <w:r w:rsidR="002B4D87" w:rsidRPr="008832B5">
        <w:t>)</w:t>
      </w:r>
    </w:p>
    <w:p w14:paraId="70E99E1F" w14:textId="71DC8EAD" w:rsidR="005469F7" w:rsidRDefault="005469F7" w:rsidP="005469F7">
      <w:r>
        <w:t>Based on the above techniques and the decision-making process depending on them and their results, I have dropped the BEST_ASK_PRICE, as it is almost linearly related with BEST_BID_PRICE, so one of these columns have to be removes in order to avoid redundancy in data</w:t>
      </w:r>
      <w:r w:rsidR="005C29BC">
        <w:t xml:space="preserve"> and keeping them don’t provide additional significant information and to be more efficient in the data modelling</w:t>
      </w:r>
      <w:r>
        <w:t>.</w:t>
      </w:r>
    </w:p>
    <w:p w14:paraId="60CB43CA" w14:textId="1FF273A2" w:rsidR="007A2BEA" w:rsidRPr="005469F7" w:rsidRDefault="005C29BC" w:rsidP="008647C6">
      <w:r>
        <w:lastRenderedPageBreak/>
        <w:t xml:space="preserve">Moreover, I should focus more on using robust statistical methods such as decision tree and random forest, because the data has many columns that are highly volatile. </w:t>
      </w:r>
      <w:r w:rsidR="00E81897">
        <w:t>And</w:t>
      </w:r>
      <w:r>
        <w:t xml:space="preserve"> these models </w:t>
      </w:r>
      <w:r w:rsidR="00E81897">
        <w:t>is good to use because they are less sensitive to extreme values, ensuring that it has less influence on the models. Moreover, these models downweigh the influence of extreme values in order to reduce such model bias and provide more balanced representation and predicting of dat</w:t>
      </w:r>
      <w:r w:rsidR="00FB73F9">
        <w:t>a. And by this we helped in solving the problem of having market section 2 has more data than other sections, which can influence the model to be biased towards it.</w:t>
      </w:r>
    </w:p>
    <w:p w14:paraId="4A86B46F" w14:textId="6671A9C8" w:rsidR="00267B2E" w:rsidRPr="008832B5" w:rsidRDefault="00267B2E" w:rsidP="00267B2E">
      <w:pPr>
        <w:pStyle w:val="Heading1"/>
      </w:pPr>
      <w:r w:rsidRPr="008832B5">
        <w:t>Predictive Analysis</w:t>
      </w:r>
    </w:p>
    <w:p w14:paraId="1C0808BD" w14:textId="4A8C16B7" w:rsidR="003072A5" w:rsidRPr="008832B5" w:rsidRDefault="00B84FBA" w:rsidP="000D0A4B">
      <w:pPr>
        <w:pStyle w:val="Heading2"/>
      </w:pPr>
      <w:r w:rsidRPr="008832B5">
        <w:t>Techniques</w:t>
      </w:r>
      <w:r w:rsidR="002B4D87" w:rsidRPr="008832B5">
        <w:t xml:space="preserve"> </w:t>
      </w:r>
      <w:r w:rsidR="000D0A4B" w:rsidRPr="008832B5">
        <w:t>&amp; E</w:t>
      </w:r>
      <w:r w:rsidRPr="008832B5">
        <w:t>xamples</w:t>
      </w:r>
      <w:r w:rsidR="002B4D87" w:rsidRPr="008832B5">
        <w:t xml:space="preserve"> (</w:t>
      </w:r>
      <w:r w:rsidR="00DD4DBF" w:rsidRPr="008832B5">
        <w:t>Your work</w:t>
      </w:r>
      <w:r w:rsidR="002B4D87" w:rsidRPr="008832B5">
        <w:t>)</w:t>
      </w:r>
    </w:p>
    <w:p w14:paraId="42083120" w14:textId="34AC82F9" w:rsidR="001B7B57" w:rsidRPr="008832B5" w:rsidRDefault="001B7B57" w:rsidP="007A2BEA">
      <w:r w:rsidRPr="008832B5">
        <w:t>Feature Selection</w:t>
      </w:r>
      <w:r w:rsidR="00DE0BCE" w:rsidRPr="008832B5">
        <w:t xml:space="preserve"> Techniques</w:t>
      </w:r>
    </w:p>
    <w:tbl>
      <w:tblPr>
        <w:tblpPr w:leftFromText="180" w:rightFromText="180" w:vertAnchor="text" w:horzAnchor="page" w:tblpX="1897" w:tblpY="11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5"/>
        <w:gridCol w:w="1893"/>
        <w:gridCol w:w="3107"/>
        <w:gridCol w:w="2851"/>
      </w:tblGrid>
      <w:tr w:rsidR="00E20259" w:rsidRPr="008832B5" w14:paraId="7ACB7A84" w14:textId="5C6681F7" w:rsidTr="00E20259">
        <w:trPr>
          <w:trHeight w:val="350"/>
        </w:trPr>
        <w:tc>
          <w:tcPr>
            <w:tcW w:w="1165" w:type="dxa"/>
            <w:tcBorders>
              <w:bottom w:val="single" w:sz="4" w:space="0" w:color="000000"/>
            </w:tcBorders>
            <w:shd w:val="clear" w:color="auto" w:fill="8DB3E2"/>
          </w:tcPr>
          <w:p w14:paraId="064B3C3F" w14:textId="5F149EA8" w:rsidR="00E20259" w:rsidRPr="007A2BEA" w:rsidRDefault="00AE36A1" w:rsidP="007A2BEA">
            <w:r w:rsidRPr="007A2BEA">
              <w:t>FS</w:t>
            </w:r>
            <w:r w:rsidR="00E20259" w:rsidRPr="007A2BEA">
              <w:t xml:space="preserve"> no.</w:t>
            </w:r>
          </w:p>
        </w:tc>
        <w:tc>
          <w:tcPr>
            <w:tcW w:w="1893" w:type="dxa"/>
            <w:shd w:val="clear" w:color="auto" w:fill="8DB3E2"/>
          </w:tcPr>
          <w:p w14:paraId="0F52F35D" w14:textId="77777777" w:rsidR="00E20259" w:rsidRPr="007A2BEA" w:rsidRDefault="00E20259" w:rsidP="007A2BEA">
            <w:r w:rsidRPr="007A2BEA">
              <w:t>Name</w:t>
            </w:r>
          </w:p>
        </w:tc>
        <w:tc>
          <w:tcPr>
            <w:tcW w:w="3107" w:type="dxa"/>
            <w:shd w:val="clear" w:color="auto" w:fill="8DB3E2"/>
          </w:tcPr>
          <w:p w14:paraId="7C4EEC48" w14:textId="77777777" w:rsidR="00E20259" w:rsidRPr="007A2BEA" w:rsidRDefault="00E20259" w:rsidP="007A2BEA">
            <w:r w:rsidRPr="007A2BEA">
              <w:t>Description</w:t>
            </w:r>
          </w:p>
        </w:tc>
        <w:tc>
          <w:tcPr>
            <w:tcW w:w="2851" w:type="dxa"/>
            <w:shd w:val="clear" w:color="auto" w:fill="8DB3E2"/>
          </w:tcPr>
          <w:p w14:paraId="6394C7FB" w14:textId="32012454" w:rsidR="00E20259" w:rsidRPr="007A2BEA" w:rsidRDefault="00E20259" w:rsidP="007A2BEA">
            <w:r w:rsidRPr="007A2BEA">
              <w:t>Results (Selected Features)</w:t>
            </w:r>
          </w:p>
        </w:tc>
      </w:tr>
      <w:tr w:rsidR="006A4CB7" w:rsidRPr="008832B5" w14:paraId="375CB18C" w14:textId="668904BF" w:rsidTr="00E20259">
        <w:tc>
          <w:tcPr>
            <w:tcW w:w="1165" w:type="dxa"/>
            <w:vMerge w:val="restart"/>
            <w:shd w:val="clear" w:color="auto" w:fill="auto"/>
          </w:tcPr>
          <w:p w14:paraId="6B281D9A" w14:textId="77777777" w:rsidR="006A4CB7" w:rsidRPr="007A2BEA" w:rsidRDefault="006A4CB7" w:rsidP="007A2BEA"/>
        </w:tc>
        <w:tc>
          <w:tcPr>
            <w:tcW w:w="1893" w:type="dxa"/>
            <w:vMerge w:val="restart"/>
          </w:tcPr>
          <w:p w14:paraId="7D047C53" w14:textId="5A7A5A61" w:rsidR="006A4CB7" w:rsidRPr="008832B5" w:rsidRDefault="006A4CB7" w:rsidP="00215E31">
            <w:r>
              <w:t>Select from model</w:t>
            </w:r>
          </w:p>
        </w:tc>
        <w:tc>
          <w:tcPr>
            <w:tcW w:w="3107" w:type="dxa"/>
            <w:vMerge w:val="restart"/>
          </w:tcPr>
          <w:p w14:paraId="30228533" w14:textId="7D45806C" w:rsidR="006A4CB7" w:rsidRPr="008832B5" w:rsidRDefault="007D313D" w:rsidP="00215E31">
            <w:r>
              <w:t>It is a feature selection that train the machine learning model and choose the most important features depend on specific threshold</w:t>
            </w:r>
            <w:r w:rsidR="000122F1">
              <w:t>. Firstly, it train on the whole dataset, then the importance of each feature is calculated, the feature of the lowest importance is removed, then the process repeats until the desired number of features is met.</w:t>
            </w:r>
          </w:p>
        </w:tc>
        <w:tc>
          <w:tcPr>
            <w:tcW w:w="2851" w:type="dxa"/>
          </w:tcPr>
          <w:p w14:paraId="63EF2A08" w14:textId="2D1B1DB0" w:rsidR="007A2BEA" w:rsidRDefault="006A4CB7" w:rsidP="00ED39D0">
            <w:r>
              <w:t>Linear regression</w:t>
            </w:r>
            <w:r w:rsidR="007A2BEA">
              <w:t>:</w:t>
            </w:r>
          </w:p>
          <w:p w14:paraId="3187F505" w14:textId="70DCDBF5" w:rsidR="00ED39D0" w:rsidRPr="008832B5" w:rsidRDefault="007A2BEA" w:rsidP="00ED39D0">
            <w:r>
              <w:t>’</w:t>
            </w:r>
            <w:r w:rsidR="00ED39D0" w:rsidRPr="007A2BEA">
              <w:t>TRADE_DATE', 'SYMBOL1', 'MARKET', 'NO_OF_TRADES', 'BEST_BID_PRICE'</w:t>
            </w:r>
          </w:p>
        </w:tc>
      </w:tr>
      <w:tr w:rsidR="006A4CB7" w:rsidRPr="008832B5" w14:paraId="7C038DA3" w14:textId="77777777" w:rsidTr="00E20259">
        <w:tc>
          <w:tcPr>
            <w:tcW w:w="1165" w:type="dxa"/>
            <w:vMerge/>
            <w:shd w:val="clear" w:color="auto" w:fill="auto"/>
          </w:tcPr>
          <w:p w14:paraId="21D84B18" w14:textId="77777777" w:rsidR="006A4CB7" w:rsidRPr="007A2BEA" w:rsidRDefault="006A4CB7" w:rsidP="007A2BEA"/>
        </w:tc>
        <w:tc>
          <w:tcPr>
            <w:tcW w:w="1893" w:type="dxa"/>
            <w:vMerge/>
          </w:tcPr>
          <w:p w14:paraId="01C5923E" w14:textId="77777777" w:rsidR="006A4CB7" w:rsidRDefault="006A4CB7" w:rsidP="00215E31"/>
        </w:tc>
        <w:tc>
          <w:tcPr>
            <w:tcW w:w="3107" w:type="dxa"/>
            <w:vMerge/>
          </w:tcPr>
          <w:p w14:paraId="138802AF" w14:textId="77777777" w:rsidR="006A4CB7" w:rsidRPr="008832B5" w:rsidRDefault="006A4CB7" w:rsidP="00215E31"/>
        </w:tc>
        <w:tc>
          <w:tcPr>
            <w:tcW w:w="2851" w:type="dxa"/>
          </w:tcPr>
          <w:p w14:paraId="2C4396D1" w14:textId="044EAFC0" w:rsidR="007A2BEA" w:rsidRDefault="006A4CB7" w:rsidP="007A2BEA">
            <w:r>
              <w:t>Decision tree</w:t>
            </w:r>
            <w:r w:rsidR="007A2BEA">
              <w:t>:</w:t>
            </w:r>
          </w:p>
          <w:p w14:paraId="63DBA2DB" w14:textId="6E8981C0" w:rsidR="00ED39D0" w:rsidRPr="007A2BEA" w:rsidRDefault="00ED39D0" w:rsidP="007A2BEA">
            <w:r w:rsidRPr="007A2BEA">
              <w:t>'SEC_CODE', 'SYMBOL1', 'VOLUME', 'TRADE_QTY', 'BEST_ASK_QTY'</w:t>
            </w:r>
          </w:p>
        </w:tc>
      </w:tr>
      <w:tr w:rsidR="006A4CB7" w:rsidRPr="008832B5" w14:paraId="27A54DAB" w14:textId="77777777" w:rsidTr="00E20259">
        <w:tc>
          <w:tcPr>
            <w:tcW w:w="1165" w:type="dxa"/>
            <w:vMerge/>
            <w:shd w:val="clear" w:color="auto" w:fill="auto"/>
          </w:tcPr>
          <w:p w14:paraId="6FDA1C24" w14:textId="77777777" w:rsidR="006A4CB7" w:rsidRPr="007A2BEA" w:rsidRDefault="006A4CB7" w:rsidP="007A2BEA"/>
        </w:tc>
        <w:tc>
          <w:tcPr>
            <w:tcW w:w="1893" w:type="dxa"/>
            <w:vMerge/>
          </w:tcPr>
          <w:p w14:paraId="1D768033" w14:textId="77777777" w:rsidR="006A4CB7" w:rsidRDefault="006A4CB7" w:rsidP="00215E31"/>
        </w:tc>
        <w:tc>
          <w:tcPr>
            <w:tcW w:w="3107" w:type="dxa"/>
            <w:vMerge/>
          </w:tcPr>
          <w:p w14:paraId="6620E663" w14:textId="77777777" w:rsidR="006A4CB7" w:rsidRPr="008832B5" w:rsidRDefault="006A4CB7" w:rsidP="00215E31"/>
        </w:tc>
        <w:tc>
          <w:tcPr>
            <w:tcW w:w="2851" w:type="dxa"/>
          </w:tcPr>
          <w:p w14:paraId="16A60F25" w14:textId="59B8FED0" w:rsidR="006A4CB7" w:rsidRDefault="006A4CB7" w:rsidP="00215E31">
            <w:r>
              <w:t>Random forest</w:t>
            </w:r>
            <w:r w:rsidR="007A2BEA">
              <w:t>:</w:t>
            </w:r>
          </w:p>
          <w:p w14:paraId="17335735" w14:textId="45B06039" w:rsidR="007A2BEA" w:rsidRPr="007A2BEA" w:rsidRDefault="00ED39D0" w:rsidP="007A2BEA">
            <w:r w:rsidRPr="007A2BEA">
              <w:t>'SEC_CODE', 'SYMBOL1', 'VOLUME', 'TRADE_QTY', 'BEST_ASK_QTY'</w:t>
            </w:r>
          </w:p>
        </w:tc>
      </w:tr>
      <w:tr w:rsidR="006A4CB7" w:rsidRPr="008832B5" w14:paraId="51BEDB4E" w14:textId="77777777" w:rsidTr="00E20259">
        <w:tc>
          <w:tcPr>
            <w:tcW w:w="1165" w:type="dxa"/>
            <w:vMerge w:val="restart"/>
            <w:shd w:val="clear" w:color="auto" w:fill="auto"/>
          </w:tcPr>
          <w:p w14:paraId="33D25B80" w14:textId="77777777" w:rsidR="006A4CB7" w:rsidRPr="007A2BEA" w:rsidRDefault="006A4CB7" w:rsidP="007A2BEA"/>
        </w:tc>
        <w:tc>
          <w:tcPr>
            <w:tcW w:w="1893" w:type="dxa"/>
            <w:vMerge w:val="restart"/>
          </w:tcPr>
          <w:p w14:paraId="280D0CA0" w14:textId="2988F802" w:rsidR="006A4CB7" w:rsidRDefault="006A4CB7" w:rsidP="006A4CB7">
            <w:r>
              <w:t xml:space="preserve">Recursive feature elimination </w:t>
            </w:r>
          </w:p>
        </w:tc>
        <w:tc>
          <w:tcPr>
            <w:tcW w:w="3107" w:type="dxa"/>
            <w:vMerge w:val="restart"/>
          </w:tcPr>
          <w:p w14:paraId="17AA28C6" w14:textId="54E516F2" w:rsidR="006A4CB7" w:rsidRPr="008832B5" w:rsidRDefault="000122F1" w:rsidP="006A4CB7">
            <w:r w:rsidRPr="000122F1">
              <w:t>RFE runs by recursively removing features from the model that are of the least importance. A feature's importance is measured by how much it contribute to the model's accuracy.</w:t>
            </w:r>
          </w:p>
        </w:tc>
        <w:tc>
          <w:tcPr>
            <w:tcW w:w="2851" w:type="dxa"/>
          </w:tcPr>
          <w:p w14:paraId="62C92778" w14:textId="266F8689" w:rsidR="006A4CB7" w:rsidRDefault="006A4CB7" w:rsidP="006A4CB7">
            <w:r>
              <w:t xml:space="preserve">Linear </w:t>
            </w:r>
            <w:r w:rsidR="007A2BEA">
              <w:t>regression:</w:t>
            </w:r>
          </w:p>
          <w:p w14:paraId="75EAF4D1" w14:textId="4FC8BF74" w:rsidR="007A2BEA" w:rsidRPr="007A2BEA" w:rsidRDefault="007A2BEA" w:rsidP="000122F1">
            <w:r w:rsidRPr="007A2BEA">
              <w:t>'TRADE_DATE', 'SEC_CODE', 'SYMBOL1', 'MARKET', 'VOLUME', 'TRADE_QTY',</w:t>
            </w:r>
            <w:r w:rsidR="000122F1">
              <w:t xml:space="preserve"> </w:t>
            </w:r>
            <w:r w:rsidRPr="007A2BEA">
              <w:t>'NO_OF_TRADES', 'BEST_BID_PRICE'</w:t>
            </w:r>
          </w:p>
        </w:tc>
      </w:tr>
      <w:tr w:rsidR="006A4CB7" w:rsidRPr="008832B5" w14:paraId="00ABCB08" w14:textId="77777777" w:rsidTr="00E20259">
        <w:tc>
          <w:tcPr>
            <w:tcW w:w="1165" w:type="dxa"/>
            <w:vMerge/>
            <w:shd w:val="clear" w:color="auto" w:fill="auto"/>
          </w:tcPr>
          <w:p w14:paraId="5D0E5620" w14:textId="77777777" w:rsidR="006A4CB7" w:rsidRPr="007A2BEA" w:rsidRDefault="006A4CB7" w:rsidP="007A2BEA"/>
        </w:tc>
        <w:tc>
          <w:tcPr>
            <w:tcW w:w="1893" w:type="dxa"/>
            <w:vMerge/>
          </w:tcPr>
          <w:p w14:paraId="0A0AEBA3" w14:textId="0C9775A5" w:rsidR="006A4CB7" w:rsidRDefault="006A4CB7" w:rsidP="006A4CB7"/>
        </w:tc>
        <w:tc>
          <w:tcPr>
            <w:tcW w:w="3107" w:type="dxa"/>
            <w:vMerge/>
          </w:tcPr>
          <w:p w14:paraId="5FFE6FCE" w14:textId="77777777" w:rsidR="006A4CB7" w:rsidRPr="008832B5" w:rsidRDefault="006A4CB7" w:rsidP="006A4CB7"/>
        </w:tc>
        <w:tc>
          <w:tcPr>
            <w:tcW w:w="2851" w:type="dxa"/>
          </w:tcPr>
          <w:p w14:paraId="7859E5E5" w14:textId="09FFA482" w:rsidR="006A4CB7" w:rsidRDefault="006A4CB7" w:rsidP="006A4CB7">
            <w:r>
              <w:t>Decision tree</w:t>
            </w:r>
            <w:r w:rsidR="007A2BEA">
              <w:t>:</w:t>
            </w:r>
          </w:p>
          <w:p w14:paraId="3F141664" w14:textId="5D018631" w:rsidR="00ED39D0" w:rsidRPr="008832B5" w:rsidRDefault="00ED39D0" w:rsidP="007A2BEA">
            <w:r w:rsidRPr="00ED39D0">
              <w:t>'TRADE_DATE', 'SEC_CODE', 'SYMBOL1', 'MARKET', 'VOLUME', 'TRADE_QTY',</w:t>
            </w:r>
            <w:r w:rsidR="007A2BEA" w:rsidRPr="007A2BEA">
              <w:t xml:space="preserve"> </w:t>
            </w:r>
            <w:r w:rsidRPr="007A2BEA">
              <w:t>'BEST_ASK_QTY', 'BEST_BID_QTY</w:t>
            </w:r>
          </w:p>
        </w:tc>
      </w:tr>
      <w:tr w:rsidR="006A4CB7" w:rsidRPr="008832B5" w14:paraId="473C7786" w14:textId="14F8C2D3" w:rsidTr="00E20259">
        <w:tc>
          <w:tcPr>
            <w:tcW w:w="1165" w:type="dxa"/>
            <w:vMerge/>
            <w:shd w:val="clear" w:color="auto" w:fill="auto"/>
          </w:tcPr>
          <w:p w14:paraId="7A140E4A" w14:textId="77777777" w:rsidR="006A4CB7" w:rsidRPr="007A2BEA" w:rsidRDefault="006A4CB7" w:rsidP="007A2BEA"/>
        </w:tc>
        <w:tc>
          <w:tcPr>
            <w:tcW w:w="1893" w:type="dxa"/>
            <w:vMerge/>
          </w:tcPr>
          <w:p w14:paraId="6E752331" w14:textId="071E3C44" w:rsidR="006A4CB7" w:rsidRPr="008832B5" w:rsidRDefault="006A4CB7" w:rsidP="006A4CB7"/>
        </w:tc>
        <w:tc>
          <w:tcPr>
            <w:tcW w:w="3107" w:type="dxa"/>
            <w:vMerge/>
          </w:tcPr>
          <w:p w14:paraId="1ED407D0" w14:textId="77777777" w:rsidR="006A4CB7" w:rsidRPr="008832B5" w:rsidRDefault="006A4CB7" w:rsidP="006A4CB7"/>
        </w:tc>
        <w:tc>
          <w:tcPr>
            <w:tcW w:w="2851" w:type="dxa"/>
          </w:tcPr>
          <w:p w14:paraId="02AD958A" w14:textId="6653F076" w:rsidR="006A4CB7" w:rsidRDefault="006A4CB7" w:rsidP="006A4CB7">
            <w:r>
              <w:t>Random forest</w:t>
            </w:r>
            <w:r w:rsidR="007A2BEA">
              <w:t>:</w:t>
            </w:r>
          </w:p>
          <w:p w14:paraId="2656CF6E" w14:textId="7E796983" w:rsidR="00ED39D0" w:rsidRPr="007A2BEA" w:rsidRDefault="00ED39D0" w:rsidP="007A2BEA">
            <w:r w:rsidRPr="00ED39D0">
              <w:t xml:space="preserve">'TRADE_DATE', 'SEC_CODE', </w:t>
            </w:r>
            <w:r w:rsidRPr="00ED39D0">
              <w:lastRenderedPageBreak/>
              <w:t>'SYMBOL1', 'MARKET', 'VOLUME', 'TRADE_QTY'</w:t>
            </w:r>
            <w:r w:rsidR="007A2BEA" w:rsidRPr="007A2BEA">
              <w:t xml:space="preserve">, </w:t>
            </w:r>
            <w:r w:rsidRPr="007A2BEA">
              <w:t>'BEST_ASK_QTY', 'BEST_BID_PRICE'</w:t>
            </w:r>
          </w:p>
        </w:tc>
      </w:tr>
    </w:tbl>
    <w:p w14:paraId="71986A23" w14:textId="77777777" w:rsidR="007A2BEA" w:rsidRDefault="007A2BEA" w:rsidP="007A2BEA">
      <w:pPr>
        <w:pStyle w:val="Heading3"/>
        <w:numPr>
          <w:ilvl w:val="0"/>
          <w:numId w:val="0"/>
        </w:numPr>
      </w:pPr>
    </w:p>
    <w:p w14:paraId="727ECE4A" w14:textId="77777777" w:rsidR="007A2BEA" w:rsidRPr="007A2BEA" w:rsidRDefault="007A2BEA" w:rsidP="007A2BEA"/>
    <w:p w14:paraId="219C6BA5" w14:textId="70F4922B" w:rsidR="001B7B57" w:rsidRPr="008832B5" w:rsidRDefault="001B7B57" w:rsidP="001B7B57">
      <w:pPr>
        <w:pStyle w:val="Heading3"/>
      </w:pPr>
      <w:r w:rsidRPr="008832B5">
        <w:t>Regression Techniques</w:t>
      </w:r>
    </w:p>
    <w:tbl>
      <w:tblPr>
        <w:tblpPr w:leftFromText="180" w:rightFromText="180" w:vertAnchor="text" w:horzAnchor="page" w:tblpX="1897" w:tblpY="1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5"/>
        <w:gridCol w:w="1545"/>
        <w:gridCol w:w="6892"/>
      </w:tblGrid>
      <w:tr w:rsidR="00380C7F" w:rsidRPr="008832B5" w14:paraId="241A159A" w14:textId="77777777" w:rsidTr="003A7C56">
        <w:trPr>
          <w:trHeight w:val="350"/>
        </w:trPr>
        <w:tc>
          <w:tcPr>
            <w:tcW w:w="0" w:type="auto"/>
            <w:tcBorders>
              <w:bottom w:val="single" w:sz="4" w:space="0" w:color="000000"/>
            </w:tcBorders>
            <w:shd w:val="clear" w:color="auto" w:fill="8DB3E2"/>
          </w:tcPr>
          <w:p w14:paraId="25BBA2A4" w14:textId="77777777" w:rsidR="00FB6903" w:rsidRPr="008832B5" w:rsidRDefault="00FB6903" w:rsidP="00215E31">
            <w:pPr>
              <w:jc w:val="center"/>
              <w:rPr>
                <w:b/>
                <w:bCs/>
              </w:rPr>
            </w:pPr>
            <w:r w:rsidRPr="008832B5">
              <w:rPr>
                <w:b/>
                <w:bCs/>
              </w:rPr>
              <w:t>Tech. no.</w:t>
            </w:r>
          </w:p>
        </w:tc>
        <w:tc>
          <w:tcPr>
            <w:tcW w:w="0" w:type="auto"/>
            <w:shd w:val="clear" w:color="auto" w:fill="8DB3E2"/>
          </w:tcPr>
          <w:p w14:paraId="2A5B4013" w14:textId="77777777" w:rsidR="00FB6903" w:rsidRPr="008832B5" w:rsidRDefault="00FB6903" w:rsidP="00215E31">
            <w:pPr>
              <w:jc w:val="center"/>
              <w:rPr>
                <w:b/>
                <w:bCs/>
              </w:rPr>
            </w:pPr>
            <w:r w:rsidRPr="008832B5">
              <w:rPr>
                <w:b/>
                <w:bCs/>
              </w:rPr>
              <w:t>Name</w:t>
            </w:r>
          </w:p>
        </w:tc>
        <w:tc>
          <w:tcPr>
            <w:tcW w:w="0" w:type="auto"/>
            <w:shd w:val="clear" w:color="auto" w:fill="8DB3E2"/>
          </w:tcPr>
          <w:p w14:paraId="09B5F238" w14:textId="77777777" w:rsidR="00FB6903" w:rsidRPr="008832B5" w:rsidRDefault="00FB6903" w:rsidP="00215E31">
            <w:pPr>
              <w:jc w:val="center"/>
              <w:rPr>
                <w:b/>
                <w:bCs/>
              </w:rPr>
            </w:pPr>
            <w:r w:rsidRPr="008832B5">
              <w:rPr>
                <w:b/>
                <w:bCs/>
              </w:rPr>
              <w:t>Description</w:t>
            </w:r>
          </w:p>
        </w:tc>
      </w:tr>
      <w:tr w:rsidR="00380C7F" w:rsidRPr="008832B5" w14:paraId="3969628F" w14:textId="77777777" w:rsidTr="003A7C56">
        <w:tc>
          <w:tcPr>
            <w:tcW w:w="0" w:type="auto"/>
            <w:shd w:val="clear" w:color="auto" w:fill="auto"/>
          </w:tcPr>
          <w:p w14:paraId="17BB84D2" w14:textId="77777777" w:rsidR="00FB6903" w:rsidRPr="008832B5" w:rsidRDefault="00FB6903" w:rsidP="000F7A0C">
            <w:pPr>
              <w:pStyle w:val="ListParagraph"/>
              <w:numPr>
                <w:ilvl w:val="0"/>
                <w:numId w:val="24"/>
              </w:numPr>
              <w:spacing w:after="0" w:line="240" w:lineRule="auto"/>
              <w:jc w:val="center"/>
              <w:rPr>
                <w:b/>
                <w:bCs/>
              </w:rPr>
            </w:pPr>
          </w:p>
        </w:tc>
        <w:tc>
          <w:tcPr>
            <w:tcW w:w="0" w:type="auto"/>
          </w:tcPr>
          <w:p w14:paraId="0FE337E5" w14:textId="32ECE210" w:rsidR="00FB6903" w:rsidRPr="008832B5" w:rsidRDefault="00870418" w:rsidP="00215E31">
            <w:r>
              <w:t>Linear regression</w:t>
            </w:r>
          </w:p>
        </w:tc>
        <w:tc>
          <w:tcPr>
            <w:tcW w:w="0" w:type="auto"/>
          </w:tcPr>
          <w:p w14:paraId="1AE40A3C" w14:textId="04F54D7F" w:rsidR="00FB6903" w:rsidRPr="00A75B8B" w:rsidRDefault="00870418" w:rsidP="00215E31">
            <w:pPr>
              <w:rPr>
                <w:lang w:val="en-US" w:bidi="ar-JO"/>
              </w:rPr>
            </w:pPr>
            <w:r>
              <w:t xml:space="preserve">It’s a statistical model that predicts </w:t>
            </w:r>
            <w:r w:rsidR="003A7C56">
              <w:t>a</w:t>
            </w:r>
            <w:r>
              <w:t xml:space="preserve"> continuous outcome based on one or more</w:t>
            </w:r>
            <w:r w:rsidR="00A75B8B">
              <w:rPr>
                <w:lang w:val="en-US" w:bidi="ar-JO"/>
              </w:rPr>
              <w:t xml:space="preserve"> feature. It aims to draw a linear </w:t>
            </w:r>
            <w:r w:rsidR="003A7C56">
              <w:rPr>
                <w:lang w:val="en-US" w:bidi="ar-JO"/>
              </w:rPr>
              <w:t>relationship between the input features and the continues output variable.</w:t>
            </w:r>
          </w:p>
        </w:tc>
      </w:tr>
      <w:tr w:rsidR="003A7C56" w:rsidRPr="008832B5" w14:paraId="43BE141F" w14:textId="77777777" w:rsidTr="003A7C56">
        <w:tc>
          <w:tcPr>
            <w:tcW w:w="0" w:type="auto"/>
            <w:shd w:val="clear" w:color="auto" w:fill="auto"/>
          </w:tcPr>
          <w:p w14:paraId="1AF6DBB9" w14:textId="77777777" w:rsidR="00FB6903" w:rsidRPr="008832B5" w:rsidRDefault="00FB6903" w:rsidP="000F7A0C">
            <w:pPr>
              <w:pStyle w:val="ListParagraph"/>
              <w:numPr>
                <w:ilvl w:val="0"/>
                <w:numId w:val="24"/>
              </w:numPr>
              <w:spacing w:after="0" w:line="240" w:lineRule="auto"/>
              <w:jc w:val="center"/>
              <w:rPr>
                <w:b/>
                <w:bCs/>
              </w:rPr>
            </w:pPr>
          </w:p>
        </w:tc>
        <w:tc>
          <w:tcPr>
            <w:tcW w:w="0" w:type="auto"/>
          </w:tcPr>
          <w:p w14:paraId="0B57FE89" w14:textId="5695FA48" w:rsidR="00FB6903" w:rsidRPr="008832B5" w:rsidRDefault="00870418" w:rsidP="00215E31">
            <w:r>
              <w:t>Decision tree</w:t>
            </w:r>
            <w:r w:rsidR="003A7C56">
              <w:t xml:space="preserve"> regression </w:t>
            </w:r>
          </w:p>
        </w:tc>
        <w:tc>
          <w:tcPr>
            <w:tcW w:w="0" w:type="auto"/>
          </w:tcPr>
          <w:p w14:paraId="49CC7555" w14:textId="7497A47C" w:rsidR="003A7C56" w:rsidRPr="003A7C56" w:rsidRDefault="003A7C56" w:rsidP="003A7C56">
            <w:pPr>
              <w:rPr>
                <w:lang w:val="en-US" w:bidi="ar-JO"/>
              </w:rPr>
            </w:pPr>
            <w:r w:rsidRPr="003A7C56">
              <w:rPr>
                <w:lang w:val="en-US" w:bidi="ar-JO"/>
              </w:rPr>
              <w:t>is a hierarchical model that is built by recursively splitting the data into smaller and smaller subsets based on a series of binary decisions. Where each no</w:t>
            </w:r>
            <w:r>
              <w:rPr>
                <w:lang w:val="en-US" w:bidi="ar-JO"/>
              </w:rPr>
              <w:t>d</w:t>
            </w:r>
            <w:r w:rsidRPr="003A7C56">
              <w:rPr>
                <w:lang w:val="en-US" w:bidi="ar-JO"/>
              </w:rPr>
              <w:t xml:space="preserve">e represents a decision </w:t>
            </w:r>
            <w:r w:rsidR="000E6A81" w:rsidRPr="003A7C56">
              <w:rPr>
                <w:lang w:val="en-US" w:bidi="ar-JO"/>
              </w:rPr>
              <w:t xml:space="preserve">rule, </w:t>
            </w:r>
            <w:r w:rsidR="000E6A81">
              <w:rPr>
                <w:lang w:val="en-US" w:bidi="ar-JO"/>
              </w:rPr>
              <w:t>and</w:t>
            </w:r>
            <w:r w:rsidRPr="003A7C56">
              <w:rPr>
                <w:lang w:val="en-US" w:bidi="ar-JO"/>
              </w:rPr>
              <w:t xml:space="preserve"> each leaf is a predicted value</w:t>
            </w:r>
            <w:r w:rsidR="000E6A81">
              <w:rPr>
                <w:lang w:val="en-US" w:bidi="ar-JO"/>
              </w:rPr>
              <w:t>.</w:t>
            </w:r>
          </w:p>
        </w:tc>
      </w:tr>
      <w:tr w:rsidR="003A7C56" w:rsidRPr="008832B5" w14:paraId="3EEB3227" w14:textId="77777777" w:rsidTr="003A7C56">
        <w:tc>
          <w:tcPr>
            <w:tcW w:w="0" w:type="auto"/>
            <w:shd w:val="clear" w:color="auto" w:fill="auto"/>
          </w:tcPr>
          <w:p w14:paraId="6E16C5B9" w14:textId="77777777" w:rsidR="00FB6903" w:rsidRPr="008832B5" w:rsidRDefault="00FB6903" w:rsidP="000F7A0C">
            <w:pPr>
              <w:pStyle w:val="ListParagraph"/>
              <w:numPr>
                <w:ilvl w:val="0"/>
                <w:numId w:val="24"/>
              </w:numPr>
              <w:spacing w:after="0" w:line="240" w:lineRule="auto"/>
              <w:jc w:val="center"/>
              <w:rPr>
                <w:b/>
                <w:bCs/>
              </w:rPr>
            </w:pPr>
          </w:p>
        </w:tc>
        <w:tc>
          <w:tcPr>
            <w:tcW w:w="0" w:type="auto"/>
          </w:tcPr>
          <w:p w14:paraId="7AAC2996" w14:textId="132B45F2" w:rsidR="00FB6903" w:rsidRPr="008832B5" w:rsidRDefault="00870418" w:rsidP="00215E31">
            <w:r>
              <w:t>Random forest</w:t>
            </w:r>
            <w:r w:rsidR="003A7C56">
              <w:t xml:space="preserve"> regression</w:t>
            </w:r>
          </w:p>
        </w:tc>
        <w:tc>
          <w:tcPr>
            <w:tcW w:w="0" w:type="auto"/>
          </w:tcPr>
          <w:p w14:paraId="39C46889" w14:textId="7E6C5677" w:rsidR="00FB6903" w:rsidRPr="008832B5" w:rsidRDefault="000E6A81" w:rsidP="00215E31">
            <w:pPr>
              <w:jc w:val="both"/>
            </w:pPr>
            <w:r>
              <w:t>it is a machine learning that combines multiple decision trees</w:t>
            </w:r>
            <w:r w:rsidR="00336000">
              <w:t xml:space="preserve"> in order to make predictions, it trains multiple decisions tress on different subsets of the data. The predictions of these trees are combined to make the final prediction </w:t>
            </w:r>
          </w:p>
        </w:tc>
      </w:tr>
    </w:tbl>
    <w:p w14:paraId="6F6F8E86" w14:textId="77777777" w:rsidR="00FB6903" w:rsidRPr="008832B5" w:rsidRDefault="00FB6903" w:rsidP="00FB6903"/>
    <w:p w14:paraId="782EE336" w14:textId="36B66341" w:rsidR="00B84FBA" w:rsidRPr="008832B5" w:rsidRDefault="00F91D8D" w:rsidP="003072A5">
      <w:pPr>
        <w:pStyle w:val="Heading2"/>
      </w:pPr>
      <w:r w:rsidRPr="008832B5">
        <w:t>C</w:t>
      </w:r>
      <w:r w:rsidR="003072A5" w:rsidRPr="008832B5">
        <w:t xml:space="preserve">ompare </w:t>
      </w:r>
      <w:r w:rsidRPr="008832B5">
        <w:t>T</w:t>
      </w:r>
      <w:r w:rsidR="003072A5" w:rsidRPr="008832B5">
        <w:t>echniques</w:t>
      </w:r>
      <w:r w:rsidR="002B4D87" w:rsidRPr="008832B5">
        <w:t xml:space="preserve"> (</w:t>
      </w:r>
      <w:r w:rsidR="00DD4DBF" w:rsidRPr="008832B5">
        <w:t>Your work</w:t>
      </w:r>
      <w:r w:rsidR="002B4D87" w:rsidRPr="008832B5">
        <w:t>)</w:t>
      </w:r>
    </w:p>
    <w:p w14:paraId="5F98F325" w14:textId="77777777" w:rsidR="00E65915" w:rsidRPr="008832B5" w:rsidRDefault="00E65915" w:rsidP="00E65915">
      <w:pPr>
        <w:rPr>
          <w:b/>
          <w:bCs/>
          <w:u w:val="single"/>
        </w:rPr>
      </w:pPr>
    </w:p>
    <w:p w14:paraId="342AD059" w14:textId="782A3928" w:rsidR="00E65915" w:rsidRPr="008832B5" w:rsidRDefault="00E65915" w:rsidP="00E65915">
      <w:pPr>
        <w:rPr>
          <w:b/>
          <w:bCs/>
          <w:u w:val="single"/>
        </w:rPr>
      </w:pPr>
      <w:r w:rsidRPr="008832B5">
        <w:rPr>
          <w:b/>
          <w:bCs/>
          <w:u w:val="single"/>
        </w:rPr>
        <w:t>“Low” Prediction</w:t>
      </w:r>
    </w:p>
    <w:p w14:paraId="5002AEC3" w14:textId="06DFB7A2" w:rsidR="00791534" w:rsidRPr="008832B5" w:rsidRDefault="00791534" w:rsidP="00E65915">
      <w:pPr>
        <w:rPr>
          <w:b/>
          <w:bCs/>
        </w:rPr>
      </w:pPr>
      <w:r w:rsidRPr="008832B5">
        <w:rPr>
          <w:b/>
          <w:bCs/>
        </w:rPr>
        <w:t>Comparison:</w:t>
      </w:r>
    </w:p>
    <w:tbl>
      <w:tblPr>
        <w:tblpPr w:leftFromText="180" w:rightFromText="180" w:vertAnchor="text" w:horzAnchor="page" w:tblpXSpec="center" w:tblpY="114"/>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8"/>
        <w:gridCol w:w="938"/>
        <w:gridCol w:w="1699"/>
        <w:gridCol w:w="1800"/>
        <w:gridCol w:w="1978"/>
        <w:gridCol w:w="2067"/>
      </w:tblGrid>
      <w:tr w:rsidR="00E65915" w:rsidRPr="008832B5" w14:paraId="388BD121" w14:textId="77777777" w:rsidTr="00336000">
        <w:tc>
          <w:tcPr>
            <w:tcW w:w="688" w:type="dxa"/>
            <w:tcBorders>
              <w:bottom w:val="single" w:sz="4" w:space="0" w:color="000000"/>
            </w:tcBorders>
            <w:shd w:val="clear" w:color="auto" w:fill="8DB3E2"/>
          </w:tcPr>
          <w:p w14:paraId="273E0888" w14:textId="77777777" w:rsidR="00E65915" w:rsidRPr="008832B5" w:rsidRDefault="00E65915" w:rsidP="00336000">
            <w:pPr>
              <w:jc w:val="center"/>
              <w:rPr>
                <w:b/>
                <w:bCs/>
              </w:rPr>
            </w:pPr>
            <w:r w:rsidRPr="008832B5">
              <w:rPr>
                <w:b/>
                <w:bCs/>
              </w:rPr>
              <w:t>FS no.</w:t>
            </w:r>
          </w:p>
        </w:tc>
        <w:tc>
          <w:tcPr>
            <w:tcW w:w="938" w:type="dxa"/>
            <w:shd w:val="clear" w:color="auto" w:fill="8DB3E2"/>
          </w:tcPr>
          <w:p w14:paraId="11D9FF48" w14:textId="77777777" w:rsidR="00E65915" w:rsidRPr="008832B5" w:rsidRDefault="00E65915" w:rsidP="00336000">
            <w:pPr>
              <w:jc w:val="center"/>
              <w:rPr>
                <w:b/>
                <w:bCs/>
              </w:rPr>
            </w:pPr>
            <w:r w:rsidRPr="008832B5">
              <w:rPr>
                <w:b/>
                <w:bCs/>
              </w:rPr>
              <w:t>Tech no.</w:t>
            </w:r>
          </w:p>
        </w:tc>
        <w:tc>
          <w:tcPr>
            <w:tcW w:w="1699" w:type="dxa"/>
            <w:shd w:val="clear" w:color="auto" w:fill="8DB3E2"/>
          </w:tcPr>
          <w:p w14:paraId="732337A2" w14:textId="77777777" w:rsidR="00E65915" w:rsidRPr="008832B5" w:rsidRDefault="00E65915" w:rsidP="008832B5">
            <w:pPr>
              <w:jc w:val="center"/>
              <w:rPr>
                <w:b/>
                <w:bCs/>
              </w:rPr>
            </w:pPr>
            <w:r w:rsidRPr="008832B5">
              <w:rPr>
                <w:b/>
                <w:bCs/>
              </w:rPr>
              <w:t>MAE</w:t>
            </w:r>
          </w:p>
        </w:tc>
        <w:tc>
          <w:tcPr>
            <w:tcW w:w="1800" w:type="dxa"/>
            <w:shd w:val="clear" w:color="auto" w:fill="8DB3E2"/>
          </w:tcPr>
          <w:p w14:paraId="291A30D2" w14:textId="77777777" w:rsidR="00E65915" w:rsidRPr="008832B5" w:rsidRDefault="00E65915" w:rsidP="008832B5">
            <w:pPr>
              <w:jc w:val="center"/>
              <w:rPr>
                <w:b/>
                <w:bCs/>
              </w:rPr>
            </w:pPr>
            <w:r w:rsidRPr="008832B5">
              <w:rPr>
                <w:b/>
                <w:bCs/>
              </w:rPr>
              <w:t>MSE</w:t>
            </w:r>
          </w:p>
        </w:tc>
        <w:tc>
          <w:tcPr>
            <w:tcW w:w="1978" w:type="dxa"/>
            <w:shd w:val="clear" w:color="auto" w:fill="8DB3E2"/>
          </w:tcPr>
          <w:p w14:paraId="6CCFC293" w14:textId="77777777" w:rsidR="00E65915" w:rsidRPr="008832B5" w:rsidRDefault="00E65915" w:rsidP="008832B5">
            <w:pPr>
              <w:jc w:val="center"/>
              <w:rPr>
                <w:b/>
                <w:bCs/>
              </w:rPr>
            </w:pPr>
            <w:r w:rsidRPr="008832B5">
              <w:rPr>
                <w:b/>
                <w:bCs/>
              </w:rPr>
              <w:t>RMSE</w:t>
            </w:r>
          </w:p>
        </w:tc>
        <w:tc>
          <w:tcPr>
            <w:tcW w:w="2067" w:type="dxa"/>
            <w:shd w:val="clear" w:color="auto" w:fill="8DB3E2"/>
          </w:tcPr>
          <w:p w14:paraId="79687CE2" w14:textId="77777777" w:rsidR="00E65915" w:rsidRPr="008832B5" w:rsidRDefault="00E65915" w:rsidP="008832B5">
            <w:pPr>
              <w:jc w:val="center"/>
              <w:rPr>
                <w:b/>
                <w:bCs/>
                <w:vertAlign w:val="superscript"/>
              </w:rPr>
            </w:pPr>
            <w:r w:rsidRPr="008832B5">
              <w:rPr>
                <w:b/>
                <w:bCs/>
              </w:rPr>
              <w:t>R</w:t>
            </w:r>
            <w:r w:rsidRPr="008832B5">
              <w:rPr>
                <w:b/>
                <w:bCs/>
                <w:vertAlign w:val="superscript"/>
              </w:rPr>
              <w:t>2</w:t>
            </w:r>
          </w:p>
        </w:tc>
      </w:tr>
      <w:tr w:rsidR="00E65915" w:rsidRPr="008832B5" w14:paraId="463A41CC" w14:textId="77777777" w:rsidTr="00336000">
        <w:tc>
          <w:tcPr>
            <w:tcW w:w="688" w:type="dxa"/>
            <w:shd w:val="clear" w:color="auto" w:fill="auto"/>
          </w:tcPr>
          <w:p w14:paraId="66E2AF89" w14:textId="546DED3C" w:rsidR="00E65915" w:rsidRPr="008832B5" w:rsidRDefault="00336000" w:rsidP="00336000">
            <w:pPr>
              <w:spacing w:after="0" w:line="240" w:lineRule="auto"/>
              <w:jc w:val="center"/>
              <w:rPr>
                <w:b/>
                <w:bCs/>
              </w:rPr>
            </w:pPr>
            <w:r>
              <w:rPr>
                <w:b/>
                <w:bCs/>
              </w:rPr>
              <w:t>SFM</w:t>
            </w:r>
          </w:p>
        </w:tc>
        <w:tc>
          <w:tcPr>
            <w:tcW w:w="938" w:type="dxa"/>
          </w:tcPr>
          <w:p w14:paraId="2174FEBA" w14:textId="14D19FFF" w:rsidR="00E65915" w:rsidRPr="008832B5" w:rsidRDefault="00336000" w:rsidP="00336000">
            <w:pPr>
              <w:jc w:val="center"/>
              <w:rPr>
                <w:b/>
                <w:bCs/>
              </w:rPr>
            </w:pPr>
            <w:r>
              <w:rPr>
                <w:b/>
                <w:bCs/>
              </w:rPr>
              <w:t>LR</w:t>
            </w:r>
          </w:p>
        </w:tc>
        <w:tc>
          <w:tcPr>
            <w:tcW w:w="1699" w:type="dxa"/>
          </w:tcPr>
          <w:p w14:paraId="205CE4E3" w14:textId="23782177" w:rsidR="00E65915" w:rsidRPr="008832B5" w:rsidRDefault="00BE6EA9" w:rsidP="00944991">
            <w:pPr>
              <w:jc w:val="center"/>
            </w:pPr>
            <w:r w:rsidRPr="0008506B">
              <w:t>1.670</w:t>
            </w:r>
          </w:p>
        </w:tc>
        <w:tc>
          <w:tcPr>
            <w:tcW w:w="1800" w:type="dxa"/>
          </w:tcPr>
          <w:p w14:paraId="26C59E99" w14:textId="58A75074" w:rsidR="00E65915" w:rsidRPr="008832B5" w:rsidRDefault="00BE6EA9" w:rsidP="00944991">
            <w:pPr>
              <w:jc w:val="center"/>
            </w:pPr>
            <w:r w:rsidRPr="0008506B">
              <w:t>19.092</w:t>
            </w:r>
          </w:p>
        </w:tc>
        <w:tc>
          <w:tcPr>
            <w:tcW w:w="1978" w:type="dxa"/>
          </w:tcPr>
          <w:p w14:paraId="06622E06" w14:textId="50FB44D8" w:rsidR="00E65915" w:rsidRPr="008832B5" w:rsidRDefault="00BE6EA9" w:rsidP="00944991">
            <w:pPr>
              <w:jc w:val="center"/>
            </w:pPr>
            <w:r w:rsidRPr="0008506B">
              <w:t>4.367</w:t>
            </w:r>
          </w:p>
        </w:tc>
        <w:tc>
          <w:tcPr>
            <w:tcW w:w="2067" w:type="dxa"/>
          </w:tcPr>
          <w:p w14:paraId="7F8C58DE" w14:textId="56677ABC" w:rsidR="00E65915" w:rsidRPr="008832B5" w:rsidRDefault="00BE6EA9" w:rsidP="00944991">
            <w:pPr>
              <w:jc w:val="center"/>
            </w:pPr>
            <w:r w:rsidRPr="0008506B">
              <w:t>9.864</w:t>
            </w:r>
          </w:p>
        </w:tc>
      </w:tr>
      <w:tr w:rsidR="00E65915" w:rsidRPr="008832B5" w14:paraId="419DC65E" w14:textId="77777777" w:rsidTr="00336000">
        <w:tc>
          <w:tcPr>
            <w:tcW w:w="688" w:type="dxa"/>
            <w:shd w:val="clear" w:color="auto" w:fill="auto"/>
          </w:tcPr>
          <w:p w14:paraId="43FB0068" w14:textId="53A57BDF" w:rsidR="00E65915" w:rsidRPr="008832B5" w:rsidRDefault="00336000" w:rsidP="00336000">
            <w:pPr>
              <w:spacing w:after="0" w:line="240" w:lineRule="auto"/>
              <w:jc w:val="center"/>
              <w:rPr>
                <w:b/>
                <w:bCs/>
              </w:rPr>
            </w:pPr>
            <w:r>
              <w:rPr>
                <w:b/>
                <w:bCs/>
              </w:rPr>
              <w:t>SFM</w:t>
            </w:r>
          </w:p>
        </w:tc>
        <w:tc>
          <w:tcPr>
            <w:tcW w:w="938" w:type="dxa"/>
          </w:tcPr>
          <w:p w14:paraId="0F4B72B2" w14:textId="46A8E8C6" w:rsidR="00E65915" w:rsidRPr="008832B5" w:rsidRDefault="00336000" w:rsidP="00336000">
            <w:pPr>
              <w:jc w:val="center"/>
              <w:rPr>
                <w:b/>
                <w:bCs/>
              </w:rPr>
            </w:pPr>
            <w:r>
              <w:rPr>
                <w:b/>
                <w:bCs/>
              </w:rPr>
              <w:t>DT</w:t>
            </w:r>
          </w:p>
        </w:tc>
        <w:tc>
          <w:tcPr>
            <w:tcW w:w="1699" w:type="dxa"/>
          </w:tcPr>
          <w:p w14:paraId="5C7BD321" w14:textId="64879737" w:rsidR="00E65915" w:rsidRPr="008832B5" w:rsidRDefault="00BE6EA9" w:rsidP="00944991">
            <w:pPr>
              <w:jc w:val="center"/>
            </w:pPr>
            <w:r w:rsidRPr="0008506B">
              <w:t>0.201</w:t>
            </w:r>
          </w:p>
        </w:tc>
        <w:tc>
          <w:tcPr>
            <w:tcW w:w="1800" w:type="dxa"/>
          </w:tcPr>
          <w:p w14:paraId="155F893C" w14:textId="515F1C92" w:rsidR="00E65915" w:rsidRPr="008832B5" w:rsidRDefault="00BE6EA9" w:rsidP="00944991">
            <w:pPr>
              <w:jc w:val="center"/>
            </w:pPr>
            <w:r w:rsidRPr="0008506B">
              <w:t>1.377</w:t>
            </w:r>
          </w:p>
        </w:tc>
        <w:tc>
          <w:tcPr>
            <w:tcW w:w="1978" w:type="dxa"/>
          </w:tcPr>
          <w:p w14:paraId="0D207A06" w14:textId="2DC20C75" w:rsidR="00E65915" w:rsidRPr="008832B5" w:rsidRDefault="00BE6EA9" w:rsidP="00944991">
            <w:pPr>
              <w:jc w:val="center"/>
            </w:pPr>
            <w:r w:rsidRPr="0008506B">
              <w:t>1.169</w:t>
            </w:r>
          </w:p>
        </w:tc>
        <w:tc>
          <w:tcPr>
            <w:tcW w:w="2067" w:type="dxa"/>
          </w:tcPr>
          <w:p w14:paraId="31F5E6A3" w14:textId="04D54A8A" w:rsidR="00E65915" w:rsidRPr="008832B5" w:rsidRDefault="00BE6EA9" w:rsidP="00944991">
            <w:pPr>
              <w:jc w:val="center"/>
            </w:pPr>
            <w:r w:rsidRPr="0008506B">
              <w:t>93.487</w:t>
            </w:r>
          </w:p>
        </w:tc>
      </w:tr>
      <w:tr w:rsidR="00E65915" w:rsidRPr="008832B5" w14:paraId="3DA194B4" w14:textId="77777777" w:rsidTr="00336000">
        <w:tc>
          <w:tcPr>
            <w:tcW w:w="688" w:type="dxa"/>
            <w:shd w:val="clear" w:color="auto" w:fill="auto"/>
          </w:tcPr>
          <w:p w14:paraId="5CCFE51B" w14:textId="3C029946" w:rsidR="00E65915" w:rsidRPr="008832B5" w:rsidRDefault="00336000" w:rsidP="00336000">
            <w:pPr>
              <w:spacing w:after="0" w:line="240" w:lineRule="auto"/>
              <w:jc w:val="center"/>
              <w:rPr>
                <w:b/>
                <w:bCs/>
              </w:rPr>
            </w:pPr>
            <w:r>
              <w:rPr>
                <w:b/>
                <w:bCs/>
              </w:rPr>
              <w:t>SFM</w:t>
            </w:r>
          </w:p>
        </w:tc>
        <w:tc>
          <w:tcPr>
            <w:tcW w:w="938" w:type="dxa"/>
          </w:tcPr>
          <w:p w14:paraId="2E95184C" w14:textId="10FD7513" w:rsidR="00E65915" w:rsidRPr="008832B5" w:rsidRDefault="00336000" w:rsidP="00336000">
            <w:pPr>
              <w:jc w:val="center"/>
              <w:rPr>
                <w:b/>
                <w:bCs/>
              </w:rPr>
            </w:pPr>
            <w:r>
              <w:rPr>
                <w:b/>
                <w:bCs/>
              </w:rPr>
              <w:t>RF</w:t>
            </w:r>
          </w:p>
        </w:tc>
        <w:tc>
          <w:tcPr>
            <w:tcW w:w="1699" w:type="dxa"/>
          </w:tcPr>
          <w:p w14:paraId="28D1ED22" w14:textId="76F1A58E" w:rsidR="00E65915" w:rsidRPr="008832B5" w:rsidRDefault="00BE6EA9" w:rsidP="00944991">
            <w:pPr>
              <w:jc w:val="center"/>
            </w:pPr>
            <w:r w:rsidRPr="0008506B">
              <w:t>0.139</w:t>
            </w:r>
          </w:p>
        </w:tc>
        <w:tc>
          <w:tcPr>
            <w:tcW w:w="1800" w:type="dxa"/>
          </w:tcPr>
          <w:p w14:paraId="1882FCCF" w14:textId="6C54E842" w:rsidR="00E65915" w:rsidRPr="008832B5" w:rsidRDefault="00BE6EA9" w:rsidP="00944991">
            <w:pPr>
              <w:jc w:val="center"/>
            </w:pPr>
            <w:r w:rsidRPr="0008506B">
              <w:t>0.524</w:t>
            </w:r>
          </w:p>
        </w:tc>
        <w:tc>
          <w:tcPr>
            <w:tcW w:w="1978" w:type="dxa"/>
          </w:tcPr>
          <w:p w14:paraId="7429414D" w14:textId="17731AF8" w:rsidR="00E65915" w:rsidRPr="008832B5" w:rsidRDefault="00BE6EA9" w:rsidP="00944991">
            <w:pPr>
              <w:jc w:val="center"/>
            </w:pPr>
            <w:r w:rsidRPr="0008506B">
              <w:t>1.169</w:t>
            </w:r>
          </w:p>
        </w:tc>
        <w:tc>
          <w:tcPr>
            <w:tcW w:w="2067" w:type="dxa"/>
          </w:tcPr>
          <w:p w14:paraId="6DBB1856" w14:textId="642C3CF2" w:rsidR="00E65915" w:rsidRPr="008832B5" w:rsidRDefault="00BE6EA9" w:rsidP="00944991">
            <w:pPr>
              <w:jc w:val="center"/>
            </w:pPr>
            <w:r w:rsidRPr="0008506B">
              <w:t>97.529</w:t>
            </w:r>
          </w:p>
        </w:tc>
      </w:tr>
      <w:tr w:rsidR="00E65915" w:rsidRPr="008832B5" w14:paraId="5D0E20C6" w14:textId="77777777" w:rsidTr="00336000">
        <w:tc>
          <w:tcPr>
            <w:tcW w:w="688" w:type="dxa"/>
            <w:shd w:val="clear" w:color="auto" w:fill="auto"/>
          </w:tcPr>
          <w:p w14:paraId="7AD281CC" w14:textId="27B16B82" w:rsidR="00E65915" w:rsidRPr="008832B5" w:rsidRDefault="00336000" w:rsidP="00336000">
            <w:pPr>
              <w:spacing w:after="0" w:line="240" w:lineRule="auto"/>
              <w:jc w:val="center"/>
              <w:rPr>
                <w:b/>
                <w:bCs/>
              </w:rPr>
            </w:pPr>
            <w:r>
              <w:rPr>
                <w:b/>
                <w:bCs/>
              </w:rPr>
              <w:t>RFE</w:t>
            </w:r>
          </w:p>
        </w:tc>
        <w:tc>
          <w:tcPr>
            <w:tcW w:w="938" w:type="dxa"/>
          </w:tcPr>
          <w:p w14:paraId="78CA6917" w14:textId="255D4B93" w:rsidR="00E65915" w:rsidRPr="008832B5" w:rsidRDefault="00336000" w:rsidP="00336000">
            <w:pPr>
              <w:jc w:val="center"/>
              <w:rPr>
                <w:b/>
                <w:bCs/>
              </w:rPr>
            </w:pPr>
            <w:r>
              <w:rPr>
                <w:b/>
                <w:bCs/>
              </w:rPr>
              <w:t>LR</w:t>
            </w:r>
          </w:p>
        </w:tc>
        <w:tc>
          <w:tcPr>
            <w:tcW w:w="1699" w:type="dxa"/>
          </w:tcPr>
          <w:p w14:paraId="082E8C79" w14:textId="50F06574" w:rsidR="00E65915" w:rsidRPr="008832B5" w:rsidRDefault="00BE6EA9" w:rsidP="00944991">
            <w:pPr>
              <w:jc w:val="center"/>
            </w:pPr>
            <w:r w:rsidRPr="0008506B">
              <w:t>1.620</w:t>
            </w:r>
          </w:p>
        </w:tc>
        <w:tc>
          <w:tcPr>
            <w:tcW w:w="1800" w:type="dxa"/>
          </w:tcPr>
          <w:p w14:paraId="7CCFADD5" w14:textId="256F76E2" w:rsidR="00E65915" w:rsidRPr="008832B5" w:rsidRDefault="00BE6EA9" w:rsidP="00944991">
            <w:pPr>
              <w:jc w:val="center"/>
            </w:pPr>
            <w:r w:rsidRPr="0008506B">
              <w:t>17.363</w:t>
            </w:r>
          </w:p>
        </w:tc>
        <w:tc>
          <w:tcPr>
            <w:tcW w:w="1978" w:type="dxa"/>
          </w:tcPr>
          <w:p w14:paraId="464CC734" w14:textId="69D881FE" w:rsidR="00E65915" w:rsidRPr="008832B5" w:rsidRDefault="00BE6EA9" w:rsidP="00944991">
            <w:pPr>
              <w:jc w:val="center"/>
            </w:pPr>
            <w:r w:rsidRPr="0008506B">
              <w:t>4.164</w:t>
            </w:r>
          </w:p>
        </w:tc>
        <w:tc>
          <w:tcPr>
            <w:tcW w:w="2067" w:type="dxa"/>
          </w:tcPr>
          <w:p w14:paraId="0A82F56E" w14:textId="59C7621C" w:rsidR="00E65915" w:rsidRPr="008832B5" w:rsidRDefault="00BE6EA9" w:rsidP="00944991">
            <w:pPr>
              <w:jc w:val="center"/>
            </w:pPr>
            <w:r w:rsidRPr="0008506B">
              <w:t>18.024</w:t>
            </w:r>
          </w:p>
        </w:tc>
      </w:tr>
      <w:tr w:rsidR="00E65915" w:rsidRPr="008832B5" w14:paraId="31C4B7EA" w14:textId="77777777" w:rsidTr="00336000">
        <w:tc>
          <w:tcPr>
            <w:tcW w:w="688" w:type="dxa"/>
            <w:shd w:val="clear" w:color="auto" w:fill="auto"/>
          </w:tcPr>
          <w:p w14:paraId="020C4564" w14:textId="40B43A12" w:rsidR="00E65915" w:rsidRPr="008832B5" w:rsidRDefault="00336000" w:rsidP="00336000">
            <w:pPr>
              <w:spacing w:after="0" w:line="240" w:lineRule="auto"/>
              <w:jc w:val="center"/>
              <w:rPr>
                <w:b/>
                <w:bCs/>
              </w:rPr>
            </w:pPr>
            <w:r>
              <w:rPr>
                <w:b/>
                <w:bCs/>
              </w:rPr>
              <w:t>RFE</w:t>
            </w:r>
          </w:p>
        </w:tc>
        <w:tc>
          <w:tcPr>
            <w:tcW w:w="938" w:type="dxa"/>
          </w:tcPr>
          <w:p w14:paraId="2BCED1AA" w14:textId="1C239174" w:rsidR="00E65915" w:rsidRPr="008832B5" w:rsidRDefault="00336000" w:rsidP="00336000">
            <w:pPr>
              <w:jc w:val="center"/>
              <w:rPr>
                <w:b/>
                <w:bCs/>
              </w:rPr>
            </w:pPr>
            <w:r>
              <w:rPr>
                <w:b/>
                <w:bCs/>
              </w:rPr>
              <w:t>DT</w:t>
            </w:r>
          </w:p>
        </w:tc>
        <w:tc>
          <w:tcPr>
            <w:tcW w:w="1699" w:type="dxa"/>
          </w:tcPr>
          <w:p w14:paraId="384E336A" w14:textId="5E084D6A" w:rsidR="00E65915" w:rsidRPr="008832B5" w:rsidRDefault="00BE6EA9" w:rsidP="00944991">
            <w:pPr>
              <w:jc w:val="center"/>
            </w:pPr>
            <w:r w:rsidRPr="0008506B">
              <w:t>0.198</w:t>
            </w:r>
          </w:p>
        </w:tc>
        <w:tc>
          <w:tcPr>
            <w:tcW w:w="1800" w:type="dxa"/>
          </w:tcPr>
          <w:p w14:paraId="2B172D05" w14:textId="58998C4D" w:rsidR="00E65915" w:rsidRPr="008832B5" w:rsidRDefault="00BE6EA9" w:rsidP="00944991">
            <w:pPr>
              <w:jc w:val="center"/>
            </w:pPr>
            <w:r w:rsidRPr="0008506B">
              <w:t>1.274</w:t>
            </w:r>
          </w:p>
        </w:tc>
        <w:tc>
          <w:tcPr>
            <w:tcW w:w="1978" w:type="dxa"/>
          </w:tcPr>
          <w:p w14:paraId="3326E58B" w14:textId="173ED3FD" w:rsidR="00E65915" w:rsidRPr="008832B5" w:rsidRDefault="00BE6EA9" w:rsidP="00944991">
            <w:pPr>
              <w:jc w:val="center"/>
            </w:pPr>
            <w:r w:rsidRPr="0008506B">
              <w:t>1.118</w:t>
            </w:r>
          </w:p>
        </w:tc>
        <w:tc>
          <w:tcPr>
            <w:tcW w:w="2067" w:type="dxa"/>
          </w:tcPr>
          <w:p w14:paraId="7640DF55" w14:textId="0321AA7F" w:rsidR="00E65915" w:rsidRPr="008832B5" w:rsidRDefault="00BE6EA9" w:rsidP="00944991">
            <w:pPr>
              <w:jc w:val="center"/>
            </w:pPr>
            <w:r w:rsidRPr="0008506B">
              <w:t>94.010</w:t>
            </w:r>
          </w:p>
        </w:tc>
      </w:tr>
      <w:tr w:rsidR="00E65915" w:rsidRPr="008832B5" w14:paraId="11A39A06" w14:textId="77777777" w:rsidTr="00336000">
        <w:tc>
          <w:tcPr>
            <w:tcW w:w="688" w:type="dxa"/>
            <w:shd w:val="clear" w:color="auto" w:fill="auto"/>
          </w:tcPr>
          <w:p w14:paraId="62D0658C" w14:textId="4645D40D" w:rsidR="00E65915" w:rsidRPr="008832B5" w:rsidRDefault="00336000" w:rsidP="00336000">
            <w:pPr>
              <w:spacing w:after="0" w:line="240" w:lineRule="auto"/>
              <w:jc w:val="center"/>
              <w:rPr>
                <w:b/>
                <w:bCs/>
              </w:rPr>
            </w:pPr>
            <w:r>
              <w:rPr>
                <w:b/>
                <w:bCs/>
              </w:rPr>
              <w:t>RFE</w:t>
            </w:r>
          </w:p>
        </w:tc>
        <w:tc>
          <w:tcPr>
            <w:tcW w:w="938" w:type="dxa"/>
          </w:tcPr>
          <w:p w14:paraId="6FD48805" w14:textId="11B114BA" w:rsidR="00E65915" w:rsidRPr="008832B5" w:rsidRDefault="00336000" w:rsidP="00336000">
            <w:pPr>
              <w:jc w:val="center"/>
              <w:rPr>
                <w:b/>
                <w:bCs/>
              </w:rPr>
            </w:pPr>
            <w:r>
              <w:rPr>
                <w:b/>
                <w:bCs/>
              </w:rPr>
              <w:t>RF</w:t>
            </w:r>
          </w:p>
        </w:tc>
        <w:tc>
          <w:tcPr>
            <w:tcW w:w="1699" w:type="dxa"/>
          </w:tcPr>
          <w:p w14:paraId="477311B1" w14:textId="3EDDBCF2" w:rsidR="00E65915" w:rsidRPr="008832B5" w:rsidRDefault="00BE6EA9" w:rsidP="00944991">
            <w:pPr>
              <w:jc w:val="center"/>
            </w:pPr>
            <w:r w:rsidRPr="0008506B">
              <w:t>0.145</w:t>
            </w:r>
          </w:p>
        </w:tc>
        <w:tc>
          <w:tcPr>
            <w:tcW w:w="1800" w:type="dxa"/>
          </w:tcPr>
          <w:p w14:paraId="247A801B" w14:textId="1AA1076B" w:rsidR="00E65915" w:rsidRPr="008832B5" w:rsidRDefault="00BE6EA9" w:rsidP="00944991">
            <w:pPr>
              <w:jc w:val="center"/>
            </w:pPr>
            <w:r w:rsidRPr="0008506B">
              <w:t>0.542</w:t>
            </w:r>
          </w:p>
        </w:tc>
        <w:tc>
          <w:tcPr>
            <w:tcW w:w="1978" w:type="dxa"/>
          </w:tcPr>
          <w:p w14:paraId="0A914642" w14:textId="19E4C2D5" w:rsidR="00E65915" w:rsidRPr="008832B5" w:rsidRDefault="00BE6EA9" w:rsidP="00944991">
            <w:pPr>
              <w:jc w:val="center"/>
            </w:pPr>
            <w:r w:rsidRPr="0008506B">
              <w:t>0.732</w:t>
            </w:r>
          </w:p>
        </w:tc>
        <w:tc>
          <w:tcPr>
            <w:tcW w:w="2067" w:type="dxa"/>
          </w:tcPr>
          <w:p w14:paraId="0240F92B" w14:textId="45554C10" w:rsidR="00E65915" w:rsidRPr="008832B5" w:rsidRDefault="00BE6EA9" w:rsidP="00944991">
            <w:pPr>
              <w:jc w:val="center"/>
            </w:pPr>
            <w:r w:rsidRPr="0008506B">
              <w:t>97.438</w:t>
            </w:r>
          </w:p>
        </w:tc>
      </w:tr>
    </w:tbl>
    <w:p w14:paraId="673C2A26" w14:textId="77777777" w:rsidR="00E65915" w:rsidRDefault="00E65915" w:rsidP="00E65915">
      <w:pPr>
        <w:rPr>
          <w:b/>
          <w:bCs/>
          <w:u w:val="single"/>
        </w:rPr>
      </w:pPr>
    </w:p>
    <w:p w14:paraId="3E30613A" w14:textId="77777777" w:rsidR="00D87202" w:rsidRDefault="00D87202" w:rsidP="00E65915">
      <w:pPr>
        <w:rPr>
          <w:b/>
          <w:bCs/>
          <w:u w:val="single"/>
        </w:rPr>
      </w:pPr>
    </w:p>
    <w:p w14:paraId="5B18F95F" w14:textId="77777777" w:rsidR="008647C6" w:rsidRDefault="008647C6" w:rsidP="00791534">
      <w:pPr>
        <w:rPr>
          <w:b/>
          <w:bCs/>
          <w:u w:val="single"/>
        </w:rPr>
      </w:pPr>
    </w:p>
    <w:p w14:paraId="020C23FC" w14:textId="334AE3FC" w:rsidR="00791534" w:rsidRDefault="00791534" w:rsidP="00791534">
      <w:pPr>
        <w:rPr>
          <w:b/>
          <w:bCs/>
        </w:rPr>
      </w:pPr>
      <w:r w:rsidRPr="008832B5">
        <w:rPr>
          <w:b/>
          <w:bCs/>
        </w:rPr>
        <w:lastRenderedPageBreak/>
        <w:t>Visualization of results:</w:t>
      </w:r>
    </w:p>
    <w:tbl>
      <w:tblPr>
        <w:tblStyle w:val="TableGrid"/>
        <w:tblW w:w="0" w:type="auto"/>
        <w:tblInd w:w="-72" w:type="dxa"/>
        <w:tblLook w:val="04A0" w:firstRow="1" w:lastRow="0" w:firstColumn="1" w:lastColumn="0" w:noHBand="0" w:noVBand="1"/>
      </w:tblPr>
      <w:tblGrid>
        <w:gridCol w:w="1360"/>
        <w:gridCol w:w="3960"/>
        <w:gridCol w:w="3960"/>
      </w:tblGrid>
      <w:tr w:rsidR="00640825" w14:paraId="25DE0C76" w14:textId="77777777" w:rsidTr="00640825">
        <w:tc>
          <w:tcPr>
            <w:tcW w:w="1360" w:type="dxa"/>
            <w:vMerge w:val="restart"/>
          </w:tcPr>
          <w:p w14:paraId="3B82C435" w14:textId="180539A3" w:rsidR="00BE6EA9" w:rsidRDefault="00BE6EA9" w:rsidP="00791534">
            <w:pPr>
              <w:rPr>
                <w:b/>
                <w:bCs/>
              </w:rPr>
            </w:pPr>
            <w:r>
              <w:rPr>
                <w:b/>
                <w:bCs/>
              </w:rPr>
              <w:t xml:space="preserve">DT &amp; RF </w:t>
            </w:r>
          </w:p>
        </w:tc>
        <w:tc>
          <w:tcPr>
            <w:tcW w:w="3960" w:type="dxa"/>
          </w:tcPr>
          <w:p w14:paraId="06FFA924" w14:textId="2C476EFD" w:rsidR="00B4531C" w:rsidRDefault="00D87202" w:rsidP="00B4531C">
            <w:pPr>
              <w:rPr>
                <w:b/>
                <w:bCs/>
              </w:rPr>
            </w:pPr>
            <w:r>
              <w:rPr>
                <w:b/>
                <w:bCs/>
              </w:rPr>
              <w:t>MSE (bar plot)</w:t>
            </w:r>
            <w:r w:rsidR="00B4531C">
              <w:rPr>
                <w:b/>
                <w:bCs/>
                <w:noProof/>
              </w:rPr>
              <w:t xml:space="preserve"> </w:t>
            </w:r>
            <w:r w:rsidR="00B4531C">
              <w:rPr>
                <w:b/>
                <w:bCs/>
                <w:noProof/>
              </w:rPr>
              <w:drawing>
                <wp:inline distT="0" distB="0" distL="0" distR="0" wp14:anchorId="121C7091" wp14:editId="68171F0C">
                  <wp:extent cx="2377440" cy="1810697"/>
                  <wp:effectExtent l="0" t="0" r="0" b="0"/>
                  <wp:docPr id="194049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7440" cy="1810697"/>
                          </a:xfrm>
                          <a:prstGeom prst="rect">
                            <a:avLst/>
                          </a:prstGeom>
                          <a:noFill/>
                          <a:ln>
                            <a:noFill/>
                          </a:ln>
                        </pic:spPr>
                      </pic:pic>
                    </a:graphicData>
                  </a:graphic>
                </wp:inline>
              </w:drawing>
            </w:r>
          </w:p>
          <w:p w14:paraId="22ADEAB7" w14:textId="2731776D" w:rsidR="00D87202" w:rsidRPr="00B4531C" w:rsidRDefault="00B4531C" w:rsidP="00B4531C">
            <w:pPr>
              <w:jc w:val="right"/>
            </w:pPr>
            <w:r w:rsidRPr="00B4531C">
              <w:t>Graph 4.1</w:t>
            </w:r>
            <w:r>
              <w:t>.1</w:t>
            </w:r>
          </w:p>
        </w:tc>
        <w:tc>
          <w:tcPr>
            <w:tcW w:w="3960" w:type="dxa"/>
          </w:tcPr>
          <w:p w14:paraId="7E426FB5" w14:textId="77777777" w:rsidR="00B4531C" w:rsidRDefault="00D87202" w:rsidP="00791534">
            <w:pPr>
              <w:rPr>
                <w:b/>
                <w:bCs/>
              </w:rPr>
            </w:pPr>
            <w:r>
              <w:rPr>
                <w:b/>
                <w:bCs/>
              </w:rPr>
              <w:t>MAE</w:t>
            </w:r>
            <w:r w:rsidR="00B4531C">
              <w:rPr>
                <w:b/>
                <w:bCs/>
              </w:rPr>
              <w:t xml:space="preserve"> (bar plot)</w:t>
            </w:r>
          </w:p>
          <w:p w14:paraId="05123092" w14:textId="58417776" w:rsidR="00BE6EA9" w:rsidRDefault="00D87202" w:rsidP="00B4531C">
            <w:pPr>
              <w:jc w:val="right"/>
              <w:rPr>
                <w:b/>
                <w:bCs/>
              </w:rPr>
            </w:pPr>
            <w:r>
              <w:rPr>
                <w:b/>
                <w:bCs/>
                <w:noProof/>
              </w:rPr>
              <w:drawing>
                <wp:inline distT="0" distB="0" distL="0" distR="0" wp14:anchorId="3FD06289" wp14:editId="2FBBB3AC">
                  <wp:extent cx="2377060" cy="1820848"/>
                  <wp:effectExtent l="0" t="0" r="0" b="0"/>
                  <wp:docPr id="2048737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2345" cy="1824897"/>
                          </a:xfrm>
                          <a:prstGeom prst="rect">
                            <a:avLst/>
                          </a:prstGeom>
                          <a:noFill/>
                          <a:ln>
                            <a:noFill/>
                          </a:ln>
                        </pic:spPr>
                      </pic:pic>
                    </a:graphicData>
                  </a:graphic>
                </wp:inline>
              </w:drawing>
            </w:r>
            <w:r w:rsidR="00B4531C">
              <w:t xml:space="preserve"> </w:t>
            </w:r>
            <w:r w:rsidR="00B4531C" w:rsidRPr="00B4531C">
              <w:t>Graph 4.</w:t>
            </w:r>
            <w:r w:rsidR="00B4531C">
              <w:t>1.</w:t>
            </w:r>
            <w:r w:rsidR="00B4531C" w:rsidRPr="00B4531C">
              <w:t>2</w:t>
            </w:r>
          </w:p>
        </w:tc>
      </w:tr>
      <w:tr w:rsidR="00640825" w14:paraId="4F804794" w14:textId="77777777" w:rsidTr="00640825">
        <w:tc>
          <w:tcPr>
            <w:tcW w:w="1360" w:type="dxa"/>
            <w:vMerge/>
          </w:tcPr>
          <w:p w14:paraId="5290BFEA" w14:textId="77777777" w:rsidR="00BE6EA9" w:rsidRDefault="00BE6EA9" w:rsidP="00791534">
            <w:pPr>
              <w:rPr>
                <w:b/>
                <w:bCs/>
              </w:rPr>
            </w:pPr>
          </w:p>
        </w:tc>
        <w:tc>
          <w:tcPr>
            <w:tcW w:w="3960" w:type="dxa"/>
          </w:tcPr>
          <w:p w14:paraId="58AE9B47" w14:textId="59166B54" w:rsidR="00B4531C" w:rsidRDefault="00B4531C" w:rsidP="00B4531C">
            <w:pPr>
              <w:rPr>
                <w:b/>
                <w:bCs/>
              </w:rPr>
            </w:pPr>
            <w:r>
              <w:rPr>
                <w:b/>
                <w:bCs/>
              </w:rPr>
              <w:t>RMSE (bar plot)</w:t>
            </w:r>
            <w:r>
              <w:rPr>
                <w:b/>
                <w:bCs/>
                <w:noProof/>
              </w:rPr>
              <w:t xml:space="preserve"> </w:t>
            </w:r>
            <w:r>
              <w:rPr>
                <w:b/>
                <w:bCs/>
                <w:noProof/>
              </w:rPr>
              <w:drawing>
                <wp:inline distT="0" distB="0" distL="0" distR="0" wp14:anchorId="109BA9E9" wp14:editId="3ED20CA3">
                  <wp:extent cx="2377440" cy="1527911"/>
                  <wp:effectExtent l="0" t="0" r="0" b="0"/>
                  <wp:docPr id="1475160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77440" cy="1527911"/>
                          </a:xfrm>
                          <a:prstGeom prst="rect">
                            <a:avLst/>
                          </a:prstGeom>
                          <a:noFill/>
                          <a:ln>
                            <a:noFill/>
                          </a:ln>
                        </pic:spPr>
                      </pic:pic>
                    </a:graphicData>
                  </a:graphic>
                </wp:inline>
              </w:drawing>
            </w:r>
          </w:p>
          <w:p w14:paraId="161F64ED" w14:textId="7F80C6BB" w:rsidR="00BE6EA9" w:rsidRPr="00B4531C" w:rsidRDefault="00B4531C" w:rsidP="00B4531C">
            <w:pPr>
              <w:jc w:val="right"/>
            </w:pPr>
            <w:r w:rsidRPr="00B4531C">
              <w:t>Graph 4.</w:t>
            </w:r>
            <w:r>
              <w:t>1.</w:t>
            </w:r>
            <w:r w:rsidRPr="00B4531C">
              <w:t>3</w:t>
            </w:r>
          </w:p>
        </w:tc>
        <w:tc>
          <w:tcPr>
            <w:tcW w:w="3960" w:type="dxa"/>
          </w:tcPr>
          <w:p w14:paraId="5344D9E3" w14:textId="77777777" w:rsidR="00B4531C" w:rsidRDefault="00B4531C" w:rsidP="00791534">
            <w:pPr>
              <w:rPr>
                <w:b/>
                <w:bCs/>
              </w:rPr>
            </w:pPr>
            <w:r>
              <w:rPr>
                <w:b/>
                <w:bCs/>
              </w:rPr>
              <w:t>R^2 (bar plot)</w:t>
            </w:r>
          </w:p>
          <w:p w14:paraId="4D6FA7AC" w14:textId="2D4E4E73" w:rsidR="00BE6EA9" w:rsidRDefault="00B4531C" w:rsidP="00B4531C">
            <w:pPr>
              <w:jc w:val="right"/>
              <w:rPr>
                <w:b/>
                <w:bCs/>
              </w:rPr>
            </w:pPr>
            <w:r>
              <w:rPr>
                <w:b/>
                <w:bCs/>
                <w:noProof/>
              </w:rPr>
              <w:drawing>
                <wp:inline distT="0" distB="0" distL="0" distR="0" wp14:anchorId="1AF880D7" wp14:editId="67B7999C">
                  <wp:extent cx="2377275" cy="1542553"/>
                  <wp:effectExtent l="0" t="0" r="0" b="0"/>
                  <wp:docPr id="9182965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89728" cy="1550634"/>
                          </a:xfrm>
                          <a:prstGeom prst="rect">
                            <a:avLst/>
                          </a:prstGeom>
                          <a:noFill/>
                          <a:ln>
                            <a:noFill/>
                          </a:ln>
                        </pic:spPr>
                      </pic:pic>
                    </a:graphicData>
                  </a:graphic>
                </wp:inline>
              </w:drawing>
            </w:r>
            <w:r>
              <w:rPr>
                <w:b/>
                <w:bCs/>
              </w:rPr>
              <w:t xml:space="preserve"> </w:t>
            </w:r>
            <w:r w:rsidRPr="00B4531C">
              <w:t>Graph 4.</w:t>
            </w:r>
            <w:r>
              <w:t>1.4</w:t>
            </w:r>
          </w:p>
        </w:tc>
      </w:tr>
      <w:tr w:rsidR="00640825" w14:paraId="36D62203" w14:textId="77777777" w:rsidTr="00640825">
        <w:tc>
          <w:tcPr>
            <w:tcW w:w="1360" w:type="dxa"/>
            <w:vMerge w:val="restart"/>
          </w:tcPr>
          <w:p w14:paraId="0746C74B" w14:textId="4E8D6225" w:rsidR="00640825" w:rsidRDefault="00640825" w:rsidP="00B4531C">
            <w:pPr>
              <w:rPr>
                <w:b/>
                <w:bCs/>
              </w:rPr>
            </w:pPr>
            <w:r>
              <w:rPr>
                <w:b/>
                <w:bCs/>
              </w:rPr>
              <w:t>LR</w:t>
            </w:r>
          </w:p>
        </w:tc>
        <w:tc>
          <w:tcPr>
            <w:tcW w:w="3960" w:type="dxa"/>
          </w:tcPr>
          <w:p w14:paraId="21050533" w14:textId="4A258D9A" w:rsidR="00640825" w:rsidRDefault="00640825" w:rsidP="00B4531C">
            <w:pPr>
              <w:rPr>
                <w:b/>
                <w:bCs/>
              </w:rPr>
            </w:pPr>
            <w:r>
              <w:rPr>
                <w:b/>
                <w:bCs/>
              </w:rPr>
              <w:t>MSE (bar plot)</w:t>
            </w:r>
            <w:r>
              <w:rPr>
                <w:b/>
                <w:bCs/>
                <w:noProof/>
              </w:rPr>
              <w:t xml:space="preserve"> </w:t>
            </w:r>
            <w:r>
              <w:rPr>
                <w:b/>
                <w:bCs/>
                <w:noProof/>
              </w:rPr>
              <w:drawing>
                <wp:inline distT="0" distB="0" distL="0" distR="0" wp14:anchorId="2249EE78" wp14:editId="0ADCF9B8">
                  <wp:extent cx="2377440" cy="1528605"/>
                  <wp:effectExtent l="0" t="0" r="0" b="0"/>
                  <wp:docPr id="15320649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77440" cy="1528605"/>
                          </a:xfrm>
                          <a:prstGeom prst="rect">
                            <a:avLst/>
                          </a:prstGeom>
                          <a:noFill/>
                          <a:ln>
                            <a:noFill/>
                          </a:ln>
                        </pic:spPr>
                      </pic:pic>
                    </a:graphicData>
                  </a:graphic>
                </wp:inline>
              </w:drawing>
            </w:r>
          </w:p>
          <w:p w14:paraId="41584982" w14:textId="7937C83F" w:rsidR="00640825" w:rsidRDefault="00640825" w:rsidP="00B4531C">
            <w:pPr>
              <w:jc w:val="right"/>
              <w:rPr>
                <w:b/>
                <w:bCs/>
              </w:rPr>
            </w:pPr>
            <w:r w:rsidRPr="00B4531C">
              <w:t>Graph 4.</w:t>
            </w:r>
            <w:r>
              <w:t>2.</w:t>
            </w:r>
            <w:r w:rsidRPr="00B4531C">
              <w:t>1</w:t>
            </w:r>
          </w:p>
        </w:tc>
        <w:tc>
          <w:tcPr>
            <w:tcW w:w="3960" w:type="dxa"/>
          </w:tcPr>
          <w:p w14:paraId="59D62DDF" w14:textId="77777777" w:rsidR="00640825" w:rsidRDefault="00640825" w:rsidP="00B4531C">
            <w:pPr>
              <w:rPr>
                <w:b/>
                <w:bCs/>
              </w:rPr>
            </w:pPr>
            <w:r>
              <w:rPr>
                <w:b/>
                <w:bCs/>
              </w:rPr>
              <w:t>MAE (bar plot)</w:t>
            </w:r>
          </w:p>
          <w:p w14:paraId="7308E215" w14:textId="5B48EF7A" w:rsidR="00640825" w:rsidRDefault="00640825" w:rsidP="00B4531C">
            <w:pPr>
              <w:jc w:val="right"/>
              <w:rPr>
                <w:b/>
                <w:bCs/>
              </w:rPr>
            </w:pPr>
            <w:r>
              <w:rPr>
                <w:noProof/>
              </w:rPr>
              <w:drawing>
                <wp:inline distT="0" distB="0" distL="0" distR="0" wp14:anchorId="48F8C187" wp14:editId="2C960AAB">
                  <wp:extent cx="2377440" cy="1546169"/>
                  <wp:effectExtent l="0" t="0" r="0" b="0"/>
                  <wp:docPr id="17321205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77440" cy="1546169"/>
                          </a:xfrm>
                          <a:prstGeom prst="rect">
                            <a:avLst/>
                          </a:prstGeom>
                          <a:noFill/>
                          <a:ln>
                            <a:noFill/>
                          </a:ln>
                        </pic:spPr>
                      </pic:pic>
                    </a:graphicData>
                  </a:graphic>
                </wp:inline>
              </w:drawing>
            </w:r>
            <w:r>
              <w:t xml:space="preserve"> </w:t>
            </w:r>
            <w:r w:rsidRPr="00B4531C">
              <w:t>Graph 4.</w:t>
            </w:r>
            <w:r>
              <w:t>2.</w:t>
            </w:r>
            <w:r w:rsidRPr="00B4531C">
              <w:t>2</w:t>
            </w:r>
          </w:p>
        </w:tc>
      </w:tr>
      <w:tr w:rsidR="00640825" w14:paraId="2B4A99F0" w14:textId="77777777" w:rsidTr="00640825">
        <w:tc>
          <w:tcPr>
            <w:tcW w:w="1360" w:type="dxa"/>
            <w:vMerge/>
          </w:tcPr>
          <w:p w14:paraId="4FE39399" w14:textId="77777777" w:rsidR="00640825" w:rsidRDefault="00640825" w:rsidP="00B4531C">
            <w:pPr>
              <w:rPr>
                <w:b/>
                <w:bCs/>
              </w:rPr>
            </w:pPr>
          </w:p>
        </w:tc>
        <w:tc>
          <w:tcPr>
            <w:tcW w:w="3960" w:type="dxa"/>
          </w:tcPr>
          <w:p w14:paraId="76F83530" w14:textId="5F9E938C" w:rsidR="00640825" w:rsidRDefault="00640825" w:rsidP="00B4531C">
            <w:pPr>
              <w:rPr>
                <w:b/>
                <w:bCs/>
              </w:rPr>
            </w:pPr>
            <w:r>
              <w:rPr>
                <w:b/>
                <w:bCs/>
              </w:rPr>
              <w:t>RMSE (bar plot)</w:t>
            </w:r>
            <w:r>
              <w:rPr>
                <w:b/>
                <w:bCs/>
                <w:noProof/>
              </w:rPr>
              <w:t xml:space="preserve"> </w:t>
            </w:r>
            <w:r w:rsidR="0008506B">
              <w:rPr>
                <w:b/>
                <w:bCs/>
                <w:noProof/>
              </w:rPr>
              <w:drawing>
                <wp:inline distT="0" distB="0" distL="0" distR="0" wp14:anchorId="60911980" wp14:editId="503F84B2">
                  <wp:extent cx="2377440" cy="1561349"/>
                  <wp:effectExtent l="0" t="0" r="0" b="0"/>
                  <wp:docPr id="74787509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77440" cy="1561349"/>
                          </a:xfrm>
                          <a:prstGeom prst="rect">
                            <a:avLst/>
                          </a:prstGeom>
                          <a:noFill/>
                          <a:ln>
                            <a:noFill/>
                          </a:ln>
                        </pic:spPr>
                      </pic:pic>
                    </a:graphicData>
                  </a:graphic>
                </wp:inline>
              </w:drawing>
            </w:r>
          </w:p>
          <w:p w14:paraId="68A22B7F" w14:textId="6BD9E3E8" w:rsidR="00640825" w:rsidRDefault="00640825" w:rsidP="00B4531C">
            <w:pPr>
              <w:jc w:val="right"/>
              <w:rPr>
                <w:b/>
                <w:bCs/>
              </w:rPr>
            </w:pPr>
            <w:r w:rsidRPr="00B4531C">
              <w:t>Graph 4.</w:t>
            </w:r>
            <w:r>
              <w:t>2.</w:t>
            </w:r>
            <w:r w:rsidRPr="00B4531C">
              <w:t>3</w:t>
            </w:r>
          </w:p>
        </w:tc>
        <w:tc>
          <w:tcPr>
            <w:tcW w:w="3960" w:type="dxa"/>
          </w:tcPr>
          <w:p w14:paraId="5D48095F" w14:textId="77777777" w:rsidR="00640825" w:rsidRDefault="00640825" w:rsidP="00B4531C">
            <w:pPr>
              <w:rPr>
                <w:b/>
                <w:bCs/>
              </w:rPr>
            </w:pPr>
            <w:r>
              <w:rPr>
                <w:b/>
                <w:bCs/>
              </w:rPr>
              <w:t>R^2 (bar plot)</w:t>
            </w:r>
          </w:p>
          <w:p w14:paraId="306B9BF4" w14:textId="76015451" w:rsidR="00640825" w:rsidRDefault="00640825" w:rsidP="00B4531C">
            <w:pPr>
              <w:jc w:val="right"/>
              <w:rPr>
                <w:b/>
                <w:bCs/>
              </w:rPr>
            </w:pPr>
            <w:r>
              <w:rPr>
                <w:b/>
                <w:bCs/>
                <w:noProof/>
              </w:rPr>
              <w:drawing>
                <wp:inline distT="0" distB="0" distL="0" distR="0" wp14:anchorId="55F98D0B" wp14:editId="7EB2154B">
                  <wp:extent cx="2376761" cy="1574358"/>
                  <wp:effectExtent l="0" t="0" r="0" b="0"/>
                  <wp:docPr id="8346225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84580" cy="1579537"/>
                          </a:xfrm>
                          <a:prstGeom prst="rect">
                            <a:avLst/>
                          </a:prstGeom>
                          <a:noFill/>
                          <a:ln>
                            <a:noFill/>
                          </a:ln>
                        </pic:spPr>
                      </pic:pic>
                    </a:graphicData>
                  </a:graphic>
                </wp:inline>
              </w:drawing>
            </w:r>
            <w:r>
              <w:rPr>
                <w:b/>
                <w:bCs/>
              </w:rPr>
              <w:t xml:space="preserve"> </w:t>
            </w:r>
            <w:r w:rsidRPr="00B4531C">
              <w:t>Graph 4.</w:t>
            </w:r>
            <w:r>
              <w:t>2.4</w:t>
            </w:r>
          </w:p>
        </w:tc>
      </w:tr>
      <w:tr w:rsidR="00640825" w14:paraId="33E00495" w14:textId="77777777" w:rsidTr="00640825">
        <w:tc>
          <w:tcPr>
            <w:tcW w:w="1360" w:type="dxa"/>
            <w:vMerge w:val="restart"/>
          </w:tcPr>
          <w:p w14:paraId="09B373D9" w14:textId="54C387DC" w:rsidR="00640825" w:rsidRDefault="00640825" w:rsidP="007D51FE">
            <w:pPr>
              <w:rPr>
                <w:b/>
                <w:bCs/>
              </w:rPr>
            </w:pPr>
            <w:r>
              <w:rPr>
                <w:b/>
                <w:bCs/>
              </w:rPr>
              <w:t xml:space="preserve">DT &amp; RF </w:t>
            </w:r>
          </w:p>
        </w:tc>
        <w:tc>
          <w:tcPr>
            <w:tcW w:w="3960" w:type="dxa"/>
          </w:tcPr>
          <w:p w14:paraId="446FF438" w14:textId="2ECDFF83" w:rsidR="00640825" w:rsidRDefault="00640825" w:rsidP="007D51FE">
            <w:pPr>
              <w:rPr>
                <w:b/>
                <w:bCs/>
              </w:rPr>
            </w:pPr>
            <w:r>
              <w:rPr>
                <w:b/>
                <w:bCs/>
              </w:rPr>
              <w:t>MSE (box plot)</w:t>
            </w:r>
            <w:r>
              <w:rPr>
                <w:b/>
                <w:bCs/>
                <w:noProof/>
              </w:rPr>
              <w:t xml:space="preserve"> </w:t>
            </w:r>
            <w:r>
              <w:rPr>
                <w:b/>
                <w:bCs/>
                <w:noProof/>
              </w:rPr>
              <w:lastRenderedPageBreak/>
              <w:drawing>
                <wp:inline distT="0" distB="0" distL="0" distR="0" wp14:anchorId="12712E81" wp14:editId="5C51E8F8">
                  <wp:extent cx="2377440" cy="1945989"/>
                  <wp:effectExtent l="0" t="0" r="0" b="0"/>
                  <wp:docPr id="10995454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7440" cy="1945989"/>
                          </a:xfrm>
                          <a:prstGeom prst="rect">
                            <a:avLst/>
                          </a:prstGeom>
                          <a:noFill/>
                          <a:ln>
                            <a:noFill/>
                          </a:ln>
                        </pic:spPr>
                      </pic:pic>
                    </a:graphicData>
                  </a:graphic>
                </wp:inline>
              </w:drawing>
            </w:r>
          </w:p>
          <w:p w14:paraId="15F8DE84" w14:textId="5000C963" w:rsidR="00640825" w:rsidRPr="00B4531C" w:rsidRDefault="00640825" w:rsidP="007D51FE">
            <w:pPr>
              <w:jc w:val="right"/>
            </w:pPr>
            <w:r w:rsidRPr="00B4531C">
              <w:t>Graph 4.</w:t>
            </w:r>
            <w:r>
              <w:t>3.1</w:t>
            </w:r>
          </w:p>
        </w:tc>
        <w:tc>
          <w:tcPr>
            <w:tcW w:w="3960" w:type="dxa"/>
          </w:tcPr>
          <w:p w14:paraId="077D1D16" w14:textId="0AC2164F" w:rsidR="00640825" w:rsidRDefault="00640825" w:rsidP="007D51FE">
            <w:pPr>
              <w:rPr>
                <w:b/>
                <w:bCs/>
              </w:rPr>
            </w:pPr>
            <w:r>
              <w:rPr>
                <w:b/>
                <w:bCs/>
              </w:rPr>
              <w:lastRenderedPageBreak/>
              <w:t>MAE (box plot)</w:t>
            </w:r>
          </w:p>
          <w:p w14:paraId="65D19222" w14:textId="6E399D5B" w:rsidR="00640825" w:rsidRDefault="00640825" w:rsidP="007D51FE">
            <w:pPr>
              <w:jc w:val="right"/>
              <w:rPr>
                <w:b/>
                <w:bCs/>
              </w:rPr>
            </w:pPr>
            <w:r>
              <w:rPr>
                <w:noProof/>
              </w:rPr>
              <w:lastRenderedPageBreak/>
              <w:drawing>
                <wp:inline distT="0" distB="0" distL="0" distR="0" wp14:anchorId="758E70C6" wp14:editId="57893D2E">
                  <wp:extent cx="2377440" cy="1945989"/>
                  <wp:effectExtent l="0" t="0" r="0" b="0"/>
                  <wp:docPr id="18135535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77440" cy="1945989"/>
                          </a:xfrm>
                          <a:prstGeom prst="rect">
                            <a:avLst/>
                          </a:prstGeom>
                          <a:noFill/>
                          <a:ln>
                            <a:noFill/>
                          </a:ln>
                        </pic:spPr>
                      </pic:pic>
                    </a:graphicData>
                  </a:graphic>
                </wp:inline>
              </w:drawing>
            </w:r>
            <w:r>
              <w:t xml:space="preserve"> </w:t>
            </w:r>
            <w:r w:rsidRPr="00B4531C">
              <w:t>Graph 4.</w:t>
            </w:r>
            <w:r>
              <w:t>3.</w:t>
            </w:r>
            <w:r w:rsidRPr="00B4531C">
              <w:t>2</w:t>
            </w:r>
          </w:p>
        </w:tc>
      </w:tr>
      <w:tr w:rsidR="00640825" w14:paraId="24266A34" w14:textId="77777777" w:rsidTr="00640825">
        <w:tc>
          <w:tcPr>
            <w:tcW w:w="1360" w:type="dxa"/>
            <w:vMerge/>
          </w:tcPr>
          <w:p w14:paraId="341CA6FD" w14:textId="77777777" w:rsidR="00640825" w:rsidRDefault="00640825" w:rsidP="007D51FE">
            <w:pPr>
              <w:rPr>
                <w:b/>
                <w:bCs/>
              </w:rPr>
            </w:pPr>
          </w:p>
        </w:tc>
        <w:tc>
          <w:tcPr>
            <w:tcW w:w="3960" w:type="dxa"/>
          </w:tcPr>
          <w:p w14:paraId="4A3F101A" w14:textId="14C21E25" w:rsidR="00640825" w:rsidRDefault="00640825" w:rsidP="007D51FE">
            <w:pPr>
              <w:rPr>
                <w:b/>
                <w:bCs/>
              </w:rPr>
            </w:pPr>
            <w:r>
              <w:rPr>
                <w:b/>
                <w:bCs/>
              </w:rPr>
              <w:t>RMSE (box plot)</w:t>
            </w:r>
            <w:r>
              <w:rPr>
                <w:b/>
                <w:bCs/>
                <w:noProof/>
              </w:rPr>
              <w:t xml:space="preserve"> </w:t>
            </w:r>
            <w:r>
              <w:rPr>
                <w:b/>
                <w:bCs/>
                <w:noProof/>
              </w:rPr>
              <w:drawing>
                <wp:inline distT="0" distB="0" distL="0" distR="0" wp14:anchorId="1AA46D1E" wp14:editId="25299652">
                  <wp:extent cx="2377440" cy="1976873"/>
                  <wp:effectExtent l="0" t="0" r="0" b="0"/>
                  <wp:docPr id="5561827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77440" cy="1976873"/>
                          </a:xfrm>
                          <a:prstGeom prst="rect">
                            <a:avLst/>
                          </a:prstGeom>
                          <a:noFill/>
                          <a:ln>
                            <a:noFill/>
                          </a:ln>
                        </pic:spPr>
                      </pic:pic>
                    </a:graphicData>
                  </a:graphic>
                </wp:inline>
              </w:drawing>
            </w:r>
          </w:p>
          <w:p w14:paraId="70598744" w14:textId="170167F9" w:rsidR="00640825" w:rsidRPr="00B4531C" w:rsidRDefault="00640825" w:rsidP="007D51FE">
            <w:pPr>
              <w:jc w:val="right"/>
            </w:pPr>
            <w:r w:rsidRPr="00B4531C">
              <w:t>Graph 4.</w:t>
            </w:r>
            <w:r>
              <w:t>3.</w:t>
            </w:r>
            <w:r w:rsidRPr="00B4531C">
              <w:t>3</w:t>
            </w:r>
          </w:p>
        </w:tc>
        <w:tc>
          <w:tcPr>
            <w:tcW w:w="3960" w:type="dxa"/>
          </w:tcPr>
          <w:p w14:paraId="35A72308" w14:textId="72D008FD" w:rsidR="00640825" w:rsidRDefault="00640825" w:rsidP="007D51FE">
            <w:pPr>
              <w:rPr>
                <w:b/>
                <w:bCs/>
              </w:rPr>
            </w:pPr>
            <w:r>
              <w:rPr>
                <w:b/>
                <w:bCs/>
              </w:rPr>
              <w:t>R^2 (box plot)</w:t>
            </w:r>
          </w:p>
          <w:p w14:paraId="67F7AFF6" w14:textId="1DB9C7EC" w:rsidR="00640825" w:rsidRDefault="00640825" w:rsidP="007D51FE">
            <w:pPr>
              <w:jc w:val="right"/>
              <w:rPr>
                <w:b/>
                <w:bCs/>
              </w:rPr>
            </w:pPr>
            <w:r>
              <w:rPr>
                <w:b/>
                <w:bCs/>
                <w:noProof/>
              </w:rPr>
              <w:drawing>
                <wp:inline distT="0" distB="0" distL="0" distR="0" wp14:anchorId="74AF5A50" wp14:editId="7FFC23EF">
                  <wp:extent cx="2377440" cy="1945989"/>
                  <wp:effectExtent l="0" t="0" r="0" b="0"/>
                  <wp:docPr id="3719060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7440" cy="1945989"/>
                          </a:xfrm>
                          <a:prstGeom prst="rect">
                            <a:avLst/>
                          </a:prstGeom>
                          <a:noFill/>
                          <a:ln>
                            <a:noFill/>
                          </a:ln>
                        </pic:spPr>
                      </pic:pic>
                    </a:graphicData>
                  </a:graphic>
                </wp:inline>
              </w:drawing>
            </w:r>
            <w:r>
              <w:rPr>
                <w:b/>
                <w:bCs/>
              </w:rPr>
              <w:t xml:space="preserve"> </w:t>
            </w:r>
            <w:r w:rsidRPr="00B4531C">
              <w:t>Graph 4.</w:t>
            </w:r>
            <w:r>
              <w:t>3.4</w:t>
            </w:r>
          </w:p>
        </w:tc>
      </w:tr>
      <w:tr w:rsidR="00A57815" w14:paraId="0AE18B8E" w14:textId="77777777" w:rsidTr="00640825">
        <w:tc>
          <w:tcPr>
            <w:tcW w:w="1360" w:type="dxa"/>
            <w:vMerge w:val="restart"/>
          </w:tcPr>
          <w:p w14:paraId="04671EF3" w14:textId="5A537CDB" w:rsidR="00A57815" w:rsidRDefault="00A57815" w:rsidP="00640825">
            <w:pPr>
              <w:rPr>
                <w:b/>
                <w:bCs/>
              </w:rPr>
            </w:pPr>
            <w:r>
              <w:rPr>
                <w:b/>
                <w:bCs/>
              </w:rPr>
              <w:t xml:space="preserve">LR </w:t>
            </w:r>
          </w:p>
        </w:tc>
        <w:tc>
          <w:tcPr>
            <w:tcW w:w="3960" w:type="dxa"/>
          </w:tcPr>
          <w:p w14:paraId="22ADA348" w14:textId="19264313" w:rsidR="00A57815" w:rsidRDefault="00A57815" w:rsidP="00640825">
            <w:pPr>
              <w:rPr>
                <w:b/>
                <w:bCs/>
              </w:rPr>
            </w:pPr>
            <w:r>
              <w:rPr>
                <w:b/>
                <w:bCs/>
              </w:rPr>
              <w:t>MSE (box plot)</w:t>
            </w:r>
            <w:r>
              <w:rPr>
                <w:b/>
                <w:bCs/>
                <w:noProof/>
              </w:rPr>
              <w:t xml:space="preserve"> </w:t>
            </w:r>
            <w:r>
              <w:rPr>
                <w:b/>
                <w:bCs/>
                <w:noProof/>
              </w:rPr>
              <w:drawing>
                <wp:inline distT="0" distB="0" distL="0" distR="0" wp14:anchorId="081E366F" wp14:editId="3BCB3DBC">
                  <wp:extent cx="2377440" cy="1992559"/>
                  <wp:effectExtent l="0" t="0" r="0" b="0"/>
                  <wp:docPr id="20562682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77440" cy="1992559"/>
                          </a:xfrm>
                          <a:prstGeom prst="rect">
                            <a:avLst/>
                          </a:prstGeom>
                          <a:noFill/>
                          <a:ln>
                            <a:noFill/>
                          </a:ln>
                        </pic:spPr>
                      </pic:pic>
                    </a:graphicData>
                  </a:graphic>
                </wp:inline>
              </w:drawing>
            </w:r>
          </w:p>
          <w:p w14:paraId="031B003C" w14:textId="2466FB22" w:rsidR="00A57815" w:rsidRDefault="00A57815" w:rsidP="00640825">
            <w:pPr>
              <w:jc w:val="right"/>
              <w:rPr>
                <w:b/>
                <w:bCs/>
              </w:rPr>
            </w:pPr>
            <w:r w:rsidRPr="00B4531C">
              <w:t>Graph 4.</w:t>
            </w:r>
            <w:r>
              <w:t>4.1</w:t>
            </w:r>
          </w:p>
        </w:tc>
        <w:tc>
          <w:tcPr>
            <w:tcW w:w="3960" w:type="dxa"/>
          </w:tcPr>
          <w:p w14:paraId="4CACF013" w14:textId="1B85CBED" w:rsidR="00A57815" w:rsidRDefault="00A57815" w:rsidP="00640825">
            <w:pPr>
              <w:rPr>
                <w:b/>
                <w:bCs/>
              </w:rPr>
            </w:pPr>
            <w:r>
              <w:rPr>
                <w:b/>
                <w:bCs/>
              </w:rPr>
              <w:t xml:space="preserve">MAE (box plot) </w:t>
            </w:r>
            <w:r w:rsidR="00944991">
              <w:rPr>
                <w:b/>
                <w:bCs/>
                <w:noProof/>
              </w:rPr>
              <w:drawing>
                <wp:inline distT="0" distB="0" distL="0" distR="0" wp14:anchorId="5A242BA9" wp14:editId="6E7E9025">
                  <wp:extent cx="2376785" cy="1983179"/>
                  <wp:effectExtent l="0" t="0" r="0" b="0"/>
                  <wp:docPr id="179961679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0518" cy="1986294"/>
                          </a:xfrm>
                          <a:prstGeom prst="rect">
                            <a:avLst/>
                          </a:prstGeom>
                          <a:noFill/>
                          <a:ln>
                            <a:noFill/>
                          </a:ln>
                        </pic:spPr>
                      </pic:pic>
                    </a:graphicData>
                  </a:graphic>
                </wp:inline>
              </w:drawing>
            </w:r>
          </w:p>
          <w:p w14:paraId="3DE4BADD" w14:textId="1B099EF6" w:rsidR="00A57815" w:rsidRDefault="00A57815" w:rsidP="00640825">
            <w:pPr>
              <w:jc w:val="right"/>
              <w:rPr>
                <w:b/>
                <w:bCs/>
              </w:rPr>
            </w:pPr>
            <w:r>
              <w:t xml:space="preserve"> </w:t>
            </w:r>
            <w:r w:rsidRPr="00B4531C">
              <w:t>Graph 4.</w:t>
            </w:r>
            <w:r>
              <w:t>4.</w:t>
            </w:r>
            <w:r w:rsidRPr="00B4531C">
              <w:t>2</w:t>
            </w:r>
          </w:p>
        </w:tc>
      </w:tr>
      <w:tr w:rsidR="00A57815" w14:paraId="71AC65CA" w14:textId="77777777" w:rsidTr="00640825">
        <w:tc>
          <w:tcPr>
            <w:tcW w:w="1360" w:type="dxa"/>
            <w:vMerge/>
          </w:tcPr>
          <w:p w14:paraId="175AD410" w14:textId="77777777" w:rsidR="00A57815" w:rsidRDefault="00A57815" w:rsidP="00640825">
            <w:pPr>
              <w:rPr>
                <w:b/>
                <w:bCs/>
              </w:rPr>
            </w:pPr>
          </w:p>
        </w:tc>
        <w:tc>
          <w:tcPr>
            <w:tcW w:w="3960" w:type="dxa"/>
          </w:tcPr>
          <w:p w14:paraId="7DC9FC0D" w14:textId="01298EC0" w:rsidR="00A57815" w:rsidRDefault="00A57815" w:rsidP="00640825">
            <w:pPr>
              <w:rPr>
                <w:b/>
                <w:bCs/>
              </w:rPr>
            </w:pPr>
            <w:r>
              <w:rPr>
                <w:b/>
                <w:bCs/>
              </w:rPr>
              <w:t>RMSE (box plot)</w:t>
            </w:r>
            <w:r>
              <w:rPr>
                <w:b/>
                <w:bCs/>
                <w:noProof/>
              </w:rPr>
              <w:t xml:space="preserve"> </w:t>
            </w:r>
            <w:r w:rsidR="00944991">
              <w:rPr>
                <w:b/>
                <w:bCs/>
                <w:noProof/>
              </w:rPr>
              <w:lastRenderedPageBreak/>
              <w:drawing>
                <wp:inline distT="0" distB="0" distL="0" distR="0" wp14:anchorId="3D1E8A19" wp14:editId="2C2283C5">
                  <wp:extent cx="2377440" cy="1979438"/>
                  <wp:effectExtent l="0" t="0" r="0" b="0"/>
                  <wp:docPr id="212603118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77440" cy="1979438"/>
                          </a:xfrm>
                          <a:prstGeom prst="rect">
                            <a:avLst/>
                          </a:prstGeom>
                          <a:noFill/>
                          <a:ln>
                            <a:noFill/>
                          </a:ln>
                        </pic:spPr>
                      </pic:pic>
                    </a:graphicData>
                  </a:graphic>
                </wp:inline>
              </w:drawing>
            </w:r>
          </w:p>
          <w:p w14:paraId="12862861" w14:textId="5D72E94E" w:rsidR="00A57815" w:rsidRDefault="00A57815" w:rsidP="00640825">
            <w:pPr>
              <w:jc w:val="right"/>
              <w:rPr>
                <w:b/>
                <w:bCs/>
              </w:rPr>
            </w:pPr>
            <w:r w:rsidRPr="00B4531C">
              <w:t>Graph 4.</w:t>
            </w:r>
            <w:r>
              <w:t>4.</w:t>
            </w:r>
            <w:r w:rsidRPr="00B4531C">
              <w:t>3</w:t>
            </w:r>
          </w:p>
        </w:tc>
        <w:tc>
          <w:tcPr>
            <w:tcW w:w="3960" w:type="dxa"/>
          </w:tcPr>
          <w:p w14:paraId="1450CCFD" w14:textId="77777777" w:rsidR="00A57815" w:rsidRDefault="00A57815" w:rsidP="00640825">
            <w:pPr>
              <w:rPr>
                <w:b/>
                <w:bCs/>
              </w:rPr>
            </w:pPr>
            <w:r>
              <w:rPr>
                <w:b/>
                <w:bCs/>
              </w:rPr>
              <w:lastRenderedPageBreak/>
              <w:t>R^2 (box plot)</w:t>
            </w:r>
          </w:p>
          <w:p w14:paraId="3FC7DE6A" w14:textId="14815F16" w:rsidR="00A57815" w:rsidRDefault="00944991" w:rsidP="00640825">
            <w:pPr>
              <w:jc w:val="right"/>
              <w:rPr>
                <w:b/>
                <w:bCs/>
              </w:rPr>
            </w:pPr>
            <w:r>
              <w:rPr>
                <w:b/>
                <w:bCs/>
                <w:noProof/>
              </w:rPr>
              <w:lastRenderedPageBreak/>
              <w:drawing>
                <wp:inline distT="0" distB="0" distL="0" distR="0" wp14:anchorId="6BD816E9" wp14:editId="74EA0494">
                  <wp:extent cx="2376785" cy="1971304"/>
                  <wp:effectExtent l="0" t="0" r="0" b="0"/>
                  <wp:docPr id="107082858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0518" cy="1974400"/>
                          </a:xfrm>
                          <a:prstGeom prst="rect">
                            <a:avLst/>
                          </a:prstGeom>
                          <a:noFill/>
                          <a:ln>
                            <a:noFill/>
                          </a:ln>
                        </pic:spPr>
                      </pic:pic>
                    </a:graphicData>
                  </a:graphic>
                </wp:inline>
              </w:drawing>
            </w:r>
            <w:r w:rsidR="00A57815">
              <w:rPr>
                <w:b/>
                <w:bCs/>
              </w:rPr>
              <w:t xml:space="preserve"> </w:t>
            </w:r>
            <w:r w:rsidR="00A57815" w:rsidRPr="00B4531C">
              <w:t>Graph 4.</w:t>
            </w:r>
            <w:r w:rsidR="00A57815">
              <w:t>4.4</w:t>
            </w:r>
          </w:p>
        </w:tc>
      </w:tr>
    </w:tbl>
    <w:p w14:paraId="047EEEFF" w14:textId="77777777" w:rsidR="00BE6EA9" w:rsidRPr="008832B5" w:rsidRDefault="00BE6EA9" w:rsidP="00791534">
      <w:pPr>
        <w:rPr>
          <w:b/>
          <w:bCs/>
        </w:rPr>
      </w:pPr>
    </w:p>
    <w:p w14:paraId="167057CB" w14:textId="77777777" w:rsidR="00595DB2" w:rsidRPr="008832B5" w:rsidRDefault="00595DB2" w:rsidP="00E65915">
      <w:pPr>
        <w:rPr>
          <w:b/>
          <w:bCs/>
          <w:u w:val="single"/>
        </w:rPr>
      </w:pPr>
    </w:p>
    <w:p w14:paraId="17295211" w14:textId="72D889C5" w:rsidR="00E65915" w:rsidRPr="008832B5" w:rsidRDefault="00E65915" w:rsidP="00E65915">
      <w:pPr>
        <w:rPr>
          <w:b/>
          <w:bCs/>
          <w:u w:val="single"/>
        </w:rPr>
      </w:pPr>
      <w:r w:rsidRPr="008832B5">
        <w:rPr>
          <w:b/>
          <w:bCs/>
          <w:u w:val="single"/>
        </w:rPr>
        <w:t>“High” Prediction</w:t>
      </w:r>
    </w:p>
    <w:p w14:paraId="2B0B9EFD" w14:textId="2C3B1D1C" w:rsidR="00791534" w:rsidRPr="008832B5" w:rsidRDefault="00791534" w:rsidP="00791534">
      <w:pPr>
        <w:rPr>
          <w:b/>
          <w:bCs/>
        </w:rPr>
      </w:pPr>
      <w:r w:rsidRPr="008832B5">
        <w:rPr>
          <w:b/>
          <w:bCs/>
        </w:rPr>
        <w:t>Comparison:</w:t>
      </w:r>
    </w:p>
    <w:tbl>
      <w:tblPr>
        <w:tblpPr w:leftFromText="180" w:rightFromText="180" w:vertAnchor="text" w:horzAnchor="page" w:tblpXSpec="center" w:tblpY="114"/>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8"/>
        <w:gridCol w:w="938"/>
        <w:gridCol w:w="1699"/>
        <w:gridCol w:w="1800"/>
        <w:gridCol w:w="1978"/>
        <w:gridCol w:w="2067"/>
      </w:tblGrid>
      <w:tr w:rsidR="00E65915" w:rsidRPr="008832B5" w14:paraId="06BABC55" w14:textId="77777777" w:rsidTr="00BE6EA9">
        <w:tc>
          <w:tcPr>
            <w:tcW w:w="688" w:type="dxa"/>
            <w:tcBorders>
              <w:bottom w:val="single" w:sz="4" w:space="0" w:color="000000"/>
            </w:tcBorders>
            <w:shd w:val="clear" w:color="auto" w:fill="8DB3E2"/>
          </w:tcPr>
          <w:p w14:paraId="54688211" w14:textId="77777777" w:rsidR="00E65915" w:rsidRPr="008832B5" w:rsidRDefault="00E65915" w:rsidP="00BE6EA9">
            <w:pPr>
              <w:jc w:val="center"/>
              <w:rPr>
                <w:b/>
                <w:bCs/>
              </w:rPr>
            </w:pPr>
            <w:r w:rsidRPr="008832B5">
              <w:rPr>
                <w:b/>
                <w:bCs/>
              </w:rPr>
              <w:t>FS no.</w:t>
            </w:r>
          </w:p>
        </w:tc>
        <w:tc>
          <w:tcPr>
            <w:tcW w:w="938" w:type="dxa"/>
            <w:shd w:val="clear" w:color="auto" w:fill="8DB3E2"/>
          </w:tcPr>
          <w:p w14:paraId="4852B525" w14:textId="77777777" w:rsidR="00E65915" w:rsidRPr="008832B5" w:rsidRDefault="00E65915" w:rsidP="00BE6EA9">
            <w:pPr>
              <w:jc w:val="center"/>
              <w:rPr>
                <w:b/>
                <w:bCs/>
              </w:rPr>
            </w:pPr>
            <w:r w:rsidRPr="008832B5">
              <w:rPr>
                <w:b/>
                <w:bCs/>
              </w:rPr>
              <w:t>Tech no.</w:t>
            </w:r>
          </w:p>
        </w:tc>
        <w:tc>
          <w:tcPr>
            <w:tcW w:w="1699" w:type="dxa"/>
            <w:shd w:val="clear" w:color="auto" w:fill="8DB3E2"/>
          </w:tcPr>
          <w:p w14:paraId="27FC26A8" w14:textId="77777777" w:rsidR="00E65915" w:rsidRPr="008832B5" w:rsidRDefault="00E65915" w:rsidP="00BE6EA9">
            <w:pPr>
              <w:jc w:val="center"/>
              <w:rPr>
                <w:b/>
                <w:bCs/>
              </w:rPr>
            </w:pPr>
            <w:r w:rsidRPr="008832B5">
              <w:rPr>
                <w:b/>
                <w:bCs/>
              </w:rPr>
              <w:t>MAE</w:t>
            </w:r>
          </w:p>
        </w:tc>
        <w:tc>
          <w:tcPr>
            <w:tcW w:w="1800" w:type="dxa"/>
            <w:shd w:val="clear" w:color="auto" w:fill="8DB3E2"/>
          </w:tcPr>
          <w:p w14:paraId="0F63C92F" w14:textId="77777777" w:rsidR="00E65915" w:rsidRPr="008832B5" w:rsidRDefault="00E65915" w:rsidP="00BE6EA9">
            <w:pPr>
              <w:jc w:val="center"/>
              <w:rPr>
                <w:b/>
                <w:bCs/>
              </w:rPr>
            </w:pPr>
            <w:r w:rsidRPr="008832B5">
              <w:rPr>
                <w:b/>
                <w:bCs/>
              </w:rPr>
              <w:t>MSE</w:t>
            </w:r>
          </w:p>
        </w:tc>
        <w:tc>
          <w:tcPr>
            <w:tcW w:w="1978" w:type="dxa"/>
            <w:shd w:val="clear" w:color="auto" w:fill="8DB3E2"/>
          </w:tcPr>
          <w:p w14:paraId="0229D4DD" w14:textId="77777777" w:rsidR="00E65915" w:rsidRPr="008832B5" w:rsidRDefault="00E65915" w:rsidP="00BE6EA9">
            <w:pPr>
              <w:jc w:val="center"/>
              <w:rPr>
                <w:b/>
                <w:bCs/>
              </w:rPr>
            </w:pPr>
            <w:r w:rsidRPr="008832B5">
              <w:rPr>
                <w:b/>
                <w:bCs/>
              </w:rPr>
              <w:t>RMSE</w:t>
            </w:r>
          </w:p>
        </w:tc>
        <w:tc>
          <w:tcPr>
            <w:tcW w:w="2067" w:type="dxa"/>
            <w:shd w:val="clear" w:color="auto" w:fill="8DB3E2"/>
          </w:tcPr>
          <w:p w14:paraId="19D7CC06" w14:textId="77777777" w:rsidR="00E65915" w:rsidRPr="008832B5" w:rsidRDefault="00E65915" w:rsidP="00BE6EA9">
            <w:pPr>
              <w:jc w:val="center"/>
              <w:rPr>
                <w:b/>
                <w:bCs/>
                <w:vertAlign w:val="superscript"/>
              </w:rPr>
            </w:pPr>
            <w:r w:rsidRPr="008832B5">
              <w:rPr>
                <w:b/>
                <w:bCs/>
              </w:rPr>
              <w:t>R</w:t>
            </w:r>
            <w:r w:rsidRPr="008832B5">
              <w:rPr>
                <w:b/>
                <w:bCs/>
                <w:vertAlign w:val="superscript"/>
              </w:rPr>
              <w:t>2</w:t>
            </w:r>
          </w:p>
        </w:tc>
      </w:tr>
      <w:tr w:rsidR="005F4E5F" w:rsidRPr="008832B5" w14:paraId="73A579D5" w14:textId="77777777" w:rsidTr="00BE6EA9">
        <w:tc>
          <w:tcPr>
            <w:tcW w:w="688" w:type="dxa"/>
            <w:shd w:val="clear" w:color="auto" w:fill="auto"/>
          </w:tcPr>
          <w:p w14:paraId="44D7AB32" w14:textId="1ED5B3B1" w:rsidR="005F4E5F" w:rsidRPr="008832B5" w:rsidRDefault="005F4E5F" w:rsidP="00BE6EA9">
            <w:pPr>
              <w:spacing w:after="0" w:line="240" w:lineRule="auto"/>
              <w:jc w:val="center"/>
              <w:rPr>
                <w:b/>
                <w:bCs/>
              </w:rPr>
            </w:pPr>
            <w:r>
              <w:rPr>
                <w:b/>
                <w:bCs/>
              </w:rPr>
              <w:t>SFM</w:t>
            </w:r>
          </w:p>
        </w:tc>
        <w:tc>
          <w:tcPr>
            <w:tcW w:w="938" w:type="dxa"/>
          </w:tcPr>
          <w:p w14:paraId="20CF7E59" w14:textId="554C2762" w:rsidR="005F4E5F" w:rsidRPr="008832B5" w:rsidRDefault="005F4E5F" w:rsidP="00BE6EA9">
            <w:pPr>
              <w:jc w:val="center"/>
              <w:rPr>
                <w:b/>
                <w:bCs/>
              </w:rPr>
            </w:pPr>
            <w:r>
              <w:rPr>
                <w:b/>
                <w:bCs/>
              </w:rPr>
              <w:t>LR</w:t>
            </w:r>
          </w:p>
        </w:tc>
        <w:tc>
          <w:tcPr>
            <w:tcW w:w="1699" w:type="dxa"/>
          </w:tcPr>
          <w:p w14:paraId="532EE65C" w14:textId="4F5A64DC" w:rsidR="005F4E5F" w:rsidRPr="00BE6EA9" w:rsidRDefault="005F4E5F" w:rsidP="00BE6EA9">
            <w:pPr>
              <w:jc w:val="center"/>
              <w:rPr>
                <w:b/>
                <w:bCs/>
              </w:rPr>
            </w:pPr>
            <w:r w:rsidRPr="00BE6EA9">
              <w:rPr>
                <w:b/>
                <w:bCs/>
              </w:rPr>
              <w:t>1.697</w:t>
            </w:r>
          </w:p>
        </w:tc>
        <w:tc>
          <w:tcPr>
            <w:tcW w:w="1800" w:type="dxa"/>
          </w:tcPr>
          <w:p w14:paraId="494842F2" w14:textId="6516932F" w:rsidR="005F4E5F" w:rsidRPr="00BE6EA9" w:rsidRDefault="005F4E5F" w:rsidP="00BE6EA9">
            <w:pPr>
              <w:jc w:val="center"/>
              <w:rPr>
                <w:b/>
                <w:bCs/>
              </w:rPr>
            </w:pPr>
            <w:r w:rsidRPr="00BE6EA9">
              <w:rPr>
                <w:b/>
                <w:bCs/>
              </w:rPr>
              <w:t>19.748</w:t>
            </w:r>
          </w:p>
        </w:tc>
        <w:tc>
          <w:tcPr>
            <w:tcW w:w="1978" w:type="dxa"/>
          </w:tcPr>
          <w:p w14:paraId="743D0A7D" w14:textId="0F35C4BD" w:rsidR="005F4E5F" w:rsidRPr="00BE6EA9" w:rsidRDefault="005F4E5F" w:rsidP="00BE6EA9">
            <w:pPr>
              <w:jc w:val="center"/>
              <w:rPr>
                <w:b/>
                <w:bCs/>
              </w:rPr>
            </w:pPr>
            <w:r w:rsidRPr="00BE6EA9">
              <w:rPr>
                <w:b/>
                <w:bCs/>
              </w:rPr>
              <w:t>4.441</w:t>
            </w:r>
          </w:p>
        </w:tc>
        <w:tc>
          <w:tcPr>
            <w:tcW w:w="2067" w:type="dxa"/>
          </w:tcPr>
          <w:p w14:paraId="64C84FAD" w14:textId="23A859EF" w:rsidR="005F4E5F" w:rsidRPr="00BE6EA9" w:rsidRDefault="005F4E5F" w:rsidP="00BE6EA9">
            <w:pPr>
              <w:jc w:val="center"/>
              <w:rPr>
                <w:b/>
                <w:bCs/>
              </w:rPr>
            </w:pPr>
            <w:r w:rsidRPr="00BE6EA9">
              <w:rPr>
                <w:b/>
                <w:bCs/>
              </w:rPr>
              <w:t>10.148</w:t>
            </w:r>
          </w:p>
        </w:tc>
      </w:tr>
      <w:tr w:rsidR="005F4E5F" w:rsidRPr="008832B5" w14:paraId="73763C94" w14:textId="77777777" w:rsidTr="00BE6EA9">
        <w:tc>
          <w:tcPr>
            <w:tcW w:w="688" w:type="dxa"/>
            <w:shd w:val="clear" w:color="auto" w:fill="auto"/>
          </w:tcPr>
          <w:p w14:paraId="2E3FE65A" w14:textId="5677344C" w:rsidR="005F4E5F" w:rsidRPr="008832B5" w:rsidRDefault="005F4E5F" w:rsidP="00BE6EA9">
            <w:pPr>
              <w:spacing w:after="0" w:line="240" w:lineRule="auto"/>
              <w:jc w:val="center"/>
              <w:rPr>
                <w:b/>
                <w:bCs/>
              </w:rPr>
            </w:pPr>
            <w:r>
              <w:rPr>
                <w:b/>
                <w:bCs/>
              </w:rPr>
              <w:t>SFM</w:t>
            </w:r>
          </w:p>
        </w:tc>
        <w:tc>
          <w:tcPr>
            <w:tcW w:w="938" w:type="dxa"/>
          </w:tcPr>
          <w:p w14:paraId="6474DBD7" w14:textId="3EF2D38F" w:rsidR="005F4E5F" w:rsidRPr="008832B5" w:rsidRDefault="005F4E5F" w:rsidP="00BE6EA9">
            <w:pPr>
              <w:jc w:val="center"/>
              <w:rPr>
                <w:b/>
                <w:bCs/>
              </w:rPr>
            </w:pPr>
            <w:r>
              <w:rPr>
                <w:b/>
                <w:bCs/>
              </w:rPr>
              <w:t>DT</w:t>
            </w:r>
          </w:p>
        </w:tc>
        <w:tc>
          <w:tcPr>
            <w:tcW w:w="1699" w:type="dxa"/>
          </w:tcPr>
          <w:p w14:paraId="7222BC71" w14:textId="77EDBF15" w:rsidR="005F4E5F" w:rsidRPr="00BE6EA9" w:rsidRDefault="005F4E5F" w:rsidP="00BE6EA9">
            <w:pPr>
              <w:jc w:val="center"/>
              <w:rPr>
                <w:b/>
                <w:bCs/>
              </w:rPr>
            </w:pPr>
            <w:r w:rsidRPr="00BE6EA9">
              <w:rPr>
                <w:b/>
                <w:bCs/>
              </w:rPr>
              <w:t>0.185</w:t>
            </w:r>
          </w:p>
        </w:tc>
        <w:tc>
          <w:tcPr>
            <w:tcW w:w="1800" w:type="dxa"/>
          </w:tcPr>
          <w:p w14:paraId="39A42620" w14:textId="471E987F" w:rsidR="005F4E5F" w:rsidRPr="00BE6EA9" w:rsidRDefault="005F4E5F" w:rsidP="00BE6EA9">
            <w:pPr>
              <w:jc w:val="center"/>
              <w:rPr>
                <w:b/>
                <w:bCs/>
              </w:rPr>
            </w:pPr>
            <w:r w:rsidRPr="00BE6EA9">
              <w:rPr>
                <w:b/>
                <w:bCs/>
              </w:rPr>
              <w:t>1.055</w:t>
            </w:r>
          </w:p>
        </w:tc>
        <w:tc>
          <w:tcPr>
            <w:tcW w:w="1978" w:type="dxa"/>
          </w:tcPr>
          <w:p w14:paraId="695762D4" w14:textId="062DE323" w:rsidR="005F4E5F" w:rsidRPr="00BE6EA9" w:rsidRDefault="005F4E5F" w:rsidP="00BE6EA9">
            <w:pPr>
              <w:jc w:val="center"/>
              <w:rPr>
                <w:b/>
                <w:bCs/>
              </w:rPr>
            </w:pPr>
            <w:r w:rsidRPr="00BE6EA9">
              <w:rPr>
                <w:b/>
                <w:bCs/>
              </w:rPr>
              <w:t>1.019</w:t>
            </w:r>
          </w:p>
        </w:tc>
        <w:tc>
          <w:tcPr>
            <w:tcW w:w="2067" w:type="dxa"/>
          </w:tcPr>
          <w:p w14:paraId="58774A9D" w14:textId="348347C9" w:rsidR="005F4E5F" w:rsidRPr="00BE6EA9" w:rsidRDefault="005F4E5F" w:rsidP="00BE6EA9">
            <w:pPr>
              <w:jc w:val="center"/>
              <w:rPr>
                <w:b/>
                <w:bCs/>
              </w:rPr>
            </w:pPr>
            <w:r w:rsidRPr="00BE6EA9">
              <w:rPr>
                <w:b/>
                <w:bCs/>
              </w:rPr>
              <w:t>95.215</w:t>
            </w:r>
          </w:p>
        </w:tc>
      </w:tr>
      <w:tr w:rsidR="005F4E5F" w:rsidRPr="008832B5" w14:paraId="10EE920E" w14:textId="77777777" w:rsidTr="00BE6EA9">
        <w:tc>
          <w:tcPr>
            <w:tcW w:w="688" w:type="dxa"/>
            <w:shd w:val="clear" w:color="auto" w:fill="auto"/>
          </w:tcPr>
          <w:p w14:paraId="19FEE7EA" w14:textId="2C722EBD" w:rsidR="005F4E5F" w:rsidRPr="008832B5" w:rsidRDefault="005F4E5F" w:rsidP="00BE6EA9">
            <w:pPr>
              <w:spacing w:after="0" w:line="240" w:lineRule="auto"/>
              <w:jc w:val="center"/>
              <w:rPr>
                <w:b/>
                <w:bCs/>
              </w:rPr>
            </w:pPr>
            <w:r>
              <w:rPr>
                <w:b/>
                <w:bCs/>
              </w:rPr>
              <w:t>SFM</w:t>
            </w:r>
          </w:p>
        </w:tc>
        <w:tc>
          <w:tcPr>
            <w:tcW w:w="938" w:type="dxa"/>
          </w:tcPr>
          <w:p w14:paraId="6313B015" w14:textId="15AFA2EA" w:rsidR="005F4E5F" w:rsidRPr="008832B5" w:rsidRDefault="005F4E5F" w:rsidP="00BE6EA9">
            <w:pPr>
              <w:jc w:val="center"/>
              <w:rPr>
                <w:b/>
                <w:bCs/>
              </w:rPr>
            </w:pPr>
            <w:r>
              <w:rPr>
                <w:b/>
                <w:bCs/>
              </w:rPr>
              <w:t>RF</w:t>
            </w:r>
          </w:p>
        </w:tc>
        <w:tc>
          <w:tcPr>
            <w:tcW w:w="1699" w:type="dxa"/>
          </w:tcPr>
          <w:p w14:paraId="0556F8B0" w14:textId="623EDFC4" w:rsidR="005F4E5F" w:rsidRPr="00BE6EA9" w:rsidRDefault="005F4E5F" w:rsidP="00BE6EA9">
            <w:pPr>
              <w:jc w:val="center"/>
              <w:rPr>
                <w:b/>
                <w:bCs/>
              </w:rPr>
            </w:pPr>
            <w:r w:rsidRPr="00BE6EA9">
              <w:rPr>
                <w:b/>
                <w:bCs/>
              </w:rPr>
              <w:t>0.140</w:t>
            </w:r>
          </w:p>
        </w:tc>
        <w:tc>
          <w:tcPr>
            <w:tcW w:w="1800" w:type="dxa"/>
          </w:tcPr>
          <w:p w14:paraId="748F305B" w14:textId="218BDEAC" w:rsidR="005F4E5F" w:rsidRPr="00BE6EA9" w:rsidRDefault="005F4E5F" w:rsidP="00BE6EA9">
            <w:pPr>
              <w:jc w:val="center"/>
              <w:rPr>
                <w:b/>
                <w:bCs/>
              </w:rPr>
            </w:pPr>
            <w:r w:rsidRPr="00BE6EA9">
              <w:rPr>
                <w:b/>
                <w:bCs/>
              </w:rPr>
              <w:t>0.551</w:t>
            </w:r>
          </w:p>
        </w:tc>
        <w:tc>
          <w:tcPr>
            <w:tcW w:w="1978" w:type="dxa"/>
          </w:tcPr>
          <w:p w14:paraId="343F0AA5" w14:textId="5BBD087B" w:rsidR="005F4E5F" w:rsidRPr="00BE6EA9" w:rsidRDefault="005F4E5F" w:rsidP="00BE6EA9">
            <w:pPr>
              <w:jc w:val="center"/>
              <w:rPr>
                <w:b/>
                <w:bCs/>
              </w:rPr>
            </w:pPr>
            <w:r w:rsidRPr="00BE6EA9">
              <w:rPr>
                <w:b/>
                <w:bCs/>
              </w:rPr>
              <w:t>0.738</w:t>
            </w:r>
          </w:p>
        </w:tc>
        <w:tc>
          <w:tcPr>
            <w:tcW w:w="2067" w:type="dxa"/>
          </w:tcPr>
          <w:p w14:paraId="718831E2" w14:textId="1AB607EF" w:rsidR="005F4E5F" w:rsidRPr="00BE6EA9" w:rsidRDefault="005F4E5F" w:rsidP="00BE6EA9">
            <w:pPr>
              <w:jc w:val="center"/>
              <w:rPr>
                <w:b/>
                <w:bCs/>
              </w:rPr>
            </w:pPr>
            <w:r w:rsidRPr="00BE6EA9">
              <w:rPr>
                <w:b/>
                <w:bCs/>
              </w:rPr>
              <w:t>97.4976</w:t>
            </w:r>
          </w:p>
        </w:tc>
      </w:tr>
      <w:tr w:rsidR="005F4E5F" w:rsidRPr="008832B5" w14:paraId="64B79508" w14:textId="77777777" w:rsidTr="00BE6EA9">
        <w:tc>
          <w:tcPr>
            <w:tcW w:w="688" w:type="dxa"/>
            <w:shd w:val="clear" w:color="auto" w:fill="auto"/>
          </w:tcPr>
          <w:p w14:paraId="2B65ECBE" w14:textId="2111F83B" w:rsidR="005F4E5F" w:rsidRPr="008832B5" w:rsidRDefault="005F4E5F" w:rsidP="00BE6EA9">
            <w:pPr>
              <w:spacing w:after="0" w:line="240" w:lineRule="auto"/>
              <w:jc w:val="center"/>
              <w:rPr>
                <w:b/>
                <w:bCs/>
              </w:rPr>
            </w:pPr>
            <w:r>
              <w:rPr>
                <w:b/>
                <w:bCs/>
              </w:rPr>
              <w:t>RFE</w:t>
            </w:r>
          </w:p>
        </w:tc>
        <w:tc>
          <w:tcPr>
            <w:tcW w:w="938" w:type="dxa"/>
          </w:tcPr>
          <w:p w14:paraId="0037FDB5" w14:textId="6ADA51F9" w:rsidR="005F4E5F" w:rsidRPr="008832B5" w:rsidRDefault="005F4E5F" w:rsidP="00BE6EA9">
            <w:pPr>
              <w:jc w:val="center"/>
              <w:rPr>
                <w:b/>
                <w:bCs/>
              </w:rPr>
            </w:pPr>
            <w:r>
              <w:rPr>
                <w:b/>
                <w:bCs/>
              </w:rPr>
              <w:t>LR</w:t>
            </w:r>
          </w:p>
        </w:tc>
        <w:tc>
          <w:tcPr>
            <w:tcW w:w="1699" w:type="dxa"/>
          </w:tcPr>
          <w:p w14:paraId="7F0CC392" w14:textId="0428D920" w:rsidR="005F4E5F" w:rsidRPr="00BE6EA9" w:rsidRDefault="005F4E5F" w:rsidP="00BE6EA9">
            <w:pPr>
              <w:jc w:val="center"/>
              <w:rPr>
                <w:b/>
                <w:bCs/>
              </w:rPr>
            </w:pPr>
            <w:r w:rsidRPr="00BE6EA9">
              <w:rPr>
                <w:b/>
                <w:bCs/>
              </w:rPr>
              <w:t>1.646</w:t>
            </w:r>
          </w:p>
        </w:tc>
        <w:tc>
          <w:tcPr>
            <w:tcW w:w="1800" w:type="dxa"/>
          </w:tcPr>
          <w:p w14:paraId="27B7A86F" w14:textId="135FE7D2" w:rsidR="005F4E5F" w:rsidRPr="00BE6EA9" w:rsidRDefault="005F4E5F" w:rsidP="00BE6EA9">
            <w:pPr>
              <w:jc w:val="center"/>
              <w:rPr>
                <w:b/>
                <w:bCs/>
              </w:rPr>
            </w:pPr>
            <w:r w:rsidRPr="00BE6EA9">
              <w:rPr>
                <w:b/>
                <w:bCs/>
              </w:rPr>
              <w:t>17.909</w:t>
            </w:r>
          </w:p>
        </w:tc>
        <w:tc>
          <w:tcPr>
            <w:tcW w:w="1978" w:type="dxa"/>
          </w:tcPr>
          <w:p w14:paraId="4BC57DDE" w14:textId="0F2E257E" w:rsidR="005F4E5F" w:rsidRPr="00BE6EA9" w:rsidRDefault="005F4E5F" w:rsidP="00BE6EA9">
            <w:pPr>
              <w:jc w:val="center"/>
              <w:rPr>
                <w:b/>
                <w:bCs/>
              </w:rPr>
            </w:pPr>
            <w:r w:rsidRPr="00BE6EA9">
              <w:rPr>
                <w:b/>
                <w:bCs/>
              </w:rPr>
              <w:t>4.229</w:t>
            </w:r>
          </w:p>
        </w:tc>
        <w:tc>
          <w:tcPr>
            <w:tcW w:w="2067" w:type="dxa"/>
          </w:tcPr>
          <w:p w14:paraId="727A9BCA" w14:textId="2281AE51" w:rsidR="005F4E5F" w:rsidRPr="00BE6EA9" w:rsidRDefault="00BE6EA9" w:rsidP="00BE6EA9">
            <w:pPr>
              <w:jc w:val="center"/>
              <w:rPr>
                <w:b/>
                <w:bCs/>
              </w:rPr>
            </w:pPr>
            <w:r w:rsidRPr="00BE6EA9">
              <w:rPr>
                <w:b/>
                <w:bCs/>
              </w:rPr>
              <w:t>18.509</w:t>
            </w:r>
          </w:p>
        </w:tc>
      </w:tr>
      <w:tr w:rsidR="005F4E5F" w:rsidRPr="008832B5" w14:paraId="524C7567" w14:textId="77777777" w:rsidTr="00BE6EA9">
        <w:tc>
          <w:tcPr>
            <w:tcW w:w="688" w:type="dxa"/>
            <w:shd w:val="clear" w:color="auto" w:fill="auto"/>
          </w:tcPr>
          <w:p w14:paraId="71DD4F76" w14:textId="75617B46" w:rsidR="005F4E5F" w:rsidRPr="008832B5" w:rsidRDefault="005F4E5F" w:rsidP="00BE6EA9">
            <w:pPr>
              <w:spacing w:after="0" w:line="240" w:lineRule="auto"/>
              <w:jc w:val="center"/>
              <w:rPr>
                <w:b/>
                <w:bCs/>
              </w:rPr>
            </w:pPr>
            <w:r>
              <w:rPr>
                <w:b/>
                <w:bCs/>
              </w:rPr>
              <w:t>RFE</w:t>
            </w:r>
          </w:p>
        </w:tc>
        <w:tc>
          <w:tcPr>
            <w:tcW w:w="938" w:type="dxa"/>
          </w:tcPr>
          <w:p w14:paraId="523E4FDC" w14:textId="56BC275A" w:rsidR="005F4E5F" w:rsidRPr="008832B5" w:rsidRDefault="005F4E5F" w:rsidP="00BE6EA9">
            <w:pPr>
              <w:jc w:val="center"/>
              <w:rPr>
                <w:b/>
                <w:bCs/>
              </w:rPr>
            </w:pPr>
            <w:r>
              <w:rPr>
                <w:b/>
                <w:bCs/>
              </w:rPr>
              <w:t>DT</w:t>
            </w:r>
          </w:p>
        </w:tc>
        <w:tc>
          <w:tcPr>
            <w:tcW w:w="1699" w:type="dxa"/>
          </w:tcPr>
          <w:p w14:paraId="3B8A9DA3" w14:textId="63E28B30" w:rsidR="005F4E5F" w:rsidRPr="00BE6EA9" w:rsidRDefault="005F4E5F" w:rsidP="00BE6EA9">
            <w:pPr>
              <w:jc w:val="center"/>
              <w:rPr>
                <w:b/>
                <w:bCs/>
              </w:rPr>
            </w:pPr>
            <w:r w:rsidRPr="00BE6EA9">
              <w:rPr>
                <w:b/>
                <w:bCs/>
              </w:rPr>
              <w:t>0.203</w:t>
            </w:r>
          </w:p>
        </w:tc>
        <w:tc>
          <w:tcPr>
            <w:tcW w:w="1800" w:type="dxa"/>
          </w:tcPr>
          <w:p w14:paraId="4FCE5393" w14:textId="0C4DA6E9" w:rsidR="005F4E5F" w:rsidRPr="00BE6EA9" w:rsidRDefault="005F4E5F" w:rsidP="00BE6EA9">
            <w:pPr>
              <w:jc w:val="center"/>
              <w:rPr>
                <w:b/>
                <w:bCs/>
              </w:rPr>
            </w:pPr>
            <w:r w:rsidRPr="00BE6EA9">
              <w:rPr>
                <w:b/>
                <w:bCs/>
              </w:rPr>
              <w:t>1.347</w:t>
            </w:r>
          </w:p>
        </w:tc>
        <w:tc>
          <w:tcPr>
            <w:tcW w:w="1978" w:type="dxa"/>
          </w:tcPr>
          <w:p w14:paraId="396914AE" w14:textId="6BF538C7" w:rsidR="005F4E5F" w:rsidRPr="00BE6EA9" w:rsidRDefault="005F4E5F" w:rsidP="00BE6EA9">
            <w:pPr>
              <w:jc w:val="center"/>
              <w:rPr>
                <w:b/>
                <w:bCs/>
              </w:rPr>
            </w:pPr>
            <w:r w:rsidRPr="00BE6EA9">
              <w:rPr>
                <w:b/>
                <w:bCs/>
              </w:rPr>
              <w:t>1.149</w:t>
            </w:r>
          </w:p>
        </w:tc>
        <w:tc>
          <w:tcPr>
            <w:tcW w:w="2067" w:type="dxa"/>
          </w:tcPr>
          <w:p w14:paraId="0F4B2EBB" w14:textId="0D6BCFCC" w:rsidR="005F4E5F" w:rsidRPr="00BE6EA9" w:rsidRDefault="005F4E5F" w:rsidP="00BE6EA9">
            <w:pPr>
              <w:jc w:val="center"/>
              <w:rPr>
                <w:b/>
                <w:bCs/>
              </w:rPr>
            </w:pPr>
            <w:r w:rsidRPr="00BE6EA9">
              <w:rPr>
                <w:b/>
                <w:bCs/>
              </w:rPr>
              <w:t>93.894</w:t>
            </w:r>
          </w:p>
        </w:tc>
      </w:tr>
      <w:tr w:rsidR="005F4E5F" w:rsidRPr="008832B5" w14:paraId="19432BC3" w14:textId="77777777" w:rsidTr="00BE6EA9">
        <w:tc>
          <w:tcPr>
            <w:tcW w:w="688" w:type="dxa"/>
            <w:shd w:val="clear" w:color="auto" w:fill="auto"/>
          </w:tcPr>
          <w:p w14:paraId="5A40D678" w14:textId="79A2C36D" w:rsidR="005F4E5F" w:rsidRPr="008832B5" w:rsidRDefault="005F4E5F" w:rsidP="00BE6EA9">
            <w:pPr>
              <w:spacing w:after="0" w:line="240" w:lineRule="auto"/>
              <w:jc w:val="center"/>
              <w:rPr>
                <w:b/>
                <w:bCs/>
              </w:rPr>
            </w:pPr>
            <w:r>
              <w:rPr>
                <w:b/>
                <w:bCs/>
              </w:rPr>
              <w:t>RFE</w:t>
            </w:r>
          </w:p>
        </w:tc>
        <w:tc>
          <w:tcPr>
            <w:tcW w:w="938" w:type="dxa"/>
          </w:tcPr>
          <w:p w14:paraId="0470A292" w14:textId="7855D914" w:rsidR="005F4E5F" w:rsidRPr="008832B5" w:rsidRDefault="005F4E5F" w:rsidP="00BE6EA9">
            <w:pPr>
              <w:jc w:val="center"/>
              <w:rPr>
                <w:b/>
                <w:bCs/>
              </w:rPr>
            </w:pPr>
            <w:r>
              <w:rPr>
                <w:b/>
                <w:bCs/>
              </w:rPr>
              <w:t>RF</w:t>
            </w:r>
          </w:p>
        </w:tc>
        <w:tc>
          <w:tcPr>
            <w:tcW w:w="1699" w:type="dxa"/>
          </w:tcPr>
          <w:p w14:paraId="701980DF" w14:textId="08673CF5" w:rsidR="005F4E5F" w:rsidRPr="00BE6EA9" w:rsidRDefault="005F4E5F" w:rsidP="00BE6EA9">
            <w:pPr>
              <w:jc w:val="center"/>
              <w:rPr>
                <w:b/>
                <w:bCs/>
              </w:rPr>
            </w:pPr>
            <w:r w:rsidRPr="00BE6EA9">
              <w:rPr>
                <w:b/>
                <w:bCs/>
              </w:rPr>
              <w:t>0.147</w:t>
            </w:r>
          </w:p>
        </w:tc>
        <w:tc>
          <w:tcPr>
            <w:tcW w:w="1800" w:type="dxa"/>
          </w:tcPr>
          <w:p w14:paraId="1D71CFF1" w14:textId="42D82F69" w:rsidR="005F4E5F" w:rsidRPr="00BE6EA9" w:rsidRDefault="005F4E5F" w:rsidP="00BE6EA9">
            <w:pPr>
              <w:jc w:val="center"/>
              <w:rPr>
                <w:b/>
                <w:bCs/>
              </w:rPr>
            </w:pPr>
            <w:r w:rsidRPr="00BE6EA9">
              <w:rPr>
                <w:b/>
                <w:bCs/>
              </w:rPr>
              <w:t>0.572</w:t>
            </w:r>
          </w:p>
        </w:tc>
        <w:tc>
          <w:tcPr>
            <w:tcW w:w="1978" w:type="dxa"/>
          </w:tcPr>
          <w:p w14:paraId="32431DCE" w14:textId="72B47CEE" w:rsidR="005F4E5F" w:rsidRPr="00BE6EA9" w:rsidRDefault="005F4E5F" w:rsidP="00BE6EA9">
            <w:pPr>
              <w:jc w:val="center"/>
              <w:rPr>
                <w:b/>
                <w:bCs/>
              </w:rPr>
            </w:pPr>
            <w:r w:rsidRPr="00BE6EA9">
              <w:rPr>
                <w:b/>
                <w:bCs/>
              </w:rPr>
              <w:t>0.751</w:t>
            </w:r>
          </w:p>
        </w:tc>
        <w:tc>
          <w:tcPr>
            <w:tcW w:w="2067" w:type="dxa"/>
          </w:tcPr>
          <w:p w14:paraId="53DB25BA" w14:textId="451EC782" w:rsidR="005F4E5F" w:rsidRPr="00BE6EA9" w:rsidRDefault="005F4E5F" w:rsidP="00BE6EA9">
            <w:pPr>
              <w:jc w:val="center"/>
              <w:rPr>
                <w:b/>
                <w:bCs/>
              </w:rPr>
            </w:pPr>
            <w:r w:rsidRPr="00BE6EA9">
              <w:rPr>
                <w:b/>
                <w:bCs/>
              </w:rPr>
              <w:t>97.397</w:t>
            </w:r>
          </w:p>
        </w:tc>
      </w:tr>
    </w:tbl>
    <w:p w14:paraId="0772D30A" w14:textId="77777777" w:rsidR="008029EA" w:rsidRPr="008832B5" w:rsidRDefault="008029EA" w:rsidP="00717791"/>
    <w:p w14:paraId="2DB1FA35" w14:textId="5B16D3BD" w:rsidR="00BA414A" w:rsidRDefault="009259ED" w:rsidP="00717791">
      <w:pPr>
        <w:rPr>
          <w:b/>
          <w:bCs/>
        </w:rPr>
      </w:pPr>
      <w:r w:rsidRPr="008832B5">
        <w:rPr>
          <w:b/>
          <w:bCs/>
        </w:rPr>
        <w:t>Visualization of results</w:t>
      </w:r>
      <w:r w:rsidR="008029EA" w:rsidRPr="008832B5">
        <w:rPr>
          <w:b/>
          <w:bCs/>
        </w:rPr>
        <w:t>:</w:t>
      </w:r>
    </w:p>
    <w:tbl>
      <w:tblPr>
        <w:tblStyle w:val="TableGrid"/>
        <w:tblW w:w="0" w:type="auto"/>
        <w:tblInd w:w="-72" w:type="dxa"/>
        <w:tblLook w:val="04A0" w:firstRow="1" w:lastRow="0" w:firstColumn="1" w:lastColumn="0" w:noHBand="0" w:noVBand="1"/>
      </w:tblPr>
      <w:tblGrid>
        <w:gridCol w:w="1360"/>
        <w:gridCol w:w="3960"/>
        <w:gridCol w:w="3960"/>
      </w:tblGrid>
      <w:tr w:rsidR="00A73478" w14:paraId="7704B439" w14:textId="77777777" w:rsidTr="007D51FE">
        <w:tc>
          <w:tcPr>
            <w:tcW w:w="1360" w:type="dxa"/>
            <w:vMerge w:val="restart"/>
          </w:tcPr>
          <w:p w14:paraId="03D75175" w14:textId="77777777" w:rsidR="00EF566A" w:rsidRDefault="00EF566A" w:rsidP="007D51FE">
            <w:pPr>
              <w:rPr>
                <w:b/>
                <w:bCs/>
              </w:rPr>
            </w:pPr>
            <w:r>
              <w:rPr>
                <w:b/>
                <w:bCs/>
              </w:rPr>
              <w:t xml:space="preserve">DT &amp; RF </w:t>
            </w:r>
          </w:p>
        </w:tc>
        <w:tc>
          <w:tcPr>
            <w:tcW w:w="3960" w:type="dxa"/>
          </w:tcPr>
          <w:p w14:paraId="765CA708" w14:textId="331CADAB" w:rsidR="00EF566A" w:rsidRDefault="00EF566A" w:rsidP="007D51FE">
            <w:pPr>
              <w:rPr>
                <w:b/>
                <w:bCs/>
              </w:rPr>
            </w:pPr>
            <w:r>
              <w:rPr>
                <w:b/>
                <w:bCs/>
              </w:rPr>
              <w:t>MSE (bar plot)</w:t>
            </w:r>
            <w:r>
              <w:rPr>
                <w:b/>
                <w:bCs/>
                <w:noProof/>
              </w:rPr>
              <w:t xml:space="preserve"> </w:t>
            </w:r>
            <w:r w:rsidR="00A73478">
              <w:rPr>
                <w:b/>
                <w:bCs/>
                <w:noProof/>
              </w:rPr>
              <w:drawing>
                <wp:inline distT="0" distB="0" distL="0" distR="0" wp14:anchorId="2B881A37" wp14:editId="7D4F6319">
                  <wp:extent cx="2377364" cy="1749425"/>
                  <wp:effectExtent l="0" t="0" r="0" b="0"/>
                  <wp:docPr id="53967617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79677" cy="1751127"/>
                          </a:xfrm>
                          <a:prstGeom prst="rect">
                            <a:avLst/>
                          </a:prstGeom>
                          <a:noFill/>
                          <a:ln>
                            <a:noFill/>
                          </a:ln>
                        </pic:spPr>
                      </pic:pic>
                    </a:graphicData>
                  </a:graphic>
                </wp:inline>
              </w:drawing>
            </w:r>
          </w:p>
          <w:p w14:paraId="5B80C5B7" w14:textId="68401518" w:rsidR="00EF566A" w:rsidRPr="00B4531C" w:rsidRDefault="00EF566A" w:rsidP="007D51FE">
            <w:pPr>
              <w:jc w:val="right"/>
            </w:pPr>
            <w:r w:rsidRPr="00B4531C">
              <w:t xml:space="preserve">Graph </w:t>
            </w:r>
            <w:r w:rsidR="00A73478">
              <w:t>5</w:t>
            </w:r>
            <w:r w:rsidRPr="00B4531C">
              <w:t>.1</w:t>
            </w:r>
            <w:r>
              <w:t>.1</w:t>
            </w:r>
          </w:p>
        </w:tc>
        <w:tc>
          <w:tcPr>
            <w:tcW w:w="3960" w:type="dxa"/>
          </w:tcPr>
          <w:p w14:paraId="762DD5F8" w14:textId="77777777" w:rsidR="00EF566A" w:rsidRDefault="00EF566A" w:rsidP="007D51FE">
            <w:pPr>
              <w:rPr>
                <w:b/>
                <w:bCs/>
              </w:rPr>
            </w:pPr>
            <w:r>
              <w:rPr>
                <w:b/>
                <w:bCs/>
              </w:rPr>
              <w:t>MAE (bar plot)</w:t>
            </w:r>
          </w:p>
          <w:p w14:paraId="577678CA" w14:textId="3AE0ECAF" w:rsidR="00EF566A" w:rsidRDefault="00A73478" w:rsidP="007D51FE">
            <w:pPr>
              <w:jc w:val="right"/>
              <w:rPr>
                <w:b/>
                <w:bCs/>
              </w:rPr>
            </w:pPr>
            <w:r>
              <w:rPr>
                <w:noProof/>
              </w:rPr>
              <w:drawing>
                <wp:inline distT="0" distB="0" distL="0" distR="0" wp14:anchorId="25B8A8CA" wp14:editId="22F93EEA">
                  <wp:extent cx="2377440" cy="1749845"/>
                  <wp:effectExtent l="0" t="0" r="0" b="0"/>
                  <wp:docPr id="192076703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7440" cy="1749845"/>
                          </a:xfrm>
                          <a:prstGeom prst="rect">
                            <a:avLst/>
                          </a:prstGeom>
                          <a:noFill/>
                          <a:ln>
                            <a:noFill/>
                          </a:ln>
                        </pic:spPr>
                      </pic:pic>
                    </a:graphicData>
                  </a:graphic>
                </wp:inline>
              </w:drawing>
            </w:r>
            <w:r w:rsidR="00EF566A">
              <w:t xml:space="preserve"> </w:t>
            </w:r>
            <w:r w:rsidR="00EF566A" w:rsidRPr="00B4531C">
              <w:t xml:space="preserve">Graph </w:t>
            </w:r>
            <w:r>
              <w:t>5</w:t>
            </w:r>
            <w:r w:rsidR="00EF566A" w:rsidRPr="00B4531C">
              <w:t>.</w:t>
            </w:r>
            <w:r w:rsidR="00EF566A">
              <w:t>1.</w:t>
            </w:r>
            <w:r w:rsidR="00EF566A" w:rsidRPr="00B4531C">
              <w:t>2</w:t>
            </w:r>
          </w:p>
        </w:tc>
      </w:tr>
      <w:tr w:rsidR="00A73478" w14:paraId="0EC7E560" w14:textId="77777777" w:rsidTr="007D51FE">
        <w:tc>
          <w:tcPr>
            <w:tcW w:w="1360" w:type="dxa"/>
            <w:vMerge/>
          </w:tcPr>
          <w:p w14:paraId="0A82DC8E" w14:textId="77777777" w:rsidR="00EF566A" w:rsidRDefault="00EF566A" w:rsidP="007D51FE">
            <w:pPr>
              <w:rPr>
                <w:b/>
                <w:bCs/>
              </w:rPr>
            </w:pPr>
          </w:p>
        </w:tc>
        <w:tc>
          <w:tcPr>
            <w:tcW w:w="3960" w:type="dxa"/>
          </w:tcPr>
          <w:p w14:paraId="5953F226" w14:textId="38730E81" w:rsidR="00EF566A" w:rsidRDefault="00EF566A" w:rsidP="007D51FE">
            <w:pPr>
              <w:rPr>
                <w:b/>
                <w:bCs/>
              </w:rPr>
            </w:pPr>
            <w:r>
              <w:rPr>
                <w:b/>
                <w:bCs/>
              </w:rPr>
              <w:t>RMSE (bar plot)</w:t>
            </w:r>
            <w:r>
              <w:rPr>
                <w:b/>
                <w:bCs/>
                <w:noProof/>
              </w:rPr>
              <w:t xml:space="preserve"> </w:t>
            </w:r>
            <w:r w:rsidR="00A73478">
              <w:rPr>
                <w:b/>
                <w:bCs/>
                <w:noProof/>
              </w:rPr>
              <w:lastRenderedPageBreak/>
              <w:drawing>
                <wp:inline distT="0" distB="0" distL="0" distR="0" wp14:anchorId="67446F94" wp14:editId="73163686">
                  <wp:extent cx="2377440" cy="1811078"/>
                  <wp:effectExtent l="0" t="0" r="0" b="0"/>
                  <wp:docPr id="12953726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77440" cy="1811078"/>
                          </a:xfrm>
                          <a:prstGeom prst="rect">
                            <a:avLst/>
                          </a:prstGeom>
                          <a:noFill/>
                          <a:ln>
                            <a:noFill/>
                          </a:ln>
                        </pic:spPr>
                      </pic:pic>
                    </a:graphicData>
                  </a:graphic>
                </wp:inline>
              </w:drawing>
            </w:r>
          </w:p>
          <w:p w14:paraId="047D8F59" w14:textId="4A51907D" w:rsidR="00EF566A" w:rsidRPr="00B4531C" w:rsidRDefault="00EF566A" w:rsidP="007D51FE">
            <w:pPr>
              <w:jc w:val="right"/>
            </w:pPr>
            <w:r w:rsidRPr="00B4531C">
              <w:t xml:space="preserve">Graph </w:t>
            </w:r>
            <w:r w:rsidR="00A73478">
              <w:t>5</w:t>
            </w:r>
            <w:r w:rsidRPr="00B4531C">
              <w:t>.</w:t>
            </w:r>
            <w:r>
              <w:t>1.</w:t>
            </w:r>
            <w:r w:rsidRPr="00B4531C">
              <w:t>3</w:t>
            </w:r>
          </w:p>
        </w:tc>
        <w:tc>
          <w:tcPr>
            <w:tcW w:w="3960" w:type="dxa"/>
          </w:tcPr>
          <w:p w14:paraId="5FF10041" w14:textId="77777777" w:rsidR="00EF566A" w:rsidRDefault="00EF566A" w:rsidP="007D51FE">
            <w:pPr>
              <w:rPr>
                <w:b/>
                <w:bCs/>
              </w:rPr>
            </w:pPr>
            <w:r>
              <w:rPr>
                <w:b/>
                <w:bCs/>
              </w:rPr>
              <w:lastRenderedPageBreak/>
              <w:t>R^2 (bar plot)</w:t>
            </w:r>
          </w:p>
          <w:p w14:paraId="3BA39CEC" w14:textId="276675A8" w:rsidR="00EF566A" w:rsidRDefault="00A73478" w:rsidP="007D51FE">
            <w:pPr>
              <w:jc w:val="right"/>
              <w:rPr>
                <w:b/>
                <w:bCs/>
              </w:rPr>
            </w:pPr>
            <w:r>
              <w:rPr>
                <w:b/>
                <w:bCs/>
                <w:noProof/>
              </w:rPr>
              <w:lastRenderedPageBreak/>
              <w:drawing>
                <wp:inline distT="0" distB="0" distL="0" distR="0" wp14:anchorId="5A197B5D" wp14:editId="269537F9">
                  <wp:extent cx="2376904" cy="1784350"/>
                  <wp:effectExtent l="0" t="0" r="0" b="0"/>
                  <wp:docPr id="106461076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381103" cy="1787502"/>
                          </a:xfrm>
                          <a:prstGeom prst="rect">
                            <a:avLst/>
                          </a:prstGeom>
                          <a:noFill/>
                          <a:ln>
                            <a:noFill/>
                          </a:ln>
                        </pic:spPr>
                      </pic:pic>
                    </a:graphicData>
                  </a:graphic>
                </wp:inline>
              </w:drawing>
            </w:r>
            <w:r w:rsidR="00EF566A">
              <w:rPr>
                <w:b/>
                <w:bCs/>
              </w:rPr>
              <w:t xml:space="preserve"> </w:t>
            </w:r>
            <w:r w:rsidR="00EF566A" w:rsidRPr="00B4531C">
              <w:t xml:space="preserve">Graph </w:t>
            </w:r>
            <w:r>
              <w:t>5</w:t>
            </w:r>
            <w:r w:rsidR="00EF566A" w:rsidRPr="00B4531C">
              <w:t>.</w:t>
            </w:r>
            <w:r w:rsidR="00EF566A">
              <w:t>1.4</w:t>
            </w:r>
          </w:p>
        </w:tc>
      </w:tr>
      <w:tr w:rsidR="00FE0F3F" w14:paraId="6F90B54E" w14:textId="77777777" w:rsidTr="007D51FE">
        <w:tc>
          <w:tcPr>
            <w:tcW w:w="1360" w:type="dxa"/>
            <w:vMerge w:val="restart"/>
          </w:tcPr>
          <w:p w14:paraId="25B74CF9" w14:textId="77777777" w:rsidR="00EF566A" w:rsidRDefault="00EF566A" w:rsidP="007D51FE">
            <w:pPr>
              <w:rPr>
                <w:b/>
                <w:bCs/>
              </w:rPr>
            </w:pPr>
            <w:r>
              <w:rPr>
                <w:b/>
                <w:bCs/>
              </w:rPr>
              <w:lastRenderedPageBreak/>
              <w:t>LR</w:t>
            </w:r>
          </w:p>
        </w:tc>
        <w:tc>
          <w:tcPr>
            <w:tcW w:w="3960" w:type="dxa"/>
          </w:tcPr>
          <w:p w14:paraId="0410AFAC" w14:textId="3B0B53F0" w:rsidR="00EF566A" w:rsidRDefault="00EF566A" w:rsidP="007D51FE">
            <w:pPr>
              <w:rPr>
                <w:b/>
                <w:bCs/>
              </w:rPr>
            </w:pPr>
            <w:r>
              <w:rPr>
                <w:b/>
                <w:bCs/>
              </w:rPr>
              <w:t>MSE (bar plot)</w:t>
            </w:r>
            <w:r>
              <w:rPr>
                <w:b/>
                <w:bCs/>
                <w:noProof/>
              </w:rPr>
              <w:t xml:space="preserve"> </w:t>
            </w:r>
            <w:r w:rsidR="00A73478">
              <w:rPr>
                <w:b/>
                <w:bCs/>
                <w:noProof/>
              </w:rPr>
              <w:drawing>
                <wp:inline distT="0" distB="0" distL="0" distR="0" wp14:anchorId="355B8B4A" wp14:editId="5D4EE075">
                  <wp:extent cx="2377440" cy="1529126"/>
                  <wp:effectExtent l="0" t="0" r="0" b="0"/>
                  <wp:docPr id="188107757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377440" cy="1529126"/>
                          </a:xfrm>
                          <a:prstGeom prst="rect">
                            <a:avLst/>
                          </a:prstGeom>
                          <a:noFill/>
                          <a:ln>
                            <a:noFill/>
                          </a:ln>
                        </pic:spPr>
                      </pic:pic>
                    </a:graphicData>
                  </a:graphic>
                </wp:inline>
              </w:drawing>
            </w:r>
          </w:p>
          <w:p w14:paraId="0F300A57" w14:textId="081DE90D" w:rsidR="00EF566A" w:rsidRDefault="00EF566A" w:rsidP="007D51FE">
            <w:pPr>
              <w:jc w:val="right"/>
              <w:rPr>
                <w:b/>
                <w:bCs/>
              </w:rPr>
            </w:pPr>
            <w:r w:rsidRPr="00B4531C">
              <w:t xml:space="preserve">Graph </w:t>
            </w:r>
            <w:r w:rsidR="00A73478">
              <w:t>5</w:t>
            </w:r>
            <w:r w:rsidRPr="00B4531C">
              <w:t>.</w:t>
            </w:r>
            <w:r>
              <w:t>2.</w:t>
            </w:r>
            <w:r w:rsidRPr="00B4531C">
              <w:t>1</w:t>
            </w:r>
          </w:p>
        </w:tc>
        <w:tc>
          <w:tcPr>
            <w:tcW w:w="3960" w:type="dxa"/>
          </w:tcPr>
          <w:p w14:paraId="41096F91" w14:textId="77777777" w:rsidR="00EF566A" w:rsidRDefault="00EF566A" w:rsidP="007D51FE">
            <w:pPr>
              <w:rPr>
                <w:b/>
                <w:bCs/>
              </w:rPr>
            </w:pPr>
            <w:r>
              <w:rPr>
                <w:b/>
                <w:bCs/>
              </w:rPr>
              <w:t>MAE (bar plot)</w:t>
            </w:r>
          </w:p>
          <w:p w14:paraId="2209DDDA" w14:textId="6982BE91" w:rsidR="00EF566A" w:rsidRDefault="00A73478" w:rsidP="007D51FE">
            <w:pPr>
              <w:jc w:val="right"/>
              <w:rPr>
                <w:b/>
                <w:bCs/>
              </w:rPr>
            </w:pPr>
            <w:r>
              <w:rPr>
                <w:noProof/>
              </w:rPr>
              <w:drawing>
                <wp:inline distT="0" distB="0" distL="0" distR="0" wp14:anchorId="5E64478E" wp14:editId="66E02A62">
                  <wp:extent cx="2377440" cy="1546703"/>
                  <wp:effectExtent l="0" t="0" r="0" b="0"/>
                  <wp:docPr id="167735879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77440" cy="1546703"/>
                          </a:xfrm>
                          <a:prstGeom prst="rect">
                            <a:avLst/>
                          </a:prstGeom>
                          <a:noFill/>
                          <a:ln>
                            <a:noFill/>
                          </a:ln>
                        </pic:spPr>
                      </pic:pic>
                    </a:graphicData>
                  </a:graphic>
                </wp:inline>
              </w:drawing>
            </w:r>
            <w:r w:rsidR="00EF566A">
              <w:t xml:space="preserve"> </w:t>
            </w:r>
            <w:r w:rsidR="00EF566A" w:rsidRPr="00B4531C">
              <w:t xml:space="preserve">Graph </w:t>
            </w:r>
            <w:r>
              <w:t>5</w:t>
            </w:r>
            <w:r w:rsidR="00EF566A" w:rsidRPr="00B4531C">
              <w:t>.</w:t>
            </w:r>
            <w:r w:rsidR="00EF566A">
              <w:t>2.</w:t>
            </w:r>
            <w:r w:rsidR="00EF566A" w:rsidRPr="00B4531C">
              <w:t>2</w:t>
            </w:r>
          </w:p>
        </w:tc>
      </w:tr>
      <w:tr w:rsidR="00FE0F3F" w14:paraId="464BC427" w14:textId="77777777" w:rsidTr="007D51FE">
        <w:tc>
          <w:tcPr>
            <w:tcW w:w="1360" w:type="dxa"/>
            <w:vMerge/>
          </w:tcPr>
          <w:p w14:paraId="1D886B9F" w14:textId="77777777" w:rsidR="00EF566A" w:rsidRDefault="00EF566A" w:rsidP="007D51FE">
            <w:pPr>
              <w:rPr>
                <w:b/>
                <w:bCs/>
              </w:rPr>
            </w:pPr>
          </w:p>
        </w:tc>
        <w:tc>
          <w:tcPr>
            <w:tcW w:w="3960" w:type="dxa"/>
          </w:tcPr>
          <w:p w14:paraId="15957706" w14:textId="642E091F" w:rsidR="00EF566A" w:rsidRDefault="00EF566A" w:rsidP="007D51FE">
            <w:pPr>
              <w:rPr>
                <w:b/>
                <w:bCs/>
              </w:rPr>
            </w:pPr>
            <w:r>
              <w:rPr>
                <w:b/>
                <w:bCs/>
              </w:rPr>
              <w:t>RMSE (bar plot)</w:t>
            </w:r>
            <w:r>
              <w:rPr>
                <w:b/>
                <w:bCs/>
                <w:noProof/>
              </w:rPr>
              <w:t xml:space="preserve"> </w:t>
            </w:r>
            <w:r w:rsidR="00A73478">
              <w:rPr>
                <w:b/>
                <w:bCs/>
                <w:noProof/>
              </w:rPr>
              <w:drawing>
                <wp:inline distT="0" distB="0" distL="0" distR="0" wp14:anchorId="2CD6B961" wp14:editId="66717B35">
                  <wp:extent cx="2377440" cy="1559248"/>
                  <wp:effectExtent l="0" t="0" r="0" b="0"/>
                  <wp:docPr id="151378240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77440" cy="1559248"/>
                          </a:xfrm>
                          <a:prstGeom prst="rect">
                            <a:avLst/>
                          </a:prstGeom>
                          <a:noFill/>
                          <a:ln>
                            <a:noFill/>
                          </a:ln>
                        </pic:spPr>
                      </pic:pic>
                    </a:graphicData>
                  </a:graphic>
                </wp:inline>
              </w:drawing>
            </w:r>
          </w:p>
          <w:p w14:paraId="2203E6DD" w14:textId="3C13140D" w:rsidR="00EF566A" w:rsidRDefault="00EF566A" w:rsidP="007D51FE">
            <w:pPr>
              <w:jc w:val="right"/>
              <w:rPr>
                <w:b/>
                <w:bCs/>
              </w:rPr>
            </w:pPr>
            <w:r w:rsidRPr="00B4531C">
              <w:t xml:space="preserve">Graph </w:t>
            </w:r>
            <w:r w:rsidR="00A73478">
              <w:t>5</w:t>
            </w:r>
            <w:r w:rsidRPr="00B4531C">
              <w:t>.</w:t>
            </w:r>
            <w:r>
              <w:t>2.</w:t>
            </w:r>
            <w:r w:rsidRPr="00B4531C">
              <w:t>3</w:t>
            </w:r>
          </w:p>
        </w:tc>
        <w:tc>
          <w:tcPr>
            <w:tcW w:w="3960" w:type="dxa"/>
          </w:tcPr>
          <w:p w14:paraId="0ABC8348" w14:textId="77777777" w:rsidR="00EF566A" w:rsidRDefault="00EF566A" w:rsidP="007D51FE">
            <w:pPr>
              <w:rPr>
                <w:b/>
                <w:bCs/>
              </w:rPr>
            </w:pPr>
            <w:r>
              <w:rPr>
                <w:b/>
                <w:bCs/>
              </w:rPr>
              <w:t>R^2 (bar plot)</w:t>
            </w:r>
          </w:p>
          <w:p w14:paraId="7D051035" w14:textId="39AF3EF4" w:rsidR="00EF566A" w:rsidRDefault="00A73478" w:rsidP="007D51FE">
            <w:pPr>
              <w:jc w:val="right"/>
              <w:rPr>
                <w:b/>
                <w:bCs/>
              </w:rPr>
            </w:pPr>
            <w:r>
              <w:rPr>
                <w:b/>
                <w:bCs/>
                <w:noProof/>
              </w:rPr>
              <w:drawing>
                <wp:inline distT="0" distB="0" distL="0" distR="0" wp14:anchorId="210EFA1E" wp14:editId="031ABA5D">
                  <wp:extent cx="2377197" cy="1524000"/>
                  <wp:effectExtent l="0" t="0" r="0" b="0"/>
                  <wp:docPr id="154792401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379400" cy="1525413"/>
                          </a:xfrm>
                          <a:prstGeom prst="rect">
                            <a:avLst/>
                          </a:prstGeom>
                          <a:noFill/>
                          <a:ln>
                            <a:noFill/>
                          </a:ln>
                        </pic:spPr>
                      </pic:pic>
                    </a:graphicData>
                  </a:graphic>
                </wp:inline>
              </w:drawing>
            </w:r>
            <w:r w:rsidR="00EF566A">
              <w:rPr>
                <w:b/>
                <w:bCs/>
              </w:rPr>
              <w:t xml:space="preserve"> </w:t>
            </w:r>
            <w:r w:rsidR="00EF566A" w:rsidRPr="00B4531C">
              <w:t xml:space="preserve">Graph </w:t>
            </w:r>
            <w:r>
              <w:t>5</w:t>
            </w:r>
            <w:r w:rsidR="00EF566A" w:rsidRPr="00B4531C">
              <w:t>.</w:t>
            </w:r>
            <w:r w:rsidR="00EF566A">
              <w:t>2.4</w:t>
            </w:r>
          </w:p>
        </w:tc>
      </w:tr>
      <w:tr w:rsidR="00FE0F3F" w14:paraId="6B824523" w14:textId="77777777" w:rsidTr="007D51FE">
        <w:tc>
          <w:tcPr>
            <w:tcW w:w="1360" w:type="dxa"/>
            <w:vMerge w:val="restart"/>
          </w:tcPr>
          <w:p w14:paraId="63B0F298" w14:textId="77777777" w:rsidR="00EF566A" w:rsidRDefault="00EF566A" w:rsidP="007D51FE">
            <w:pPr>
              <w:rPr>
                <w:b/>
                <w:bCs/>
              </w:rPr>
            </w:pPr>
            <w:r>
              <w:rPr>
                <w:b/>
                <w:bCs/>
              </w:rPr>
              <w:t xml:space="preserve">DT &amp; RF </w:t>
            </w:r>
          </w:p>
        </w:tc>
        <w:tc>
          <w:tcPr>
            <w:tcW w:w="3960" w:type="dxa"/>
          </w:tcPr>
          <w:p w14:paraId="165796AD" w14:textId="64780552" w:rsidR="00EF566A" w:rsidRDefault="00EF566A" w:rsidP="007D51FE">
            <w:pPr>
              <w:rPr>
                <w:b/>
                <w:bCs/>
              </w:rPr>
            </w:pPr>
            <w:r>
              <w:rPr>
                <w:b/>
                <w:bCs/>
              </w:rPr>
              <w:t>MSE (box plot)</w:t>
            </w:r>
            <w:r>
              <w:rPr>
                <w:b/>
                <w:bCs/>
                <w:noProof/>
              </w:rPr>
              <w:t xml:space="preserve"> </w:t>
            </w:r>
            <w:r w:rsidR="003309F9">
              <w:rPr>
                <w:b/>
                <w:bCs/>
                <w:noProof/>
              </w:rPr>
              <w:drawing>
                <wp:inline distT="0" distB="0" distL="0" distR="0" wp14:anchorId="71658CD7" wp14:editId="689EE810">
                  <wp:extent cx="2377440" cy="1944099"/>
                  <wp:effectExtent l="0" t="0" r="0" b="0"/>
                  <wp:docPr id="124500841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77440" cy="1944099"/>
                          </a:xfrm>
                          <a:prstGeom prst="rect">
                            <a:avLst/>
                          </a:prstGeom>
                          <a:noFill/>
                          <a:ln>
                            <a:noFill/>
                          </a:ln>
                        </pic:spPr>
                      </pic:pic>
                    </a:graphicData>
                  </a:graphic>
                </wp:inline>
              </w:drawing>
            </w:r>
          </w:p>
          <w:p w14:paraId="393C1C14" w14:textId="313C9EE7" w:rsidR="00EF566A" w:rsidRPr="00B4531C" w:rsidRDefault="00EF566A" w:rsidP="007D51FE">
            <w:pPr>
              <w:jc w:val="right"/>
            </w:pPr>
            <w:r w:rsidRPr="00B4531C">
              <w:t xml:space="preserve">Graph </w:t>
            </w:r>
            <w:r w:rsidR="003309F9">
              <w:t>5</w:t>
            </w:r>
            <w:r w:rsidRPr="00B4531C">
              <w:t>.</w:t>
            </w:r>
            <w:r>
              <w:t>3.1</w:t>
            </w:r>
          </w:p>
        </w:tc>
        <w:tc>
          <w:tcPr>
            <w:tcW w:w="3960" w:type="dxa"/>
          </w:tcPr>
          <w:p w14:paraId="520DEBB4" w14:textId="77777777" w:rsidR="00EF566A" w:rsidRDefault="00EF566A" w:rsidP="007D51FE">
            <w:pPr>
              <w:rPr>
                <w:b/>
                <w:bCs/>
              </w:rPr>
            </w:pPr>
            <w:r>
              <w:rPr>
                <w:b/>
                <w:bCs/>
              </w:rPr>
              <w:t>MAE (box plot)</w:t>
            </w:r>
          </w:p>
          <w:p w14:paraId="7B183A52" w14:textId="77CCEDE6" w:rsidR="00EF566A" w:rsidRDefault="003309F9" w:rsidP="007D51FE">
            <w:pPr>
              <w:jc w:val="right"/>
              <w:rPr>
                <w:b/>
                <w:bCs/>
              </w:rPr>
            </w:pPr>
            <w:r>
              <w:rPr>
                <w:noProof/>
              </w:rPr>
              <w:drawing>
                <wp:inline distT="0" distB="0" distL="0" distR="0" wp14:anchorId="45FE3F57" wp14:editId="27809C7C">
                  <wp:extent cx="2286000" cy="1869326"/>
                  <wp:effectExtent l="0" t="0" r="0" b="0"/>
                  <wp:docPr id="31814848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286000" cy="1869326"/>
                          </a:xfrm>
                          <a:prstGeom prst="rect">
                            <a:avLst/>
                          </a:prstGeom>
                          <a:noFill/>
                          <a:ln>
                            <a:noFill/>
                          </a:ln>
                        </pic:spPr>
                      </pic:pic>
                    </a:graphicData>
                  </a:graphic>
                </wp:inline>
              </w:drawing>
            </w:r>
            <w:r w:rsidR="00EF566A">
              <w:t xml:space="preserve"> </w:t>
            </w:r>
            <w:r w:rsidR="00EF566A" w:rsidRPr="00B4531C">
              <w:t xml:space="preserve">Graph </w:t>
            </w:r>
            <w:r>
              <w:t>5</w:t>
            </w:r>
            <w:r w:rsidR="00EF566A" w:rsidRPr="00B4531C">
              <w:t>.</w:t>
            </w:r>
            <w:r w:rsidR="00EF566A">
              <w:t>3.</w:t>
            </w:r>
            <w:r w:rsidR="00EF566A" w:rsidRPr="00B4531C">
              <w:t>2</w:t>
            </w:r>
          </w:p>
        </w:tc>
      </w:tr>
      <w:tr w:rsidR="00FE0F3F" w14:paraId="4048E211" w14:textId="77777777" w:rsidTr="007D51FE">
        <w:tc>
          <w:tcPr>
            <w:tcW w:w="1360" w:type="dxa"/>
            <w:vMerge/>
          </w:tcPr>
          <w:p w14:paraId="7FA33889" w14:textId="77777777" w:rsidR="00EF566A" w:rsidRDefault="00EF566A" w:rsidP="007D51FE">
            <w:pPr>
              <w:rPr>
                <w:b/>
                <w:bCs/>
              </w:rPr>
            </w:pPr>
          </w:p>
        </w:tc>
        <w:tc>
          <w:tcPr>
            <w:tcW w:w="3960" w:type="dxa"/>
          </w:tcPr>
          <w:p w14:paraId="33BCE478" w14:textId="16CE88DF" w:rsidR="00EF566A" w:rsidRDefault="00EF566A" w:rsidP="007D51FE">
            <w:pPr>
              <w:rPr>
                <w:b/>
                <w:bCs/>
              </w:rPr>
            </w:pPr>
            <w:r>
              <w:rPr>
                <w:b/>
                <w:bCs/>
              </w:rPr>
              <w:t>RMSE (box plot)</w:t>
            </w:r>
            <w:r>
              <w:rPr>
                <w:b/>
                <w:bCs/>
                <w:noProof/>
              </w:rPr>
              <w:t xml:space="preserve"> </w:t>
            </w:r>
            <w:r w:rsidR="003309F9">
              <w:rPr>
                <w:b/>
                <w:bCs/>
                <w:noProof/>
              </w:rPr>
              <w:lastRenderedPageBreak/>
              <w:drawing>
                <wp:inline distT="0" distB="0" distL="0" distR="0" wp14:anchorId="5ECEBE68" wp14:editId="2F15ED60">
                  <wp:extent cx="2377440" cy="1976172"/>
                  <wp:effectExtent l="0" t="0" r="0" b="0"/>
                  <wp:docPr id="4578377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77440" cy="1976172"/>
                          </a:xfrm>
                          <a:prstGeom prst="rect">
                            <a:avLst/>
                          </a:prstGeom>
                          <a:noFill/>
                          <a:ln>
                            <a:noFill/>
                          </a:ln>
                        </pic:spPr>
                      </pic:pic>
                    </a:graphicData>
                  </a:graphic>
                </wp:inline>
              </w:drawing>
            </w:r>
          </w:p>
          <w:p w14:paraId="70959D71" w14:textId="501FA65E" w:rsidR="00EF566A" w:rsidRPr="00B4531C" w:rsidRDefault="00EF566A" w:rsidP="007D51FE">
            <w:pPr>
              <w:jc w:val="right"/>
            </w:pPr>
            <w:r w:rsidRPr="00B4531C">
              <w:t xml:space="preserve">Graph </w:t>
            </w:r>
            <w:r w:rsidR="003309F9">
              <w:t>5</w:t>
            </w:r>
            <w:r w:rsidRPr="00B4531C">
              <w:t>.</w:t>
            </w:r>
            <w:r>
              <w:t>3.</w:t>
            </w:r>
            <w:r w:rsidRPr="00B4531C">
              <w:t>3</w:t>
            </w:r>
          </w:p>
        </w:tc>
        <w:tc>
          <w:tcPr>
            <w:tcW w:w="3960" w:type="dxa"/>
          </w:tcPr>
          <w:p w14:paraId="36C5EDB0" w14:textId="77777777" w:rsidR="00EF566A" w:rsidRDefault="00EF566A" w:rsidP="007D51FE">
            <w:pPr>
              <w:rPr>
                <w:b/>
                <w:bCs/>
              </w:rPr>
            </w:pPr>
            <w:r>
              <w:rPr>
                <w:b/>
                <w:bCs/>
              </w:rPr>
              <w:lastRenderedPageBreak/>
              <w:t>R^2 (box plot)</w:t>
            </w:r>
          </w:p>
          <w:p w14:paraId="623C59AB" w14:textId="5E36852E" w:rsidR="00EF566A" w:rsidRDefault="00FE0F3F" w:rsidP="007D51FE">
            <w:pPr>
              <w:jc w:val="right"/>
              <w:rPr>
                <w:b/>
                <w:bCs/>
              </w:rPr>
            </w:pPr>
            <w:r>
              <w:rPr>
                <w:b/>
                <w:bCs/>
                <w:noProof/>
              </w:rPr>
              <w:lastRenderedPageBreak/>
              <w:drawing>
                <wp:inline distT="0" distB="0" distL="0" distR="0" wp14:anchorId="30C4AD19" wp14:editId="53E041A0">
                  <wp:extent cx="2377440" cy="1944099"/>
                  <wp:effectExtent l="0" t="0" r="0" b="0"/>
                  <wp:docPr id="116652699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77440" cy="1944099"/>
                          </a:xfrm>
                          <a:prstGeom prst="rect">
                            <a:avLst/>
                          </a:prstGeom>
                          <a:noFill/>
                          <a:ln>
                            <a:noFill/>
                          </a:ln>
                        </pic:spPr>
                      </pic:pic>
                    </a:graphicData>
                  </a:graphic>
                </wp:inline>
              </w:drawing>
            </w:r>
            <w:r w:rsidR="00EF566A">
              <w:rPr>
                <w:b/>
                <w:bCs/>
              </w:rPr>
              <w:t xml:space="preserve"> </w:t>
            </w:r>
            <w:r w:rsidR="00EF566A" w:rsidRPr="00B4531C">
              <w:t xml:space="preserve">Graph </w:t>
            </w:r>
            <w:r w:rsidR="003309F9">
              <w:t>5</w:t>
            </w:r>
            <w:r w:rsidR="00EF566A" w:rsidRPr="00B4531C">
              <w:t>.</w:t>
            </w:r>
            <w:r w:rsidR="00EF566A">
              <w:t>3.4</w:t>
            </w:r>
          </w:p>
        </w:tc>
      </w:tr>
      <w:tr w:rsidR="00A73478" w14:paraId="429085BB" w14:textId="77777777" w:rsidTr="007D51FE">
        <w:tc>
          <w:tcPr>
            <w:tcW w:w="1360" w:type="dxa"/>
            <w:vMerge w:val="restart"/>
          </w:tcPr>
          <w:p w14:paraId="47158410" w14:textId="77777777" w:rsidR="00EF566A" w:rsidRDefault="00EF566A" w:rsidP="007D51FE">
            <w:pPr>
              <w:rPr>
                <w:b/>
                <w:bCs/>
              </w:rPr>
            </w:pPr>
            <w:r>
              <w:rPr>
                <w:b/>
                <w:bCs/>
              </w:rPr>
              <w:lastRenderedPageBreak/>
              <w:t xml:space="preserve">LR </w:t>
            </w:r>
          </w:p>
        </w:tc>
        <w:tc>
          <w:tcPr>
            <w:tcW w:w="3960" w:type="dxa"/>
          </w:tcPr>
          <w:p w14:paraId="1F782425" w14:textId="60BD3947" w:rsidR="00EF566A" w:rsidRDefault="00EF566A" w:rsidP="007D51FE">
            <w:pPr>
              <w:rPr>
                <w:b/>
                <w:bCs/>
              </w:rPr>
            </w:pPr>
            <w:r>
              <w:rPr>
                <w:b/>
                <w:bCs/>
              </w:rPr>
              <w:t>MSE (box plot)</w:t>
            </w:r>
            <w:r>
              <w:rPr>
                <w:b/>
                <w:bCs/>
                <w:noProof/>
              </w:rPr>
              <w:t xml:space="preserve"> </w:t>
            </w:r>
            <w:r w:rsidR="00FE0F3F">
              <w:rPr>
                <w:b/>
                <w:bCs/>
                <w:noProof/>
              </w:rPr>
              <w:drawing>
                <wp:inline distT="0" distB="0" distL="0" distR="0" wp14:anchorId="402C8F86" wp14:editId="1DB72477">
                  <wp:extent cx="2377440" cy="1991334"/>
                  <wp:effectExtent l="0" t="0" r="0" b="0"/>
                  <wp:docPr id="1642996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77440" cy="1991334"/>
                          </a:xfrm>
                          <a:prstGeom prst="rect">
                            <a:avLst/>
                          </a:prstGeom>
                          <a:noFill/>
                          <a:ln>
                            <a:noFill/>
                          </a:ln>
                        </pic:spPr>
                      </pic:pic>
                    </a:graphicData>
                  </a:graphic>
                </wp:inline>
              </w:drawing>
            </w:r>
          </w:p>
          <w:p w14:paraId="5F0F5A1C" w14:textId="78A4A118" w:rsidR="00EF566A" w:rsidRDefault="00EF566A" w:rsidP="007D51FE">
            <w:pPr>
              <w:jc w:val="right"/>
              <w:rPr>
                <w:b/>
                <w:bCs/>
              </w:rPr>
            </w:pPr>
            <w:r w:rsidRPr="00B4531C">
              <w:t xml:space="preserve">Graph </w:t>
            </w:r>
            <w:r w:rsidR="00B93FAF">
              <w:t>5</w:t>
            </w:r>
            <w:r w:rsidRPr="00B4531C">
              <w:t>.</w:t>
            </w:r>
            <w:r>
              <w:t>4.1</w:t>
            </w:r>
          </w:p>
        </w:tc>
        <w:tc>
          <w:tcPr>
            <w:tcW w:w="3960" w:type="dxa"/>
          </w:tcPr>
          <w:p w14:paraId="6B00C6A0" w14:textId="3DE8160A" w:rsidR="00EF566A" w:rsidRDefault="00EF566A" w:rsidP="007D51FE">
            <w:pPr>
              <w:rPr>
                <w:b/>
                <w:bCs/>
              </w:rPr>
            </w:pPr>
            <w:r>
              <w:rPr>
                <w:b/>
                <w:bCs/>
              </w:rPr>
              <w:t xml:space="preserve">MAE (box plot) </w:t>
            </w:r>
            <w:r w:rsidR="00FE0F3F">
              <w:rPr>
                <w:b/>
                <w:bCs/>
                <w:noProof/>
              </w:rPr>
              <w:drawing>
                <wp:inline distT="0" distB="0" distL="0" distR="0" wp14:anchorId="34B89E44" wp14:editId="581D3420">
                  <wp:extent cx="2376904" cy="1990725"/>
                  <wp:effectExtent l="0" t="0" r="0" b="0"/>
                  <wp:docPr id="74294866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78529" cy="1992086"/>
                          </a:xfrm>
                          <a:prstGeom prst="rect">
                            <a:avLst/>
                          </a:prstGeom>
                          <a:noFill/>
                          <a:ln>
                            <a:noFill/>
                          </a:ln>
                        </pic:spPr>
                      </pic:pic>
                    </a:graphicData>
                  </a:graphic>
                </wp:inline>
              </w:drawing>
            </w:r>
          </w:p>
          <w:p w14:paraId="17D0DBE4" w14:textId="5E08C09F" w:rsidR="00EF566A" w:rsidRDefault="00EF566A" w:rsidP="007D51FE">
            <w:pPr>
              <w:jc w:val="right"/>
              <w:rPr>
                <w:b/>
                <w:bCs/>
              </w:rPr>
            </w:pPr>
            <w:r>
              <w:t xml:space="preserve"> </w:t>
            </w:r>
            <w:r w:rsidRPr="00B4531C">
              <w:t xml:space="preserve">Graph </w:t>
            </w:r>
            <w:r w:rsidR="00B93FAF">
              <w:t>5.</w:t>
            </w:r>
            <w:r>
              <w:t>4.</w:t>
            </w:r>
            <w:r w:rsidRPr="00B4531C">
              <w:t>2</w:t>
            </w:r>
          </w:p>
        </w:tc>
      </w:tr>
      <w:tr w:rsidR="00A73478" w14:paraId="32B2A716" w14:textId="77777777" w:rsidTr="007D51FE">
        <w:tc>
          <w:tcPr>
            <w:tcW w:w="1360" w:type="dxa"/>
            <w:vMerge/>
          </w:tcPr>
          <w:p w14:paraId="3D6730D9" w14:textId="77777777" w:rsidR="00EF566A" w:rsidRDefault="00EF566A" w:rsidP="007D51FE">
            <w:pPr>
              <w:rPr>
                <w:b/>
                <w:bCs/>
              </w:rPr>
            </w:pPr>
          </w:p>
        </w:tc>
        <w:tc>
          <w:tcPr>
            <w:tcW w:w="3960" w:type="dxa"/>
          </w:tcPr>
          <w:p w14:paraId="3AC9CD79" w14:textId="175E5F72" w:rsidR="00EF566A" w:rsidRDefault="00EF566A" w:rsidP="007D51FE">
            <w:pPr>
              <w:rPr>
                <w:b/>
                <w:bCs/>
              </w:rPr>
            </w:pPr>
            <w:r>
              <w:rPr>
                <w:b/>
                <w:bCs/>
              </w:rPr>
              <w:t>RMSE (box plot)</w:t>
            </w:r>
            <w:r>
              <w:rPr>
                <w:b/>
                <w:bCs/>
                <w:noProof/>
              </w:rPr>
              <w:t xml:space="preserve"> </w:t>
            </w:r>
            <w:r w:rsidR="00FE0F3F">
              <w:rPr>
                <w:b/>
                <w:bCs/>
                <w:noProof/>
              </w:rPr>
              <w:drawing>
                <wp:inline distT="0" distB="0" distL="0" distR="0" wp14:anchorId="0492AC50" wp14:editId="45D2882D">
                  <wp:extent cx="2377440" cy="1976172"/>
                  <wp:effectExtent l="0" t="0" r="0" b="0"/>
                  <wp:docPr id="24090984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77440" cy="1976172"/>
                          </a:xfrm>
                          <a:prstGeom prst="rect">
                            <a:avLst/>
                          </a:prstGeom>
                          <a:noFill/>
                          <a:ln>
                            <a:noFill/>
                          </a:ln>
                        </pic:spPr>
                      </pic:pic>
                    </a:graphicData>
                  </a:graphic>
                </wp:inline>
              </w:drawing>
            </w:r>
          </w:p>
          <w:p w14:paraId="6ADC7039" w14:textId="752C1B6B" w:rsidR="00EF566A" w:rsidRDefault="00EF566A" w:rsidP="007D51FE">
            <w:pPr>
              <w:jc w:val="right"/>
              <w:rPr>
                <w:b/>
                <w:bCs/>
              </w:rPr>
            </w:pPr>
            <w:r w:rsidRPr="00B4531C">
              <w:t xml:space="preserve">Graph </w:t>
            </w:r>
            <w:r w:rsidR="00B93FAF">
              <w:t>5</w:t>
            </w:r>
            <w:r w:rsidRPr="00B4531C">
              <w:t>.</w:t>
            </w:r>
            <w:r>
              <w:t>4.</w:t>
            </w:r>
            <w:r w:rsidRPr="00B4531C">
              <w:t>3</w:t>
            </w:r>
          </w:p>
        </w:tc>
        <w:tc>
          <w:tcPr>
            <w:tcW w:w="3960" w:type="dxa"/>
          </w:tcPr>
          <w:p w14:paraId="25CA2FAC" w14:textId="77777777" w:rsidR="00EF566A" w:rsidRDefault="00EF566A" w:rsidP="007D51FE">
            <w:pPr>
              <w:rPr>
                <w:b/>
                <w:bCs/>
              </w:rPr>
            </w:pPr>
            <w:r>
              <w:rPr>
                <w:b/>
                <w:bCs/>
              </w:rPr>
              <w:t>R^2 (box plot)</w:t>
            </w:r>
          </w:p>
          <w:p w14:paraId="5893A1CA" w14:textId="75392DCD" w:rsidR="00EF566A" w:rsidRDefault="00FE0F3F" w:rsidP="007D51FE">
            <w:pPr>
              <w:jc w:val="right"/>
              <w:rPr>
                <w:b/>
                <w:bCs/>
              </w:rPr>
            </w:pPr>
            <w:r>
              <w:rPr>
                <w:b/>
                <w:bCs/>
                <w:noProof/>
              </w:rPr>
              <w:drawing>
                <wp:inline distT="0" distB="0" distL="0" distR="0" wp14:anchorId="6FE7C7C2" wp14:editId="537F9C32">
                  <wp:extent cx="2376904" cy="1962150"/>
                  <wp:effectExtent l="0" t="0" r="0" b="0"/>
                  <wp:docPr id="65010547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77836" cy="1962919"/>
                          </a:xfrm>
                          <a:prstGeom prst="rect">
                            <a:avLst/>
                          </a:prstGeom>
                          <a:noFill/>
                          <a:ln>
                            <a:noFill/>
                          </a:ln>
                        </pic:spPr>
                      </pic:pic>
                    </a:graphicData>
                  </a:graphic>
                </wp:inline>
              </w:drawing>
            </w:r>
            <w:r w:rsidR="00EF566A">
              <w:rPr>
                <w:b/>
                <w:bCs/>
              </w:rPr>
              <w:t xml:space="preserve"> </w:t>
            </w:r>
            <w:r w:rsidR="00EF566A" w:rsidRPr="00B4531C">
              <w:t xml:space="preserve">Graph </w:t>
            </w:r>
            <w:r w:rsidR="00B93FAF">
              <w:t>5</w:t>
            </w:r>
            <w:r w:rsidR="00EF566A" w:rsidRPr="00B4531C">
              <w:t>.</w:t>
            </w:r>
            <w:r w:rsidR="00EF566A">
              <w:t>4.4</w:t>
            </w:r>
          </w:p>
        </w:tc>
      </w:tr>
    </w:tbl>
    <w:p w14:paraId="634F5026" w14:textId="77777777" w:rsidR="008029EA" w:rsidRPr="008832B5" w:rsidRDefault="008029EA" w:rsidP="00717791">
      <w:pPr>
        <w:rPr>
          <w:b/>
          <w:bCs/>
          <w:u w:val="single"/>
        </w:rPr>
      </w:pPr>
    </w:p>
    <w:p w14:paraId="0211F418" w14:textId="2D5FF81C" w:rsidR="008A59B3" w:rsidRDefault="00A63E98" w:rsidP="007B4D58">
      <w:pPr>
        <w:pStyle w:val="Heading2"/>
      </w:pPr>
      <w:r w:rsidRPr="008832B5">
        <w:t>Evaluation</w:t>
      </w:r>
      <w:r w:rsidR="002B4D87" w:rsidRPr="008832B5">
        <w:t xml:space="preserve"> (</w:t>
      </w:r>
      <w:r w:rsidR="00DD4DBF" w:rsidRPr="008832B5">
        <w:t>Your work</w:t>
      </w:r>
      <w:r w:rsidR="002B4D87" w:rsidRPr="008832B5">
        <w:t>)</w:t>
      </w:r>
    </w:p>
    <w:p w14:paraId="0C93AB1B" w14:textId="1AB0A841" w:rsidR="00C11FF5" w:rsidRPr="00C11FF5" w:rsidRDefault="00C11FF5" w:rsidP="00C11FF5">
      <w:r>
        <w:t>depending on all the figures and graph above we can observe that:</w:t>
      </w:r>
    </w:p>
    <w:p w14:paraId="49DA7B7E" w14:textId="74723444" w:rsidR="000E44E6" w:rsidRDefault="000E44E6" w:rsidP="008A59B3">
      <w:r>
        <w:t>Comparing different feature selection techniques:</w:t>
      </w:r>
    </w:p>
    <w:p w14:paraId="5F149076" w14:textId="6795934F" w:rsidR="000E44E6" w:rsidRDefault="000E44E6" w:rsidP="008A59B3">
      <w:r>
        <w:t>We can see</w:t>
      </w:r>
      <w:r w:rsidRPr="000E44E6">
        <w:t xml:space="preserve"> that LR (Linear Regression)</w:t>
      </w:r>
      <w:r w:rsidRPr="000E44E6">
        <w:t xml:space="preserve"> </w:t>
      </w:r>
      <w:r w:rsidRPr="000E44E6">
        <w:t>performed better in the Recursive Feature Elimination (RFE)</w:t>
      </w:r>
      <w:r>
        <w:t xml:space="preserve"> method</w:t>
      </w:r>
      <w:r w:rsidRPr="000E44E6">
        <w:t>, which achieved an R2 (coefficient of determination) of 18</w:t>
      </w:r>
      <w:r>
        <w:t xml:space="preserve"> but</w:t>
      </w:r>
      <w:r w:rsidRPr="000E44E6">
        <w:t xml:space="preserve"> had a lower R2 value of 9.8 in the </w:t>
      </w:r>
      <w:proofErr w:type="spellStart"/>
      <w:r w:rsidRPr="000E44E6">
        <w:t>SelectFromModel</w:t>
      </w:r>
      <w:proofErr w:type="spellEnd"/>
      <w:r w:rsidRPr="000E44E6">
        <w:t xml:space="preserve"> (SFM) method. For both techniques, the other error measures were </w:t>
      </w:r>
      <w:r>
        <w:lastRenderedPageBreak/>
        <w:t>approximately</w:t>
      </w:r>
      <w:r w:rsidRPr="000E44E6">
        <w:t xml:space="preserve"> the same. This suggests that the feature selection method</w:t>
      </w:r>
      <w:r>
        <w:t>s</w:t>
      </w:r>
      <w:r w:rsidRPr="000E44E6">
        <w:t xml:space="preserve"> used affected the performance of LR.</w:t>
      </w:r>
    </w:p>
    <w:p w14:paraId="2B35E8B5" w14:textId="20DEC1BC" w:rsidR="000E44E6" w:rsidRDefault="000E44E6" w:rsidP="008A59B3">
      <w:r w:rsidRPr="000E44E6">
        <w:t>On the other hand, the decision tree (DT) performed exceptionally in the RFE method, achieving a remarkable R2 score of 94. The R2 value for DT in the SFM method was 93.4, which was a little lower. The other error measures for both techniques were also approximately the same. As a result, DT was able to predict the target variable with greater accuracy and is generally more robust in terms of feature selection.</w:t>
      </w:r>
    </w:p>
    <w:p w14:paraId="77197B09" w14:textId="34DD76A3" w:rsidR="007B4D58" w:rsidRDefault="007B4D58" w:rsidP="008A59B3">
      <w:r w:rsidRPr="007B4D58">
        <w:t>The R2 values for random forest (RF) were almost identical for the two feature selection techniques. Additionally, the results of the error measures for RF were similar, demonstrating consistent performance across the various techniques</w:t>
      </w:r>
      <w:r>
        <w:t>.</w:t>
      </w:r>
    </w:p>
    <w:p w14:paraId="040222E5" w14:textId="015F2DA6" w:rsidR="007B4D58" w:rsidRDefault="007B4D58" w:rsidP="007B4D58">
      <w:r>
        <w:t>Comparing</w:t>
      </w:r>
      <w:r>
        <w:t xml:space="preserve"> different models:</w:t>
      </w:r>
    </w:p>
    <w:p w14:paraId="0D3FEEF5" w14:textId="6F18E607" w:rsidR="007B4D58" w:rsidRDefault="007B4D58" w:rsidP="008A59B3">
      <w:r>
        <w:t>We can figure out</w:t>
      </w:r>
      <w:r w:rsidRPr="007B4D58">
        <w:t xml:space="preserve"> that LR had higher error measures than DT and RF. The R2 value for LR was noticeably low, indicating that the data were not well </w:t>
      </w:r>
      <w:r w:rsidRPr="007B4D58">
        <w:t>fit,</w:t>
      </w:r>
      <w:r w:rsidRPr="007B4D58">
        <w:t xml:space="preserve"> or the model is not appropriate for the data. On the other hand, DT and RF both showed better results. In terms of error measures, RF outperformed DT, displaying lower errors across a variety of metrics. Additionally, RF outperformed DT in terms of R2 value. This demonstrates that RF is a better model than DT for predicting the target variable.</w:t>
      </w:r>
    </w:p>
    <w:p w14:paraId="370B1550" w14:textId="7AF6D311" w:rsidR="007B4D58" w:rsidRDefault="007B4D58" w:rsidP="008A59B3">
      <w:r w:rsidRPr="007B4D58">
        <w:t xml:space="preserve">In conclusion, the feature selection techniques comparison showed that LR, DT, and RF performed differently. Although LR had a lower R2 value in SFM, it performed better in RFE. While RF demonstrated consistent outcomes across feature selection techniques, DT demonstrated superior performance in both RFE and SFM. Compared to DT and RF, LR showed lower R2 values and higher error measures when the models were </w:t>
      </w:r>
      <w:r w:rsidRPr="007B4D58">
        <w:t>considered</w:t>
      </w:r>
      <w:r w:rsidRPr="007B4D58">
        <w:t>. moreover, RF demonstrated lower error measures than DT and also achieved higher R2 values. These results offer useful guidance for choosing the best feature selection method and model for the particular dataset and prediction task. The Recursive Feature Elimination (RFE) method and the Random Forest (RF) model emerged as the most effective approaches for achieving higher accuracy in predicting the target variable based on the comparison of feature selection techniques and models.</w:t>
      </w:r>
    </w:p>
    <w:p w14:paraId="53B08E05" w14:textId="5EEB3E0B" w:rsidR="00C11FF5" w:rsidRDefault="00C11FF5" w:rsidP="008A59B3">
      <w:r w:rsidRPr="00C11FF5">
        <w:t>When observing the model's error measures and R2, a large difference between the minimum and maximum values within the same feature selection technique suggests that the performance of the Decision Tree (DT) model is more inconsistent. The Random Forest (RF) model, on the other hand, displays a lower difference in error measures and R2, indicating a more steady and consistent performance across all error measures. This result demonstrates that, using the same feature selection technique, the RF model is more stable and reliable than the DT model.</w:t>
      </w:r>
    </w:p>
    <w:p w14:paraId="0270F623" w14:textId="2618E81B" w:rsidR="00267B2E" w:rsidRPr="008832B5" w:rsidRDefault="00267B2E" w:rsidP="00267B2E">
      <w:pPr>
        <w:pStyle w:val="Heading1"/>
      </w:pPr>
      <w:r w:rsidRPr="008832B5">
        <w:t>Prescriptive Analysis</w:t>
      </w:r>
    </w:p>
    <w:p w14:paraId="70FF91CD" w14:textId="4ABC1DDA" w:rsidR="003F011B" w:rsidRPr="008832B5" w:rsidRDefault="003F011B" w:rsidP="003F011B">
      <w:pPr>
        <w:pStyle w:val="Heading2"/>
      </w:pPr>
      <w:r w:rsidRPr="008832B5">
        <w:t>Techniques</w:t>
      </w:r>
      <w:r w:rsidR="00624C88" w:rsidRPr="008832B5">
        <w:t xml:space="preserve"> with </w:t>
      </w:r>
      <w:r w:rsidR="00110A3D" w:rsidRPr="008832B5">
        <w:t>E</w:t>
      </w:r>
      <w:r w:rsidR="00624C88" w:rsidRPr="008832B5">
        <w:t>xamples</w:t>
      </w:r>
      <w:r w:rsidR="009230A6">
        <w:t xml:space="preserve"> (General)</w:t>
      </w:r>
    </w:p>
    <w:tbl>
      <w:tblPr>
        <w:tblpPr w:leftFromText="180" w:rightFromText="180" w:vertAnchor="text" w:horzAnchor="page" w:tblpX="1897" w:tblpY="114"/>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5"/>
        <w:gridCol w:w="2340"/>
        <w:gridCol w:w="5670"/>
      </w:tblGrid>
      <w:tr w:rsidR="00B20418" w:rsidRPr="008832B5" w14:paraId="446039C3" w14:textId="4F9E84C4" w:rsidTr="00B20418">
        <w:trPr>
          <w:trHeight w:val="350"/>
        </w:trPr>
        <w:tc>
          <w:tcPr>
            <w:tcW w:w="1165" w:type="dxa"/>
            <w:tcBorders>
              <w:bottom w:val="single" w:sz="4" w:space="0" w:color="000000"/>
            </w:tcBorders>
            <w:shd w:val="clear" w:color="auto" w:fill="8DB3E2"/>
          </w:tcPr>
          <w:p w14:paraId="7DF24581" w14:textId="2C53B0E2" w:rsidR="00B20418" w:rsidRPr="008832B5" w:rsidRDefault="00B20418" w:rsidP="008832B5">
            <w:pPr>
              <w:jc w:val="center"/>
              <w:rPr>
                <w:b/>
                <w:bCs/>
              </w:rPr>
            </w:pPr>
            <w:r w:rsidRPr="008832B5">
              <w:rPr>
                <w:b/>
                <w:bCs/>
              </w:rPr>
              <w:t>Tech. no.</w:t>
            </w:r>
          </w:p>
        </w:tc>
        <w:tc>
          <w:tcPr>
            <w:tcW w:w="2340" w:type="dxa"/>
            <w:shd w:val="clear" w:color="auto" w:fill="8DB3E2"/>
          </w:tcPr>
          <w:p w14:paraId="52616B29" w14:textId="77777777" w:rsidR="00B20418" w:rsidRPr="008832B5" w:rsidRDefault="00B20418" w:rsidP="008832B5">
            <w:pPr>
              <w:jc w:val="center"/>
              <w:rPr>
                <w:b/>
                <w:bCs/>
              </w:rPr>
            </w:pPr>
            <w:r w:rsidRPr="008832B5">
              <w:rPr>
                <w:b/>
                <w:bCs/>
              </w:rPr>
              <w:t>Name</w:t>
            </w:r>
          </w:p>
        </w:tc>
        <w:tc>
          <w:tcPr>
            <w:tcW w:w="5670" w:type="dxa"/>
            <w:shd w:val="clear" w:color="auto" w:fill="8DB3E2"/>
          </w:tcPr>
          <w:p w14:paraId="7E58E320" w14:textId="77777777" w:rsidR="00B20418" w:rsidRPr="008832B5" w:rsidRDefault="00B20418" w:rsidP="008832B5">
            <w:pPr>
              <w:jc w:val="center"/>
              <w:rPr>
                <w:b/>
                <w:bCs/>
              </w:rPr>
            </w:pPr>
            <w:r w:rsidRPr="008832B5">
              <w:rPr>
                <w:b/>
                <w:bCs/>
              </w:rPr>
              <w:t>Description</w:t>
            </w:r>
          </w:p>
        </w:tc>
      </w:tr>
      <w:tr w:rsidR="00B20418" w:rsidRPr="008832B5" w14:paraId="4ADC8A2E" w14:textId="7DDBF9B2" w:rsidTr="00B20418">
        <w:tc>
          <w:tcPr>
            <w:tcW w:w="1165" w:type="dxa"/>
            <w:shd w:val="clear" w:color="auto" w:fill="auto"/>
          </w:tcPr>
          <w:p w14:paraId="3A94BE9D" w14:textId="77777777" w:rsidR="00B20418" w:rsidRPr="008832B5" w:rsidRDefault="00B20418" w:rsidP="00C51FF2">
            <w:pPr>
              <w:pStyle w:val="ListParagraph"/>
              <w:numPr>
                <w:ilvl w:val="0"/>
                <w:numId w:val="25"/>
              </w:numPr>
              <w:spacing w:after="0" w:line="240" w:lineRule="auto"/>
              <w:jc w:val="center"/>
              <w:rPr>
                <w:b/>
                <w:bCs/>
              </w:rPr>
            </w:pPr>
          </w:p>
        </w:tc>
        <w:tc>
          <w:tcPr>
            <w:tcW w:w="2340" w:type="dxa"/>
          </w:tcPr>
          <w:p w14:paraId="77615F87" w14:textId="76DAC099" w:rsidR="00B20418" w:rsidRPr="008832B5" w:rsidRDefault="008A59B3" w:rsidP="008832B5">
            <w:r>
              <w:t>Gradient decent</w:t>
            </w:r>
          </w:p>
        </w:tc>
        <w:tc>
          <w:tcPr>
            <w:tcW w:w="5670" w:type="dxa"/>
          </w:tcPr>
          <w:p w14:paraId="6D9ABDB8" w14:textId="5B26AA12" w:rsidR="00B20418" w:rsidRPr="008832B5" w:rsidRDefault="000E4DF1" w:rsidP="008832B5">
            <w:r>
              <w:t>it is an iterative method works on minimize the function cost by continuously moving towards the negative gradient.</w:t>
            </w:r>
          </w:p>
        </w:tc>
      </w:tr>
      <w:tr w:rsidR="008A59B3" w:rsidRPr="008832B5" w14:paraId="56A5AE77" w14:textId="77777777" w:rsidTr="00B20418">
        <w:tc>
          <w:tcPr>
            <w:tcW w:w="1165" w:type="dxa"/>
            <w:shd w:val="clear" w:color="auto" w:fill="auto"/>
          </w:tcPr>
          <w:p w14:paraId="6C65D368" w14:textId="77777777" w:rsidR="008A59B3" w:rsidRPr="008832B5" w:rsidRDefault="008A59B3" w:rsidP="008A59B3">
            <w:pPr>
              <w:pStyle w:val="ListParagraph"/>
              <w:numPr>
                <w:ilvl w:val="0"/>
                <w:numId w:val="25"/>
              </w:numPr>
              <w:spacing w:after="0" w:line="240" w:lineRule="auto"/>
              <w:jc w:val="center"/>
              <w:rPr>
                <w:b/>
                <w:bCs/>
              </w:rPr>
            </w:pPr>
          </w:p>
        </w:tc>
        <w:tc>
          <w:tcPr>
            <w:tcW w:w="2340" w:type="dxa"/>
          </w:tcPr>
          <w:p w14:paraId="196C2469" w14:textId="5376C456" w:rsidR="008A59B3" w:rsidRDefault="008A59B3" w:rsidP="008A59B3">
            <w:r>
              <w:t>Genetic algorithm</w:t>
            </w:r>
          </w:p>
        </w:tc>
        <w:tc>
          <w:tcPr>
            <w:tcW w:w="5670" w:type="dxa"/>
          </w:tcPr>
          <w:p w14:paraId="64BD8BB6" w14:textId="0FDDE44A" w:rsidR="008A59B3" w:rsidRPr="000E4DF1" w:rsidRDefault="000E4DF1" w:rsidP="008A59B3">
            <w:pPr>
              <w:rPr>
                <w:lang w:val="en-US" w:bidi="ar-JO"/>
              </w:rPr>
            </w:pPr>
            <w:r>
              <w:t>Is a nature inspired meta-heuristic method</w:t>
            </w:r>
            <w:r>
              <w:rPr>
                <w:lang w:val="en-US" w:bidi="ar-JO"/>
              </w:rPr>
              <w:t xml:space="preserve"> that is inspired by the process of natural selection and genetics. It mimics </w:t>
            </w:r>
            <w:r>
              <w:rPr>
                <w:lang w:val="en-US" w:bidi="ar-JO"/>
              </w:rPr>
              <w:lastRenderedPageBreak/>
              <w:t>the principle of survival of the fittest.</w:t>
            </w:r>
          </w:p>
        </w:tc>
      </w:tr>
      <w:tr w:rsidR="008A59B3" w:rsidRPr="008832B5" w14:paraId="09CFC206" w14:textId="2A708B0B" w:rsidTr="00B20418">
        <w:tc>
          <w:tcPr>
            <w:tcW w:w="1165" w:type="dxa"/>
            <w:shd w:val="clear" w:color="auto" w:fill="auto"/>
          </w:tcPr>
          <w:p w14:paraId="09ADD949" w14:textId="77777777" w:rsidR="008A59B3" w:rsidRPr="008832B5" w:rsidRDefault="008A59B3" w:rsidP="008A59B3">
            <w:pPr>
              <w:pStyle w:val="ListParagraph"/>
              <w:numPr>
                <w:ilvl w:val="0"/>
                <w:numId w:val="25"/>
              </w:numPr>
              <w:spacing w:after="0" w:line="240" w:lineRule="auto"/>
              <w:jc w:val="center"/>
              <w:rPr>
                <w:b/>
                <w:bCs/>
              </w:rPr>
            </w:pPr>
          </w:p>
        </w:tc>
        <w:tc>
          <w:tcPr>
            <w:tcW w:w="2340" w:type="dxa"/>
          </w:tcPr>
          <w:p w14:paraId="6D757F70" w14:textId="4BA057D5" w:rsidR="008A59B3" w:rsidRPr="008832B5" w:rsidRDefault="000E4DF1" w:rsidP="008A59B3">
            <w:r>
              <w:t>Sine cosine algorithm</w:t>
            </w:r>
          </w:p>
        </w:tc>
        <w:tc>
          <w:tcPr>
            <w:tcW w:w="5670" w:type="dxa"/>
          </w:tcPr>
          <w:p w14:paraId="4FA6D530" w14:textId="25AC9E65" w:rsidR="008A59B3" w:rsidRPr="008832B5" w:rsidRDefault="00153EB1" w:rsidP="008A59B3">
            <w:r>
              <w:t>Is</w:t>
            </w:r>
            <w:r w:rsidRPr="00153EB1">
              <w:t xml:space="preserve"> a stochastic optimization algorithm that finds function global minima by using simulated annealing.</w:t>
            </w:r>
          </w:p>
        </w:tc>
      </w:tr>
      <w:tr w:rsidR="008A59B3" w:rsidRPr="008832B5" w14:paraId="2AEC3C7A" w14:textId="43EB1CD8" w:rsidTr="00B20418">
        <w:tc>
          <w:tcPr>
            <w:tcW w:w="1165" w:type="dxa"/>
            <w:shd w:val="clear" w:color="auto" w:fill="auto"/>
          </w:tcPr>
          <w:p w14:paraId="6442CEAA" w14:textId="77777777" w:rsidR="008A59B3" w:rsidRPr="008832B5" w:rsidRDefault="008A59B3" w:rsidP="008A59B3">
            <w:pPr>
              <w:pStyle w:val="ListParagraph"/>
              <w:numPr>
                <w:ilvl w:val="0"/>
                <w:numId w:val="25"/>
              </w:numPr>
              <w:spacing w:after="0" w:line="240" w:lineRule="auto"/>
              <w:jc w:val="center"/>
              <w:rPr>
                <w:b/>
                <w:bCs/>
              </w:rPr>
            </w:pPr>
          </w:p>
        </w:tc>
        <w:tc>
          <w:tcPr>
            <w:tcW w:w="2340" w:type="dxa"/>
          </w:tcPr>
          <w:p w14:paraId="71FF3A74" w14:textId="40948DB2" w:rsidR="008A59B3" w:rsidRPr="008A59B3" w:rsidRDefault="008A59B3" w:rsidP="008A59B3">
            <w:pPr>
              <w:rPr>
                <w:lang w:val="en-US" w:bidi="ar-JO"/>
              </w:rPr>
            </w:pPr>
            <w:r>
              <w:t>JAYA</w:t>
            </w:r>
            <w:r>
              <w:rPr>
                <w:lang w:val="en-US" w:bidi="ar-JO"/>
              </w:rPr>
              <w:tab/>
            </w:r>
          </w:p>
        </w:tc>
        <w:tc>
          <w:tcPr>
            <w:tcW w:w="5670" w:type="dxa"/>
          </w:tcPr>
          <w:p w14:paraId="67726727" w14:textId="5C195077" w:rsidR="008A59B3" w:rsidRPr="008832B5" w:rsidRDefault="00153EB1" w:rsidP="008A59B3">
            <w:r>
              <w:t>It’s a hybrid metaheuristic algorithm that combines between genetic algorithms and simulates annealing techniques.</w:t>
            </w:r>
          </w:p>
        </w:tc>
      </w:tr>
    </w:tbl>
    <w:p w14:paraId="35E3A444" w14:textId="77777777" w:rsidR="00350D88" w:rsidRDefault="00350D88" w:rsidP="00350D88">
      <w:pPr>
        <w:pStyle w:val="Heading2"/>
      </w:pPr>
      <w:r w:rsidRPr="008832B5">
        <w:t>Techniques for finding the best course of action (</w:t>
      </w:r>
      <w:r>
        <w:t>General</w:t>
      </w:r>
      <w:r w:rsidRPr="008832B5">
        <w:t>)</w:t>
      </w:r>
    </w:p>
    <w:p w14:paraId="6403E94D" w14:textId="558FB593" w:rsidR="00DB24C1" w:rsidRDefault="00DB24C1" w:rsidP="00153EB1">
      <w:pPr>
        <w:pStyle w:val="ListParagraph"/>
        <w:numPr>
          <w:ilvl w:val="0"/>
          <w:numId w:val="32"/>
        </w:numPr>
      </w:pPr>
      <w:r w:rsidRPr="00DB24C1">
        <w:t>PSO</w:t>
      </w:r>
      <w:r>
        <w:t>:</w:t>
      </w:r>
      <w:r w:rsidRPr="00DB24C1">
        <w:t xml:space="preserve"> is a technique that was inspired by the social </w:t>
      </w:r>
      <w:r w:rsidRPr="00DB24C1">
        <w:t>behaviour</w:t>
      </w:r>
      <w:r w:rsidRPr="00DB24C1">
        <w:t xml:space="preserve"> </w:t>
      </w:r>
      <w:r w:rsidRPr="00DB24C1">
        <w:t>of bird</w:t>
      </w:r>
      <w:r w:rsidRPr="00DB24C1">
        <w:t xml:space="preserve"> flocks. Each particle in the population of potential solutions adjusts its position based on its own knowledge and the influence of the best-performing particle in closest proximity. PSO uses velocity and position adjustments to iteratively update particle positions in order to find the best outcome. The particles can explore the search space and converge on the best answer using this iterative process based on their individual and collective experiences.</w:t>
      </w:r>
    </w:p>
    <w:p w14:paraId="7C0F4E07" w14:textId="79414C4A" w:rsidR="00153EB1" w:rsidRDefault="00153EB1" w:rsidP="00153EB1">
      <w:pPr>
        <w:pStyle w:val="ListParagraph"/>
        <w:numPr>
          <w:ilvl w:val="0"/>
          <w:numId w:val="32"/>
        </w:numPr>
      </w:pPr>
      <w:r>
        <w:t>SCA:</w:t>
      </w:r>
      <w:r w:rsidR="00171DDD">
        <w:t xml:space="preserve"> it’s a simulated stochastic optimization algorithm. Repeatedly, the algorithm updates the solutions based on the sine and cosine functions in order to find the global minima. This algorithm has a robust search for optimal solution algorithm, because </w:t>
      </w:r>
      <w:r w:rsidR="00DB24C1">
        <w:t>it</w:t>
      </w:r>
      <w:r w:rsidR="00171DDD">
        <w:t xml:space="preserve"> provides a balance between exploration and exploitation.</w:t>
      </w:r>
    </w:p>
    <w:p w14:paraId="6FCBA06D" w14:textId="32A4F280" w:rsidR="00153EB1" w:rsidRPr="00153EB1" w:rsidRDefault="00153EB1" w:rsidP="00153EB1">
      <w:pPr>
        <w:pStyle w:val="ListParagraph"/>
        <w:numPr>
          <w:ilvl w:val="0"/>
          <w:numId w:val="32"/>
        </w:numPr>
      </w:pPr>
      <w:r>
        <w:t>JAYA:</w:t>
      </w:r>
      <w:r w:rsidR="00171DDD">
        <w:t xml:space="preserve"> it’s </w:t>
      </w:r>
      <w:r w:rsidR="00EA5787">
        <w:t>a</w:t>
      </w:r>
      <w:r w:rsidR="00171DDD">
        <w:t xml:space="preserve"> hybrid metaheuristic algorithm has features from genetic algorithms and simulated annealing algorithms.</w:t>
      </w:r>
      <w:r w:rsidR="00380C7F">
        <w:t xml:space="preserve"> It works on enhancing and updating the search process by repeatedly updating the best solution and investigating various other options. It focuses on improving the current solution constantly.</w:t>
      </w:r>
    </w:p>
    <w:p w14:paraId="65351BA6" w14:textId="5AD78F17" w:rsidR="00231ECD" w:rsidRDefault="00231ECD" w:rsidP="009230A6">
      <w:pPr>
        <w:pStyle w:val="Heading2"/>
      </w:pPr>
      <w:r>
        <w:t>Objective Function</w:t>
      </w:r>
      <w:r w:rsidR="00E23FE9">
        <w:t xml:space="preserve"> Code</w:t>
      </w:r>
      <w:r w:rsidR="00350D88">
        <w:t xml:space="preserve"> (Your Work)</w:t>
      </w:r>
    </w:p>
    <w:p w14:paraId="35D3AF1A" w14:textId="74934313" w:rsidR="009A69B4" w:rsidRDefault="00000000" w:rsidP="009A69B4">
      <w:r>
        <w:rPr>
          <w:noProof/>
        </w:rPr>
        <w:pict w14:anchorId="0E641C44">
          <v:shapetype id="_x0000_t202" coordsize="21600,21600" o:spt="202" path="m,l,21600r21600,l21600,xe">
            <v:stroke joinstyle="miter"/>
            <v:path gradientshapeok="t" o:connecttype="rect"/>
          </v:shapetype>
          <v:shape id="Text Box 2" o:spid="_x0000_s1026" type="#_x0000_t202" style="position:absolute;margin-left:28.8pt;margin-top:3.55pt;width:443.7pt;height:17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" fillcolor="white [3201]" strokeweight=".5pt">
            <v:textbox style="mso-next-textbox:#Text Box 2">
              <w:txbxContent>
                <w:p w14:paraId="5F52A162" w14:textId="6F7BA5C5" w:rsidR="00F76CCE" w:rsidRPr="00F76CCE" w:rsidRDefault="00F76CCE" w:rsidP="00F76CCE">
                  <w:pPr>
                    <w:rPr>
                      <w:rFonts w:ascii="Courier" w:hAnsi="Courier"/>
                      <w:lang w:val="en-US"/>
                    </w:rPr>
                  </w:pPr>
                  <w:r w:rsidRPr="00F76CCE">
                    <w:rPr>
                      <w:rFonts w:ascii="Courier" w:hAnsi="Courier"/>
                      <w:lang w:val="en-US"/>
                    </w:rPr>
                    <w:t>prices=n</w:t>
                  </w:r>
                  <w:r w:rsidR="00EA5787">
                    <w:rPr>
                      <w:rFonts w:ascii="Courier" w:hAnsi="Courier"/>
                      <w:lang w:val="en-US"/>
                    </w:rPr>
                    <w:t>umpy</w:t>
                  </w:r>
                  <w:r w:rsidRPr="00F76CCE">
                    <w:rPr>
                      <w:rFonts w:ascii="Courier" w:hAnsi="Courier"/>
                      <w:lang w:val="en-US"/>
                    </w:rPr>
                    <w:t>.array([1.33,5.59,1.6,0.47,0.33,0.58,0.5,0.47,0.83,1.14,1.23,1.19,0.1,1.18,1,1.36,0.5,0.45])</w:t>
                  </w:r>
                </w:p>
                <w:p w14:paraId="00061249" w14:textId="197B0701" w:rsidR="00F76CCE" w:rsidRPr="00F76CCE" w:rsidRDefault="00F76CCE" w:rsidP="00F76CCE">
                  <w:pPr>
                    <w:rPr>
                      <w:rFonts w:ascii="Courier" w:hAnsi="Courier"/>
                      <w:lang w:val="en-US"/>
                    </w:rPr>
                  </w:pPr>
                  <w:r w:rsidRPr="00F76CCE">
                    <w:rPr>
                      <w:rFonts w:ascii="Courier" w:hAnsi="Courier"/>
                      <w:lang w:val="en-US"/>
                    </w:rPr>
                    <w:t xml:space="preserve">  if (</w:t>
                  </w:r>
                  <w:proofErr w:type="spellStart"/>
                  <w:r w:rsidR="00EA5787" w:rsidRPr="00F76CCE">
                    <w:rPr>
                      <w:rFonts w:ascii="Courier" w:hAnsi="Courier"/>
                      <w:lang w:val="en-US"/>
                    </w:rPr>
                    <w:t>n</w:t>
                  </w:r>
                  <w:r w:rsidR="00EA5787">
                    <w:rPr>
                      <w:rFonts w:ascii="Courier" w:hAnsi="Courier"/>
                      <w:lang w:val="en-US"/>
                    </w:rPr>
                    <w:t>umpy</w:t>
                  </w:r>
                  <w:r w:rsidRPr="00F76CCE">
                    <w:rPr>
                      <w:rFonts w:ascii="Courier" w:hAnsi="Courier"/>
                      <w:lang w:val="en-US"/>
                    </w:rPr>
                    <w:t>.sum</w:t>
                  </w:r>
                  <w:proofErr w:type="spellEnd"/>
                  <w:r w:rsidRPr="00F76CCE">
                    <w:rPr>
                      <w:rFonts w:ascii="Courier" w:hAnsi="Courier"/>
                      <w:lang w:val="en-US"/>
                    </w:rPr>
                    <w:t>(q) &lt; 10):</w:t>
                  </w:r>
                </w:p>
                <w:p w14:paraId="03F81A4B" w14:textId="77777777" w:rsidR="00F76CCE" w:rsidRPr="00F76CCE" w:rsidRDefault="00F76CCE" w:rsidP="00F76CCE">
                  <w:pPr>
                    <w:rPr>
                      <w:rFonts w:ascii="Courier" w:hAnsi="Courier"/>
                      <w:lang w:val="en-US"/>
                    </w:rPr>
                  </w:pPr>
                  <w:r w:rsidRPr="00F76CCE">
                    <w:rPr>
                      <w:rFonts w:ascii="Courier" w:hAnsi="Courier"/>
                      <w:lang w:val="en-US"/>
                    </w:rPr>
                    <w:t xml:space="preserve">      return 999999999</w:t>
                  </w:r>
                </w:p>
                <w:p w14:paraId="60156352" w14:textId="77777777" w:rsidR="00F76CCE" w:rsidRPr="00F76CCE" w:rsidRDefault="00F76CCE" w:rsidP="00F76CCE">
                  <w:pPr>
                    <w:rPr>
                      <w:rFonts w:ascii="Courier" w:hAnsi="Courier"/>
                      <w:lang w:val="en-US"/>
                    </w:rPr>
                  </w:pPr>
                  <w:r w:rsidRPr="00F76CCE">
                    <w:rPr>
                      <w:rFonts w:ascii="Courier" w:hAnsi="Courier"/>
                      <w:lang w:val="en-US"/>
                    </w:rPr>
                    <w:t xml:space="preserve">  else:</w:t>
                  </w:r>
                </w:p>
                <w:p w14:paraId="2F903180" w14:textId="76CEF2D3" w:rsidR="00F76CCE" w:rsidRPr="00F76CCE" w:rsidRDefault="00F76CCE" w:rsidP="00F76CCE">
                  <w:pPr>
                    <w:rPr>
                      <w:rFonts w:ascii="Courier" w:hAnsi="Courier"/>
                      <w:lang w:val="en-US"/>
                    </w:rPr>
                  </w:pPr>
                  <w:r w:rsidRPr="00F76CCE">
                    <w:rPr>
                      <w:rFonts w:ascii="Courier" w:hAnsi="Courier"/>
                      <w:lang w:val="en-US"/>
                    </w:rPr>
                    <w:t xml:space="preserve">      cost = </w:t>
                  </w:r>
                  <w:proofErr w:type="spellStart"/>
                  <w:r w:rsidR="00EA5787" w:rsidRPr="00F76CCE">
                    <w:rPr>
                      <w:rFonts w:ascii="Courier" w:hAnsi="Courier"/>
                      <w:lang w:val="en-US"/>
                    </w:rPr>
                    <w:t>n</w:t>
                  </w:r>
                  <w:r w:rsidR="00EA5787">
                    <w:rPr>
                      <w:rFonts w:ascii="Courier" w:hAnsi="Courier"/>
                      <w:lang w:val="en-US"/>
                    </w:rPr>
                    <w:t>umpy</w:t>
                  </w:r>
                  <w:r w:rsidRPr="00F76CCE">
                    <w:rPr>
                      <w:rFonts w:ascii="Courier" w:hAnsi="Courier"/>
                      <w:lang w:val="en-US"/>
                    </w:rPr>
                    <w:t>.sum</w:t>
                  </w:r>
                  <w:proofErr w:type="spellEnd"/>
                  <w:r w:rsidRPr="00F76CCE">
                    <w:rPr>
                      <w:rFonts w:ascii="Courier" w:hAnsi="Courier"/>
                      <w:lang w:val="en-US"/>
                    </w:rPr>
                    <w:t>(q * prices)</w:t>
                  </w:r>
                </w:p>
                <w:p w14:paraId="77105A94" w14:textId="49C7D4AA" w:rsidR="00D96877" w:rsidRPr="009A69B4" w:rsidRDefault="00F76CCE" w:rsidP="00F76CCE">
                  <w:pPr>
                    <w:rPr>
                      <w:rFonts w:ascii="Courier" w:hAnsi="Courier"/>
                      <w:lang w:val="en-US"/>
                    </w:rPr>
                  </w:pPr>
                  <w:r w:rsidRPr="00F76CCE">
                    <w:rPr>
                      <w:rFonts w:ascii="Courier" w:hAnsi="Courier"/>
                      <w:lang w:val="en-US"/>
                    </w:rPr>
                    <w:t xml:space="preserve">      return cost</w:t>
                  </w:r>
                </w:p>
              </w:txbxContent>
            </v:textbox>
          </v:shape>
        </w:pict>
      </w:r>
    </w:p>
    <w:p w14:paraId="072580C2" w14:textId="2273A658" w:rsidR="009A69B4" w:rsidRDefault="009A69B4" w:rsidP="009A69B4"/>
    <w:p w14:paraId="78F20EC8" w14:textId="04BE9AE3" w:rsidR="009A69B4" w:rsidRDefault="009A69B4" w:rsidP="009A69B4"/>
    <w:p w14:paraId="784D3076" w14:textId="6C3580AD" w:rsidR="009A69B4" w:rsidRDefault="009A69B4" w:rsidP="009A69B4"/>
    <w:p w14:paraId="46BFEA3C" w14:textId="77777777" w:rsidR="00C233A7" w:rsidRDefault="00C233A7" w:rsidP="009A69B4"/>
    <w:p w14:paraId="00164EEC" w14:textId="77777777" w:rsidR="00C233A7" w:rsidRDefault="00C233A7" w:rsidP="009A69B4"/>
    <w:p w14:paraId="4599C744" w14:textId="77777777" w:rsidR="00350D88" w:rsidRDefault="00350D88" w:rsidP="009A69B4"/>
    <w:p w14:paraId="055AF7FE" w14:textId="1569F1CD" w:rsidR="00350D88" w:rsidRDefault="00350D88" w:rsidP="009A69B4"/>
    <w:p w14:paraId="404048F7" w14:textId="467C6576" w:rsidR="009A69B4" w:rsidRPr="009A69B4" w:rsidRDefault="00810E80" w:rsidP="009A69B4">
      <w:r w:rsidRPr="00380C7F">
        <w:rPr>
          <w:noProof/>
        </w:rPr>
        <w:drawing>
          <wp:anchor distT="0" distB="0" distL="114300" distR="114300" simplePos="0" relativeHeight="251656192" behindDoc="0" locked="0" layoutInCell="1" allowOverlap="1" wp14:anchorId="58E5FDB6" wp14:editId="583E88E2">
            <wp:simplePos x="0" y="0"/>
            <wp:positionH relativeFrom="column">
              <wp:posOffset>4433570</wp:posOffset>
            </wp:positionH>
            <wp:positionV relativeFrom="paragraph">
              <wp:posOffset>83820</wp:posOffset>
            </wp:positionV>
            <wp:extent cx="1786255" cy="2915285"/>
            <wp:effectExtent l="0" t="0" r="0" b="0"/>
            <wp:wrapSquare wrapText="bothSides"/>
            <wp:docPr id="128357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72586" name=""/>
                    <pic:cNvPicPr/>
                  </pic:nvPicPr>
                  <pic:blipFill>
                    <a:blip r:embed="rId53">
                      <a:extLst>
                        <a:ext uri="{28A0092B-C50C-407E-A947-70E740481C1C}">
                          <a14:useLocalDpi xmlns:a14="http://schemas.microsoft.com/office/drawing/2010/main" val="0"/>
                        </a:ext>
                      </a:extLst>
                    </a:blip>
                    <a:stretch>
                      <a:fillRect/>
                    </a:stretch>
                  </pic:blipFill>
                  <pic:spPr>
                    <a:xfrm>
                      <a:off x="0" y="0"/>
                      <a:ext cx="1786255" cy="2915285"/>
                    </a:xfrm>
                    <a:prstGeom prst="rect">
                      <a:avLst/>
                    </a:prstGeom>
                  </pic:spPr>
                </pic:pic>
              </a:graphicData>
            </a:graphic>
            <wp14:sizeRelH relativeFrom="margin">
              <wp14:pctWidth>0</wp14:pctWidth>
            </wp14:sizeRelH>
            <wp14:sizeRelV relativeFrom="margin">
              <wp14:pctHeight>0</wp14:pctHeight>
            </wp14:sizeRelV>
          </wp:anchor>
        </w:drawing>
      </w:r>
    </w:p>
    <w:p w14:paraId="0C33F96D" w14:textId="4F673C2D" w:rsidR="003F011B" w:rsidRDefault="00104420" w:rsidP="00B32AB1">
      <w:pPr>
        <w:pStyle w:val="Heading2"/>
      </w:pPr>
      <w:r>
        <w:t xml:space="preserve">Apply </w:t>
      </w:r>
      <w:r w:rsidR="00524806">
        <w:t>the</w:t>
      </w:r>
      <w:r w:rsidR="006E68F8">
        <w:t xml:space="preserve"> technique</w:t>
      </w:r>
      <w:r w:rsidR="00524806">
        <w:t>s</w:t>
      </w:r>
      <w:r w:rsidR="001F6C09">
        <w:t xml:space="preserve"> (Your Work)</w:t>
      </w:r>
    </w:p>
    <w:p w14:paraId="33CA77F6" w14:textId="0EB82FFA" w:rsidR="00350D88" w:rsidRDefault="00380C7F" w:rsidP="004B52E3">
      <w:pPr>
        <w:pStyle w:val="Heading3"/>
      </w:pPr>
      <w:r w:rsidRPr="00380C7F">
        <w:rPr>
          <w:noProof/>
        </w:rPr>
        <w:drawing>
          <wp:anchor distT="0" distB="0" distL="114300" distR="114300" simplePos="0" relativeHeight="251656192" behindDoc="0" locked="0" layoutInCell="1" allowOverlap="1" wp14:anchorId="13859416" wp14:editId="150FCE14">
            <wp:simplePos x="0" y="0"/>
            <wp:positionH relativeFrom="column">
              <wp:posOffset>-444500</wp:posOffset>
            </wp:positionH>
            <wp:positionV relativeFrom="paragraph">
              <wp:posOffset>264795</wp:posOffset>
            </wp:positionV>
            <wp:extent cx="4343400" cy="712773"/>
            <wp:effectExtent l="0" t="0" r="0" b="0"/>
            <wp:wrapSquare wrapText="bothSides"/>
            <wp:docPr id="87717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7365" name=""/>
                    <pic:cNvPicPr/>
                  </pic:nvPicPr>
                  <pic:blipFill>
                    <a:blip r:embed="rId54">
                      <a:extLst>
                        <a:ext uri="{28A0092B-C50C-407E-A947-70E740481C1C}">
                          <a14:useLocalDpi xmlns:a14="http://schemas.microsoft.com/office/drawing/2010/main" val="0"/>
                        </a:ext>
                      </a:extLst>
                    </a:blip>
                    <a:stretch>
                      <a:fillRect/>
                    </a:stretch>
                  </pic:blipFill>
                  <pic:spPr>
                    <a:xfrm>
                      <a:off x="0" y="0"/>
                      <a:ext cx="4343400" cy="712773"/>
                    </a:xfrm>
                    <a:prstGeom prst="rect">
                      <a:avLst/>
                    </a:prstGeom>
                  </pic:spPr>
                </pic:pic>
              </a:graphicData>
            </a:graphic>
            <wp14:sizeRelH relativeFrom="margin">
              <wp14:pctWidth>0</wp14:pctWidth>
            </wp14:sizeRelH>
            <wp14:sizeRelV relativeFrom="margin">
              <wp14:pctHeight>0</wp14:pctHeight>
            </wp14:sizeRelV>
          </wp:anchor>
        </w:drawing>
      </w:r>
      <w:r w:rsidR="00350D88">
        <w:t>Code screenshots</w:t>
      </w:r>
    </w:p>
    <w:p w14:paraId="073C5521" w14:textId="76C4901C" w:rsidR="00380C7F" w:rsidRDefault="00380C7F" w:rsidP="00380C7F">
      <w:pPr>
        <w:ind w:left="720"/>
        <w:rPr>
          <w:noProof/>
        </w:rPr>
      </w:pPr>
    </w:p>
    <w:p w14:paraId="6654BFAD" w14:textId="77777777" w:rsidR="00380C7F" w:rsidRDefault="00380C7F" w:rsidP="00380C7F">
      <w:pPr>
        <w:rPr>
          <w:noProof/>
        </w:rPr>
      </w:pPr>
    </w:p>
    <w:p w14:paraId="49CDACD4" w14:textId="0100B08A" w:rsidR="00380C7F" w:rsidRDefault="00457957" w:rsidP="00380C7F">
      <w:pPr>
        <w:rPr>
          <w:noProof/>
        </w:rPr>
      </w:pPr>
      <w:r w:rsidRPr="00457957">
        <w:rPr>
          <w:noProof/>
          <w:color w:val="1F3763" w:themeColor="accent1" w:themeShade="7F"/>
          <w:sz w:val="24"/>
          <w:szCs w:val="24"/>
        </w:rPr>
        <w:drawing>
          <wp:anchor distT="0" distB="0" distL="114300" distR="114300" simplePos="0" relativeHeight="251657216" behindDoc="0" locked="0" layoutInCell="1" allowOverlap="1" wp14:anchorId="3724F783" wp14:editId="0660FCA2">
            <wp:simplePos x="0" y="0"/>
            <wp:positionH relativeFrom="column">
              <wp:posOffset>-4470400</wp:posOffset>
            </wp:positionH>
            <wp:positionV relativeFrom="paragraph">
              <wp:posOffset>296545</wp:posOffset>
            </wp:positionV>
            <wp:extent cx="4343400" cy="446865"/>
            <wp:effectExtent l="0" t="0" r="0" b="0"/>
            <wp:wrapSquare wrapText="bothSides"/>
            <wp:docPr id="134592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20162" name=""/>
                    <pic:cNvPicPr/>
                  </pic:nvPicPr>
                  <pic:blipFill>
                    <a:blip r:embed="rId55">
                      <a:extLst>
                        <a:ext uri="{28A0092B-C50C-407E-A947-70E740481C1C}">
                          <a14:useLocalDpi xmlns:a14="http://schemas.microsoft.com/office/drawing/2010/main" val="0"/>
                        </a:ext>
                      </a:extLst>
                    </a:blip>
                    <a:stretch>
                      <a:fillRect/>
                    </a:stretch>
                  </pic:blipFill>
                  <pic:spPr>
                    <a:xfrm>
                      <a:off x="0" y="0"/>
                      <a:ext cx="4343400" cy="446865"/>
                    </a:xfrm>
                    <a:prstGeom prst="rect">
                      <a:avLst/>
                    </a:prstGeom>
                  </pic:spPr>
                </pic:pic>
              </a:graphicData>
            </a:graphic>
            <wp14:sizeRelH relativeFrom="margin">
              <wp14:pctWidth>0</wp14:pctWidth>
            </wp14:sizeRelH>
            <wp14:sizeRelV relativeFrom="margin">
              <wp14:pctHeight>0</wp14:pctHeight>
            </wp14:sizeRelV>
          </wp:anchor>
        </w:drawing>
      </w:r>
    </w:p>
    <w:p w14:paraId="3A827BE2" w14:textId="1CDCAE20" w:rsidR="00380C7F" w:rsidRDefault="00810E80" w:rsidP="00380C7F">
      <w:pPr>
        <w:rPr>
          <w:noProof/>
        </w:rPr>
      </w:pPr>
      <w:r w:rsidRPr="008647C6">
        <w:rPr>
          <w:noProof/>
        </w:rPr>
        <w:drawing>
          <wp:anchor distT="0" distB="0" distL="114300" distR="114300" simplePos="0" relativeHeight="251660288" behindDoc="0" locked="0" layoutInCell="1" allowOverlap="1" wp14:anchorId="043D56C5" wp14:editId="56F3A54A">
            <wp:simplePos x="0" y="0"/>
            <wp:positionH relativeFrom="column">
              <wp:posOffset>-4449074</wp:posOffset>
            </wp:positionH>
            <wp:positionV relativeFrom="paragraph">
              <wp:posOffset>629058</wp:posOffset>
            </wp:positionV>
            <wp:extent cx="4356902" cy="267419"/>
            <wp:effectExtent l="0" t="0" r="0" b="0"/>
            <wp:wrapSquare wrapText="bothSides"/>
            <wp:docPr id="87254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49640" name=""/>
                    <pic:cNvPicPr/>
                  </pic:nvPicPr>
                  <pic:blipFill>
                    <a:blip r:embed="rId56">
                      <a:extLst>
                        <a:ext uri="{28A0092B-C50C-407E-A947-70E740481C1C}">
                          <a14:useLocalDpi xmlns:a14="http://schemas.microsoft.com/office/drawing/2010/main" val="0"/>
                        </a:ext>
                      </a:extLst>
                    </a:blip>
                    <a:stretch>
                      <a:fillRect/>
                    </a:stretch>
                  </pic:blipFill>
                  <pic:spPr>
                    <a:xfrm>
                      <a:off x="0" y="0"/>
                      <a:ext cx="4356902" cy="267419"/>
                    </a:xfrm>
                    <a:prstGeom prst="rect">
                      <a:avLst/>
                    </a:prstGeom>
                  </pic:spPr>
                </pic:pic>
              </a:graphicData>
            </a:graphic>
          </wp:anchor>
        </w:drawing>
      </w:r>
    </w:p>
    <w:p w14:paraId="79906B20" w14:textId="01CC7CCE" w:rsidR="00380C7F" w:rsidRPr="00380C7F" w:rsidRDefault="00380C7F" w:rsidP="008647C6">
      <w:pPr>
        <w:rPr>
          <w:noProof/>
        </w:rPr>
      </w:pPr>
    </w:p>
    <w:p w14:paraId="7968F8A6" w14:textId="77777777" w:rsidR="00350D88" w:rsidRDefault="00350D88" w:rsidP="00350D88">
      <w:pPr>
        <w:pStyle w:val="Heading3"/>
      </w:pPr>
      <w:r>
        <w:t>Results and Explanation</w:t>
      </w:r>
    </w:p>
    <w:p w14:paraId="4DAC35B6" w14:textId="4EB99179" w:rsidR="00457957" w:rsidRDefault="00457957" w:rsidP="00457957">
      <w:r>
        <w:t>The above techniques have reached different solutions with different function cost value:</w:t>
      </w:r>
    </w:p>
    <w:p w14:paraId="444D9244" w14:textId="2137F7F4" w:rsidR="00AE3326" w:rsidRDefault="00AE3326" w:rsidP="00457957">
      <w:r>
        <w:t xml:space="preserve">Best results </w:t>
      </w:r>
    </w:p>
    <w:p w14:paraId="0DA7E933" w14:textId="17B4DDE3" w:rsidR="00457957" w:rsidRDefault="000C067C" w:rsidP="000C067C">
      <w:pPr>
        <w:pStyle w:val="ListParagraph"/>
        <w:numPr>
          <w:ilvl w:val="0"/>
          <w:numId w:val="33"/>
        </w:numPr>
      </w:pPr>
      <w:r>
        <w:t xml:space="preserve">PSO tried to decrease the cost of purchasing stocks, which came up with a good result of a cost of 6.47. according to this technique optimized solution, </w:t>
      </w:r>
      <w:r w:rsidRPr="000C067C">
        <w:t>the investor should only think about purchasing</w:t>
      </w:r>
      <w:r>
        <w:t xml:space="preserve"> 10 stocks from two banks</w:t>
      </w:r>
      <w:r w:rsidRPr="000C067C">
        <w:t xml:space="preserve">: </w:t>
      </w:r>
      <w:r>
        <w:t xml:space="preserve"> 5 from </w:t>
      </w:r>
      <w:r w:rsidRPr="000C067C">
        <w:t>the ARBK bank stock and</w:t>
      </w:r>
      <w:r>
        <w:t xml:space="preserve"> 5 from</w:t>
      </w:r>
      <w:r w:rsidRPr="000C067C">
        <w:t xml:space="preserve"> the AHLI bank stock</w:t>
      </w:r>
      <w:r>
        <w:t xml:space="preserve"> </w:t>
      </w:r>
      <w:r w:rsidRPr="000C067C">
        <w:t>on Thursday.</w:t>
      </w:r>
      <w:r>
        <w:t xml:space="preserve"> This technique has tried to identify the stocks that have a potential for hight returns.</w:t>
      </w:r>
      <w:r w:rsidR="00EA5787">
        <w:t xml:space="preserve"> PSO reached the lowest cost at iteration 12.</w:t>
      </w:r>
    </w:p>
    <w:p w14:paraId="3275FD6B" w14:textId="75931019" w:rsidR="000C067C" w:rsidRDefault="000C067C" w:rsidP="000C067C">
      <w:pPr>
        <w:pStyle w:val="ListParagraph"/>
        <w:numPr>
          <w:ilvl w:val="0"/>
          <w:numId w:val="33"/>
        </w:numPr>
      </w:pPr>
      <w:r>
        <w:t xml:space="preserve">Moreover, SCA has utilized to minimize the cost of purchasing stocks, resulting </w:t>
      </w:r>
      <w:r w:rsidR="003708AB">
        <w:t>into</w:t>
      </w:r>
      <w:r>
        <w:t xml:space="preserve"> a cost of 2.38, this cost is an excellent solution for purchasing stocks as it have a very low cost. This solution recommends the investors to buy 5 stocks from the ARBK bank stock on Wednesday </w:t>
      </w:r>
      <w:r w:rsidR="003708AB">
        <w:t>and another 5 stocks from the AHLI bank on Saturday.</w:t>
      </w:r>
      <w:r w:rsidR="00EA5787">
        <w:t xml:space="preserve"> SCA reached the lowest cos tat iteration 23.</w:t>
      </w:r>
    </w:p>
    <w:p w14:paraId="59484EFA" w14:textId="0DB0D748" w:rsidR="00C574A5" w:rsidRDefault="003708AB" w:rsidP="00A006FD">
      <w:pPr>
        <w:pStyle w:val="ListParagraph"/>
        <w:numPr>
          <w:ilvl w:val="0"/>
          <w:numId w:val="33"/>
        </w:numPr>
      </w:pPr>
      <w:r>
        <w:t>JAYA also has been implanted in order to minimize the cost and achieved a very good result of a cost of 4.28, this cost can be accepted for an investor to depend on it. This technique has suggested a list of multiple stocks</w:t>
      </w:r>
      <w:r w:rsidR="00A006FD">
        <w:t xml:space="preserve"> with different quantity</w:t>
      </w:r>
      <w:r>
        <w:t xml:space="preserve">. These stocks includes the ARBK bank stock on </w:t>
      </w:r>
      <w:r w:rsidR="00A006FD">
        <w:t>Saturday, Tuesday, and Wednesday. Also purchasing HBTF bank stock on Saturday, Monday, and Wednesday. Moreover, AHLI bank stocks on Sunday and Wednesday. This solution can return a profit for in the investor.</w:t>
      </w:r>
      <w:r w:rsidR="00EA5787">
        <w:t xml:space="preserve"> JAYA continued to reach the lowest cost at iteration 50.</w:t>
      </w:r>
    </w:p>
    <w:p w14:paraId="4FDA4E10" w14:textId="4B325EA5" w:rsidR="002035CF" w:rsidRPr="00380C7F" w:rsidRDefault="004B52E3" w:rsidP="008B2804">
      <w:pPr>
        <w:ind w:left="360"/>
      </w:pPr>
      <w:r>
        <w:t xml:space="preserve">As a result, the sine cosine algorithm proved to be the most effective algorithm by achieving the best solution as it have the lowest cost among other algorithms of 2.38. Moreover, this algorithm has indicated that the investor should only purchase from two stocks on </w:t>
      </w:r>
      <w:r w:rsidR="00271AE0">
        <w:t>different day, this can be helpful for investors so they can focus only on two stocks rather than to follow and keeping up with all stocks, and this can prove how precise the algorithm is.</w:t>
      </w:r>
      <w:r w:rsidR="00EA5787">
        <w:t xml:space="preserve"> Although, the algorithms have reached to the lowest cost at different iterations, we can conclude that PSO has reached to the lowest cost first, then SCA, and lastly JAYA</w:t>
      </w:r>
      <w:r w:rsidR="00DA2865">
        <w:t>.</w:t>
      </w:r>
    </w:p>
    <w:p w14:paraId="4833DE7B" w14:textId="1AA52D04" w:rsidR="00524806" w:rsidRDefault="002035CF" w:rsidP="00524806">
      <w:pPr>
        <w:pStyle w:val="Heading3"/>
      </w:pPr>
      <w:r>
        <w:rPr>
          <w:noProof/>
        </w:rPr>
        <w:drawing>
          <wp:anchor distT="0" distB="0" distL="114300" distR="114300" simplePos="0" relativeHeight="251660288" behindDoc="0" locked="0" layoutInCell="1" allowOverlap="1" wp14:anchorId="76BB6E9F" wp14:editId="2E0959E1">
            <wp:simplePos x="0" y="0"/>
            <wp:positionH relativeFrom="column">
              <wp:posOffset>3227070</wp:posOffset>
            </wp:positionH>
            <wp:positionV relativeFrom="paragraph">
              <wp:posOffset>283210</wp:posOffset>
            </wp:positionV>
            <wp:extent cx="3383280" cy="2230755"/>
            <wp:effectExtent l="0" t="0" r="0" b="0"/>
            <wp:wrapSquare wrapText="bothSides"/>
            <wp:docPr id="138428990" name="Picture 47" descr="A picture containing text, screenshot, diagram,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8990" name="Picture 47" descr="A picture containing text, screenshot, diagram, display&#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83280" cy="2230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D88">
        <w:t>Visualization</w:t>
      </w:r>
      <w:r w:rsidR="00524806">
        <w:t xml:space="preserve"> and Explanation</w:t>
      </w:r>
    </w:p>
    <w:p w14:paraId="7F75E864" w14:textId="696135B1" w:rsidR="002035CF" w:rsidRDefault="002035CF" w:rsidP="002035CF">
      <w:r>
        <w:rPr>
          <w:noProof/>
        </w:rPr>
        <w:drawing>
          <wp:anchor distT="0" distB="0" distL="114300" distR="114300" simplePos="0" relativeHeight="251658240" behindDoc="0" locked="0" layoutInCell="1" allowOverlap="1" wp14:anchorId="3C6C4FCF" wp14:editId="7216276E">
            <wp:simplePos x="0" y="0"/>
            <wp:positionH relativeFrom="column">
              <wp:posOffset>-603717</wp:posOffset>
            </wp:positionH>
            <wp:positionV relativeFrom="paragraph">
              <wp:posOffset>109568</wp:posOffset>
            </wp:positionV>
            <wp:extent cx="3383280" cy="2237350"/>
            <wp:effectExtent l="0" t="0" r="0" b="0"/>
            <wp:wrapSquare wrapText="bothSides"/>
            <wp:docPr id="201936276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83280" cy="2237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35CF">
        <w:t xml:space="preserve"> </w:t>
      </w:r>
    </w:p>
    <w:p w14:paraId="61D0BD2C" w14:textId="659FA14E" w:rsidR="002035CF" w:rsidRDefault="002035CF" w:rsidP="002035CF">
      <w:r>
        <w:lastRenderedPageBreak/>
        <w:t>In the boxplot we can obtain that SCA has the lowest cost among other algorithms, JAYA in the middle, PSO is the highest. Moreover, we can see that the difference between the max and min cost in PSO is high because it tries a wide range of solutions.</w:t>
      </w:r>
    </w:p>
    <w:p w14:paraId="163FB47B" w14:textId="4BCA7FBD" w:rsidR="00AE3326" w:rsidRDefault="002035CF" w:rsidP="00DB24C1">
      <w:r>
        <w:t xml:space="preserve">Moreover, through the line plot we can examine that JAYA has started with lower cost compared to other algorithms but the decrease in the cost was slight. While the other algorithms started with higher </w:t>
      </w:r>
      <w:r w:rsidR="00F52FBA">
        <w:t>cost,</w:t>
      </w:r>
      <w:r>
        <w:t xml:space="preserve"> but the decrease was strong as they reached a cost that is lower than JAYA</w:t>
      </w:r>
      <w:r w:rsidR="00F52FBA">
        <w:t>. Although, we can figure out that the algorithms have reached to the lowest cost at different iterations, where PSO reached first, then SCA, and the last was JAYA.</w:t>
      </w:r>
      <w:r w:rsidR="00AE3326">
        <w:t xml:space="preserve"> </w:t>
      </w:r>
    </w:p>
    <w:p w14:paraId="1F2A2A58" w14:textId="77777777" w:rsidR="00DB6AEB" w:rsidRDefault="00DB6AEB" w:rsidP="00DB24C1"/>
    <w:p w14:paraId="3AB8F38F" w14:textId="77777777" w:rsidR="00DB6AEB" w:rsidRDefault="00DB6AEB" w:rsidP="00DB24C1"/>
    <w:p w14:paraId="0216FDED" w14:textId="77777777" w:rsidR="00DB6AEB" w:rsidRDefault="00DB6AEB" w:rsidP="00DB24C1"/>
    <w:p w14:paraId="06107D46" w14:textId="77777777" w:rsidR="00DB6AEB" w:rsidRDefault="00DB6AEB" w:rsidP="00DB24C1"/>
    <w:p w14:paraId="18CB8A5E" w14:textId="77777777" w:rsidR="00DB6AEB" w:rsidRDefault="00DB6AEB" w:rsidP="00DB24C1"/>
    <w:p w14:paraId="1FEE703B" w14:textId="77777777" w:rsidR="00DB6AEB" w:rsidRDefault="00DB6AEB" w:rsidP="00DB24C1"/>
    <w:p w14:paraId="5244AD35" w14:textId="77777777" w:rsidR="00DB6AEB" w:rsidRDefault="00DB6AEB" w:rsidP="00DB24C1"/>
    <w:p w14:paraId="69339E0F" w14:textId="77777777" w:rsidR="00DB6AEB" w:rsidRDefault="00DB6AEB" w:rsidP="00DB24C1"/>
    <w:p w14:paraId="453A82C3" w14:textId="77777777" w:rsidR="00DB6AEB" w:rsidRDefault="00DB6AEB" w:rsidP="00DB24C1"/>
    <w:p w14:paraId="41399593" w14:textId="77777777" w:rsidR="00DB6AEB" w:rsidRDefault="00DB6AEB" w:rsidP="00DB24C1"/>
    <w:p w14:paraId="09674A4D" w14:textId="77777777" w:rsidR="00DB6AEB" w:rsidRDefault="00DB6AEB" w:rsidP="00DB24C1"/>
    <w:p w14:paraId="66508977" w14:textId="77777777" w:rsidR="00DB6AEB" w:rsidRDefault="00DB6AEB" w:rsidP="00DB24C1"/>
    <w:p w14:paraId="05A39BCD" w14:textId="77777777" w:rsidR="00DB6AEB" w:rsidRDefault="00DB6AEB" w:rsidP="00DB24C1"/>
    <w:p w14:paraId="45DFA36B" w14:textId="77777777" w:rsidR="00DB6AEB" w:rsidRDefault="00DB6AEB" w:rsidP="00DB24C1"/>
    <w:p w14:paraId="5217B8B0" w14:textId="77777777" w:rsidR="00DB6AEB" w:rsidRDefault="00DB6AEB" w:rsidP="00DB24C1"/>
    <w:p w14:paraId="099A1981" w14:textId="77777777" w:rsidR="00DB6AEB" w:rsidRDefault="00DB6AEB" w:rsidP="00DB24C1"/>
    <w:p w14:paraId="2CD25F1B" w14:textId="77777777" w:rsidR="00DB6AEB" w:rsidRDefault="00DB6AEB" w:rsidP="00DB24C1"/>
    <w:p w14:paraId="52D60E27" w14:textId="77777777" w:rsidR="00DB6AEB" w:rsidRDefault="00DB6AEB" w:rsidP="00DB24C1"/>
    <w:p w14:paraId="3A351736" w14:textId="77777777" w:rsidR="00DB6AEB" w:rsidRDefault="00DB6AEB" w:rsidP="00DB24C1"/>
    <w:p w14:paraId="1BE4F948" w14:textId="77777777" w:rsidR="00DB6AEB" w:rsidRDefault="00DB6AEB" w:rsidP="00DB24C1"/>
    <w:p w14:paraId="2C199D05" w14:textId="77777777" w:rsidR="00DB6AEB" w:rsidRDefault="00DB6AEB" w:rsidP="00DB24C1"/>
    <w:p w14:paraId="1EE06392" w14:textId="77777777" w:rsidR="00DB6AEB" w:rsidRDefault="00DB6AEB" w:rsidP="00DB24C1"/>
    <w:p w14:paraId="5D041797" w14:textId="77777777" w:rsidR="00DB6AEB" w:rsidRDefault="00DB6AEB" w:rsidP="00DB24C1"/>
    <w:p w14:paraId="5DB43112" w14:textId="77777777" w:rsidR="00DB6AEB" w:rsidRDefault="00DB6AEB" w:rsidP="00DB24C1"/>
    <w:p w14:paraId="03986F87" w14:textId="6554C0D0" w:rsidR="00267B2E" w:rsidRDefault="00A53E6E" w:rsidP="003B6A33">
      <w:pPr>
        <w:pStyle w:val="Heading1"/>
        <w:numPr>
          <w:ilvl w:val="0"/>
          <w:numId w:val="0"/>
        </w:numPr>
        <w:ind w:left="432"/>
      </w:pPr>
      <w:r w:rsidRPr="008832B5">
        <w:lastRenderedPageBreak/>
        <w:t>References</w:t>
      </w:r>
    </w:p>
    <w:p w14:paraId="6C60DFAB" w14:textId="0012B84B" w:rsidR="00DB6AEB" w:rsidRDefault="00DB6AEB" w:rsidP="00DB6AEB">
      <w:pPr>
        <w:pStyle w:val="ListParagraph"/>
        <w:numPr>
          <w:ilvl w:val="0"/>
          <w:numId w:val="36"/>
        </w:numPr>
      </w:pPr>
      <w:r w:rsidRPr="00DB6AEB">
        <w:t xml:space="preserve">Top 10 data analytics tools in 2023: Data Analytics Tools (2023) </w:t>
      </w:r>
      <w:proofErr w:type="spellStart"/>
      <w:r w:rsidRPr="00DB6AEB">
        <w:t>Edureka</w:t>
      </w:r>
      <w:proofErr w:type="spellEnd"/>
      <w:r w:rsidRPr="00DB6AEB">
        <w:t>. Available at: https://www.edureka.co/blog/top-10-data-analytics-tools/ (Accessed: 18 June 2023).</w:t>
      </w:r>
    </w:p>
    <w:p w14:paraId="6B5CB08D" w14:textId="7C32012D" w:rsidR="00296015" w:rsidRDefault="00296015" w:rsidP="00DB6AEB">
      <w:pPr>
        <w:pStyle w:val="ListParagraph"/>
        <w:numPr>
          <w:ilvl w:val="0"/>
          <w:numId w:val="36"/>
        </w:numPr>
      </w:pPr>
      <w:proofErr w:type="spellStart"/>
      <w:r w:rsidRPr="00296015">
        <w:t>Frankenfield</w:t>
      </w:r>
      <w:proofErr w:type="spellEnd"/>
      <w:r w:rsidRPr="00296015">
        <w:t>, J. (2023) Data analytics: What it is, how it’s used, and 4 basic techniques, Investopedia. Available at: https://www.investopedia.com/terms/d/data-analytics.asp (Accessed: 18 June 2023).</w:t>
      </w:r>
    </w:p>
    <w:p w14:paraId="364CD349" w14:textId="5CAF8B3C" w:rsidR="00DB6AEB" w:rsidRDefault="00DB6AEB" w:rsidP="00DB6AEB">
      <w:pPr>
        <w:pStyle w:val="ListParagraph"/>
        <w:numPr>
          <w:ilvl w:val="0"/>
          <w:numId w:val="36"/>
        </w:numPr>
      </w:pPr>
      <w:r w:rsidRPr="00DB6AEB">
        <w:t>Gad, A.G. (2022) Particle swarm optimization algorithm and its applications: A systematic review - archives of computational methods in engineering, SpringerLink. Available at: https://link.springer.com/article/10.1007/s11831-021-09694-4 (Accessed: 18 June 2023).</w:t>
      </w:r>
    </w:p>
    <w:p w14:paraId="75576CDE" w14:textId="13069037" w:rsidR="00296015" w:rsidRPr="00DB6AEB" w:rsidRDefault="00296015" w:rsidP="00DB6AEB">
      <w:pPr>
        <w:pStyle w:val="ListParagraph"/>
        <w:numPr>
          <w:ilvl w:val="0"/>
          <w:numId w:val="36"/>
        </w:numPr>
      </w:pPr>
      <w:r w:rsidRPr="00296015">
        <w:t>Gabis, A.B. et al. (2021) A comprehensive survey of sine cosine algorithm: Variants and applications, Artificial intelligence review. Available at: https://www.ncbi.nlm.nih.gov/pmc/articles/PMC8171367/ (Accessed: 18 June 2023).</w:t>
      </w:r>
    </w:p>
    <w:sectPr w:rsidR="00296015" w:rsidRPr="00DB6AEB" w:rsidSect="00944991">
      <w:pgSz w:w="11906" w:h="16838"/>
      <w:pgMar w:top="1440" w:right="1440" w:bottom="17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F873F" w14:textId="77777777" w:rsidR="002E6807" w:rsidRDefault="002E6807" w:rsidP="00BC0207">
      <w:pPr>
        <w:spacing w:after="0" w:line="240" w:lineRule="auto"/>
      </w:pPr>
      <w:r>
        <w:separator/>
      </w:r>
    </w:p>
  </w:endnote>
  <w:endnote w:type="continuationSeparator" w:id="0">
    <w:p w14:paraId="3883BDB2" w14:textId="77777777" w:rsidR="002E6807" w:rsidRDefault="002E6807" w:rsidP="00BC0207">
      <w:pPr>
        <w:spacing w:after="0" w:line="240" w:lineRule="auto"/>
      </w:pPr>
      <w:r>
        <w:continuationSeparator/>
      </w:r>
    </w:p>
  </w:endnote>
  <w:endnote w:type="continuationNotice" w:id="1">
    <w:p w14:paraId="7BD0F41A" w14:textId="77777777" w:rsidR="002E6807" w:rsidRDefault="002E68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4CC75" w14:textId="77777777" w:rsidR="002E6807" w:rsidRDefault="002E6807" w:rsidP="00BC0207">
      <w:pPr>
        <w:spacing w:after="0" w:line="240" w:lineRule="auto"/>
      </w:pPr>
      <w:r>
        <w:separator/>
      </w:r>
    </w:p>
  </w:footnote>
  <w:footnote w:type="continuationSeparator" w:id="0">
    <w:p w14:paraId="2441A45A" w14:textId="77777777" w:rsidR="002E6807" w:rsidRDefault="002E6807" w:rsidP="00BC0207">
      <w:pPr>
        <w:spacing w:after="0" w:line="240" w:lineRule="auto"/>
      </w:pPr>
      <w:r>
        <w:continuationSeparator/>
      </w:r>
    </w:p>
  </w:footnote>
  <w:footnote w:type="continuationNotice" w:id="1">
    <w:p w14:paraId="2522E64F" w14:textId="77777777" w:rsidR="002E6807" w:rsidRDefault="002E680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6C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F1338C"/>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D2623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814162"/>
    <w:multiLevelType w:val="hybridMultilevel"/>
    <w:tmpl w:val="37B0C1F4"/>
    <w:lvl w:ilvl="0" w:tplc="2536E2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90BA3"/>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1749B0"/>
    <w:multiLevelType w:val="hybridMultilevel"/>
    <w:tmpl w:val="3EC2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F1F0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4076BF"/>
    <w:multiLevelType w:val="hybridMultilevel"/>
    <w:tmpl w:val="E20A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D12FC"/>
    <w:multiLevelType w:val="multilevel"/>
    <w:tmpl w:val="E50EDB52"/>
    <w:lvl w:ilvl="0">
      <w:start w:val="1"/>
      <w:numFmt w:val="decimal"/>
      <w:lvlText w:val="%1."/>
      <w:lvlJc w:val="left"/>
      <w:pPr>
        <w:ind w:left="480" w:hanging="48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9" w15:restartNumberingAfterBreak="0">
    <w:nsid w:val="395A700B"/>
    <w:multiLevelType w:val="hybridMultilevel"/>
    <w:tmpl w:val="4980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62583"/>
    <w:multiLevelType w:val="hybridMultilevel"/>
    <w:tmpl w:val="BA42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457F8"/>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9C64A1"/>
    <w:multiLevelType w:val="hybridMultilevel"/>
    <w:tmpl w:val="7F56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2452B"/>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D82845"/>
    <w:multiLevelType w:val="hybridMultilevel"/>
    <w:tmpl w:val="1F62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21E7C"/>
    <w:multiLevelType w:val="hybridMultilevel"/>
    <w:tmpl w:val="910ABF0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C2C6F1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143445A"/>
    <w:multiLevelType w:val="hybridMultilevel"/>
    <w:tmpl w:val="F5E0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6A6D4C"/>
    <w:multiLevelType w:val="hybridMultilevel"/>
    <w:tmpl w:val="8CAA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1977AB"/>
    <w:multiLevelType w:val="hybridMultilevel"/>
    <w:tmpl w:val="5F1E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D2080D"/>
    <w:multiLevelType w:val="hybridMultilevel"/>
    <w:tmpl w:val="0558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DE5A45"/>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FB53932"/>
    <w:multiLevelType w:val="hybridMultilevel"/>
    <w:tmpl w:val="CA64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8B5832"/>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57D1F25"/>
    <w:multiLevelType w:val="hybridMultilevel"/>
    <w:tmpl w:val="FA6C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BF48CD"/>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B8B68B0"/>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F775DBC"/>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6014354">
    <w:abstractNumId w:val="0"/>
  </w:num>
  <w:num w:numId="2" w16cid:durableId="909729706">
    <w:abstractNumId w:val="8"/>
  </w:num>
  <w:num w:numId="3" w16cid:durableId="1643844435">
    <w:abstractNumId w:val="0"/>
  </w:num>
  <w:num w:numId="4" w16cid:durableId="978387121">
    <w:abstractNumId w:val="0"/>
  </w:num>
  <w:num w:numId="5" w16cid:durableId="374622832">
    <w:abstractNumId w:val="18"/>
  </w:num>
  <w:num w:numId="6" w16cid:durableId="708068519">
    <w:abstractNumId w:val="21"/>
  </w:num>
  <w:num w:numId="7" w16cid:durableId="873662510">
    <w:abstractNumId w:val="0"/>
  </w:num>
  <w:num w:numId="8" w16cid:durableId="1420828795">
    <w:abstractNumId w:val="23"/>
  </w:num>
  <w:num w:numId="9" w16cid:durableId="1061438110">
    <w:abstractNumId w:val="25"/>
  </w:num>
  <w:num w:numId="10" w16cid:durableId="1299607732">
    <w:abstractNumId w:val="1"/>
  </w:num>
  <w:num w:numId="11" w16cid:durableId="983893515">
    <w:abstractNumId w:val="6"/>
  </w:num>
  <w:num w:numId="12" w16cid:durableId="2139372759">
    <w:abstractNumId w:val="27"/>
  </w:num>
  <w:num w:numId="13" w16cid:durableId="260912379">
    <w:abstractNumId w:val="4"/>
  </w:num>
  <w:num w:numId="14" w16cid:durableId="1376000528">
    <w:abstractNumId w:val="2"/>
  </w:num>
  <w:num w:numId="15" w16cid:durableId="19774895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5896386">
    <w:abstractNumId w:val="26"/>
  </w:num>
  <w:num w:numId="17" w16cid:durableId="491486350">
    <w:abstractNumId w:val="0"/>
  </w:num>
  <w:num w:numId="18" w16cid:durableId="299573828">
    <w:abstractNumId w:val="0"/>
  </w:num>
  <w:num w:numId="19" w16cid:durableId="1279530549">
    <w:abstractNumId w:val="0"/>
  </w:num>
  <w:num w:numId="20" w16cid:durableId="2017464440">
    <w:abstractNumId w:val="0"/>
  </w:num>
  <w:num w:numId="21" w16cid:durableId="1456867773">
    <w:abstractNumId w:val="13"/>
  </w:num>
  <w:num w:numId="22" w16cid:durableId="1002779830">
    <w:abstractNumId w:val="16"/>
  </w:num>
  <w:num w:numId="23" w16cid:durableId="956837336">
    <w:abstractNumId w:val="15"/>
  </w:num>
  <w:num w:numId="24" w16cid:durableId="926768814">
    <w:abstractNumId w:val="3"/>
  </w:num>
  <w:num w:numId="25" w16cid:durableId="169180456">
    <w:abstractNumId w:val="11"/>
  </w:num>
  <w:num w:numId="26" w16cid:durableId="2046517335">
    <w:abstractNumId w:val="9"/>
  </w:num>
  <w:num w:numId="27" w16cid:durableId="1542670556">
    <w:abstractNumId w:val="19"/>
  </w:num>
  <w:num w:numId="28" w16cid:durableId="650602101">
    <w:abstractNumId w:val="22"/>
  </w:num>
  <w:num w:numId="29" w16cid:durableId="1977561639">
    <w:abstractNumId w:val="12"/>
  </w:num>
  <w:num w:numId="30" w16cid:durableId="543952485">
    <w:abstractNumId w:val="24"/>
  </w:num>
  <w:num w:numId="31" w16cid:durableId="1561332159">
    <w:abstractNumId w:val="5"/>
  </w:num>
  <w:num w:numId="32" w16cid:durableId="231935254">
    <w:abstractNumId w:val="10"/>
  </w:num>
  <w:num w:numId="33" w16cid:durableId="1392075010">
    <w:abstractNumId w:val="17"/>
  </w:num>
  <w:num w:numId="34" w16cid:durableId="1205980">
    <w:abstractNumId w:val="14"/>
  </w:num>
  <w:num w:numId="35" w16cid:durableId="584189879">
    <w:abstractNumId w:val="7"/>
  </w:num>
  <w:num w:numId="36" w16cid:durableId="10856891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63429"/>
    <w:rsid w:val="00000785"/>
    <w:rsid w:val="00003555"/>
    <w:rsid w:val="00007981"/>
    <w:rsid w:val="00010C7C"/>
    <w:rsid w:val="00011697"/>
    <w:rsid w:val="000122F1"/>
    <w:rsid w:val="0002089E"/>
    <w:rsid w:val="00022380"/>
    <w:rsid w:val="00022C80"/>
    <w:rsid w:val="00026F61"/>
    <w:rsid w:val="00027340"/>
    <w:rsid w:val="000328F7"/>
    <w:rsid w:val="00032AD4"/>
    <w:rsid w:val="00045359"/>
    <w:rsid w:val="00061DAC"/>
    <w:rsid w:val="00066721"/>
    <w:rsid w:val="0007017C"/>
    <w:rsid w:val="00080AF6"/>
    <w:rsid w:val="00081FB9"/>
    <w:rsid w:val="00084300"/>
    <w:rsid w:val="0008506B"/>
    <w:rsid w:val="00096869"/>
    <w:rsid w:val="000A46E9"/>
    <w:rsid w:val="000B7BBC"/>
    <w:rsid w:val="000C067C"/>
    <w:rsid w:val="000D0A4B"/>
    <w:rsid w:val="000D0B23"/>
    <w:rsid w:val="000D5178"/>
    <w:rsid w:val="000D75CC"/>
    <w:rsid w:val="000D77B0"/>
    <w:rsid w:val="000E333E"/>
    <w:rsid w:val="000E3C07"/>
    <w:rsid w:val="000E44A1"/>
    <w:rsid w:val="000E44E6"/>
    <w:rsid w:val="000E4DF1"/>
    <w:rsid w:val="000E5641"/>
    <w:rsid w:val="000E6A81"/>
    <w:rsid w:val="000E7D28"/>
    <w:rsid w:val="000F0C62"/>
    <w:rsid w:val="000F1194"/>
    <w:rsid w:val="000F1DEA"/>
    <w:rsid w:val="000F3922"/>
    <w:rsid w:val="000F4300"/>
    <w:rsid w:val="000F7A0C"/>
    <w:rsid w:val="0010262A"/>
    <w:rsid w:val="00104420"/>
    <w:rsid w:val="00110A3D"/>
    <w:rsid w:val="00111CDB"/>
    <w:rsid w:val="00112B8D"/>
    <w:rsid w:val="0011462A"/>
    <w:rsid w:val="0012661C"/>
    <w:rsid w:val="001271F4"/>
    <w:rsid w:val="00127977"/>
    <w:rsid w:val="00127EA4"/>
    <w:rsid w:val="00130DAB"/>
    <w:rsid w:val="00132B02"/>
    <w:rsid w:val="0014091C"/>
    <w:rsid w:val="001419AE"/>
    <w:rsid w:val="00146577"/>
    <w:rsid w:val="00153EB1"/>
    <w:rsid w:val="0015489F"/>
    <w:rsid w:val="00154AAD"/>
    <w:rsid w:val="00171DDD"/>
    <w:rsid w:val="001738ED"/>
    <w:rsid w:val="0018079D"/>
    <w:rsid w:val="001B07EF"/>
    <w:rsid w:val="001B302B"/>
    <w:rsid w:val="001B7B57"/>
    <w:rsid w:val="001C419F"/>
    <w:rsid w:val="001C67D9"/>
    <w:rsid w:val="001E054A"/>
    <w:rsid w:val="001E7E84"/>
    <w:rsid w:val="001F07DA"/>
    <w:rsid w:val="001F173F"/>
    <w:rsid w:val="001F5623"/>
    <w:rsid w:val="001F6C09"/>
    <w:rsid w:val="00201420"/>
    <w:rsid w:val="00201AC8"/>
    <w:rsid w:val="00201D7B"/>
    <w:rsid w:val="002035CF"/>
    <w:rsid w:val="00205968"/>
    <w:rsid w:val="002130F8"/>
    <w:rsid w:val="002155AB"/>
    <w:rsid w:val="00215A77"/>
    <w:rsid w:val="00215E31"/>
    <w:rsid w:val="002168D4"/>
    <w:rsid w:val="00216A0F"/>
    <w:rsid w:val="002201B3"/>
    <w:rsid w:val="00222B02"/>
    <w:rsid w:val="00231ECD"/>
    <w:rsid w:val="002322DA"/>
    <w:rsid w:val="00233210"/>
    <w:rsid w:val="002346DF"/>
    <w:rsid w:val="002439B5"/>
    <w:rsid w:val="00244BBA"/>
    <w:rsid w:val="00246248"/>
    <w:rsid w:val="00256A5D"/>
    <w:rsid w:val="00262E77"/>
    <w:rsid w:val="00265015"/>
    <w:rsid w:val="00266B82"/>
    <w:rsid w:val="00267B2E"/>
    <w:rsid w:val="00270F8A"/>
    <w:rsid w:val="00271AE0"/>
    <w:rsid w:val="002748EB"/>
    <w:rsid w:val="00274B7F"/>
    <w:rsid w:val="00276633"/>
    <w:rsid w:val="00276B55"/>
    <w:rsid w:val="00280B51"/>
    <w:rsid w:val="0028125A"/>
    <w:rsid w:val="00281330"/>
    <w:rsid w:val="002878F9"/>
    <w:rsid w:val="00291CA3"/>
    <w:rsid w:val="00292113"/>
    <w:rsid w:val="00296015"/>
    <w:rsid w:val="002A15D4"/>
    <w:rsid w:val="002A2A9A"/>
    <w:rsid w:val="002A38B1"/>
    <w:rsid w:val="002B0176"/>
    <w:rsid w:val="002B0E0D"/>
    <w:rsid w:val="002B2644"/>
    <w:rsid w:val="002B4D87"/>
    <w:rsid w:val="002C6C1C"/>
    <w:rsid w:val="002D0B59"/>
    <w:rsid w:val="002D5B13"/>
    <w:rsid w:val="002D662D"/>
    <w:rsid w:val="002D6C00"/>
    <w:rsid w:val="002E036B"/>
    <w:rsid w:val="002E30C0"/>
    <w:rsid w:val="002E3AA1"/>
    <w:rsid w:val="002E5662"/>
    <w:rsid w:val="002E6807"/>
    <w:rsid w:val="002F5940"/>
    <w:rsid w:val="002F6C8F"/>
    <w:rsid w:val="002F7D1A"/>
    <w:rsid w:val="0030478F"/>
    <w:rsid w:val="00305A5D"/>
    <w:rsid w:val="003072A5"/>
    <w:rsid w:val="00312A76"/>
    <w:rsid w:val="00313E2C"/>
    <w:rsid w:val="00320022"/>
    <w:rsid w:val="003224EA"/>
    <w:rsid w:val="003309F9"/>
    <w:rsid w:val="003350C6"/>
    <w:rsid w:val="00335D9B"/>
    <w:rsid w:val="00336000"/>
    <w:rsid w:val="003440B9"/>
    <w:rsid w:val="00350D88"/>
    <w:rsid w:val="0035385A"/>
    <w:rsid w:val="003620E5"/>
    <w:rsid w:val="00366F41"/>
    <w:rsid w:val="003708AB"/>
    <w:rsid w:val="00375AA4"/>
    <w:rsid w:val="00380AF7"/>
    <w:rsid w:val="00380C7F"/>
    <w:rsid w:val="00380C93"/>
    <w:rsid w:val="0038656B"/>
    <w:rsid w:val="00386A11"/>
    <w:rsid w:val="00386F3C"/>
    <w:rsid w:val="003872F3"/>
    <w:rsid w:val="00394E21"/>
    <w:rsid w:val="003A0A25"/>
    <w:rsid w:val="003A21AC"/>
    <w:rsid w:val="003A7C56"/>
    <w:rsid w:val="003B2F1A"/>
    <w:rsid w:val="003B6A33"/>
    <w:rsid w:val="003E6EFF"/>
    <w:rsid w:val="003F011B"/>
    <w:rsid w:val="003F1040"/>
    <w:rsid w:val="003F5B71"/>
    <w:rsid w:val="003F6367"/>
    <w:rsid w:val="00403F68"/>
    <w:rsid w:val="004050F9"/>
    <w:rsid w:val="00414970"/>
    <w:rsid w:val="0041581F"/>
    <w:rsid w:val="00422D91"/>
    <w:rsid w:val="004267A1"/>
    <w:rsid w:val="00430193"/>
    <w:rsid w:val="00430FFC"/>
    <w:rsid w:val="00436FED"/>
    <w:rsid w:val="004374A2"/>
    <w:rsid w:val="004412F2"/>
    <w:rsid w:val="00452FB1"/>
    <w:rsid w:val="00453827"/>
    <w:rsid w:val="00457957"/>
    <w:rsid w:val="00457BBF"/>
    <w:rsid w:val="0046782F"/>
    <w:rsid w:val="004734E2"/>
    <w:rsid w:val="00473FD1"/>
    <w:rsid w:val="004741F0"/>
    <w:rsid w:val="00482D5C"/>
    <w:rsid w:val="00487CCD"/>
    <w:rsid w:val="00490E75"/>
    <w:rsid w:val="00492E42"/>
    <w:rsid w:val="00495F31"/>
    <w:rsid w:val="00496B5C"/>
    <w:rsid w:val="004A120C"/>
    <w:rsid w:val="004A3501"/>
    <w:rsid w:val="004A729D"/>
    <w:rsid w:val="004B37C1"/>
    <w:rsid w:val="004B52E3"/>
    <w:rsid w:val="004B76EF"/>
    <w:rsid w:val="004C28E9"/>
    <w:rsid w:val="004C6C17"/>
    <w:rsid w:val="004C7876"/>
    <w:rsid w:val="004D2CB7"/>
    <w:rsid w:val="004D78FF"/>
    <w:rsid w:val="004E2BD1"/>
    <w:rsid w:val="004E2C6F"/>
    <w:rsid w:val="004E3E46"/>
    <w:rsid w:val="004E6C90"/>
    <w:rsid w:val="004F21E9"/>
    <w:rsid w:val="004F2D91"/>
    <w:rsid w:val="004F7AE2"/>
    <w:rsid w:val="0050021C"/>
    <w:rsid w:val="00504FED"/>
    <w:rsid w:val="00507AD7"/>
    <w:rsid w:val="00507F25"/>
    <w:rsid w:val="005130A6"/>
    <w:rsid w:val="005141BF"/>
    <w:rsid w:val="00515D30"/>
    <w:rsid w:val="0052094A"/>
    <w:rsid w:val="00521C8C"/>
    <w:rsid w:val="00524806"/>
    <w:rsid w:val="005265EB"/>
    <w:rsid w:val="00526BA9"/>
    <w:rsid w:val="005361F1"/>
    <w:rsid w:val="00543A76"/>
    <w:rsid w:val="005469F7"/>
    <w:rsid w:val="00546FBD"/>
    <w:rsid w:val="005501AA"/>
    <w:rsid w:val="00550243"/>
    <w:rsid w:val="00550FED"/>
    <w:rsid w:val="00556E97"/>
    <w:rsid w:val="00557403"/>
    <w:rsid w:val="00562039"/>
    <w:rsid w:val="00563429"/>
    <w:rsid w:val="00565313"/>
    <w:rsid w:val="005709EE"/>
    <w:rsid w:val="005776D5"/>
    <w:rsid w:val="00582432"/>
    <w:rsid w:val="005838BC"/>
    <w:rsid w:val="00586ABB"/>
    <w:rsid w:val="005900A3"/>
    <w:rsid w:val="00592B3F"/>
    <w:rsid w:val="00595DB2"/>
    <w:rsid w:val="005A5AED"/>
    <w:rsid w:val="005C29BC"/>
    <w:rsid w:val="005D3CA3"/>
    <w:rsid w:val="005D586E"/>
    <w:rsid w:val="005D6D86"/>
    <w:rsid w:val="005F1D68"/>
    <w:rsid w:val="005F3353"/>
    <w:rsid w:val="005F4E5F"/>
    <w:rsid w:val="0060234E"/>
    <w:rsid w:val="00606D1B"/>
    <w:rsid w:val="006102A2"/>
    <w:rsid w:val="006133B8"/>
    <w:rsid w:val="00615D28"/>
    <w:rsid w:val="00616D6F"/>
    <w:rsid w:val="00617C14"/>
    <w:rsid w:val="00620AD8"/>
    <w:rsid w:val="00624C88"/>
    <w:rsid w:val="00627E5C"/>
    <w:rsid w:val="00640825"/>
    <w:rsid w:val="00650B31"/>
    <w:rsid w:val="00653779"/>
    <w:rsid w:val="00656D64"/>
    <w:rsid w:val="00663AF2"/>
    <w:rsid w:val="00664D98"/>
    <w:rsid w:val="0067791F"/>
    <w:rsid w:val="0069196F"/>
    <w:rsid w:val="00693359"/>
    <w:rsid w:val="00695737"/>
    <w:rsid w:val="00695C00"/>
    <w:rsid w:val="006A0212"/>
    <w:rsid w:val="006A4CB7"/>
    <w:rsid w:val="006B02BE"/>
    <w:rsid w:val="006B1213"/>
    <w:rsid w:val="006B222C"/>
    <w:rsid w:val="006B2A6B"/>
    <w:rsid w:val="006B56CD"/>
    <w:rsid w:val="006B7F9F"/>
    <w:rsid w:val="006C1A33"/>
    <w:rsid w:val="006C2561"/>
    <w:rsid w:val="006C3C97"/>
    <w:rsid w:val="006C4C87"/>
    <w:rsid w:val="006C5B75"/>
    <w:rsid w:val="006D2877"/>
    <w:rsid w:val="006E4F5F"/>
    <w:rsid w:val="006E68F8"/>
    <w:rsid w:val="006F0129"/>
    <w:rsid w:val="006F0E75"/>
    <w:rsid w:val="006F40E7"/>
    <w:rsid w:val="0070459C"/>
    <w:rsid w:val="00717791"/>
    <w:rsid w:val="00720A55"/>
    <w:rsid w:val="00726330"/>
    <w:rsid w:val="00727724"/>
    <w:rsid w:val="0072772C"/>
    <w:rsid w:val="00730B06"/>
    <w:rsid w:val="00734CA2"/>
    <w:rsid w:val="00741E9F"/>
    <w:rsid w:val="007447C6"/>
    <w:rsid w:val="00745EDC"/>
    <w:rsid w:val="00753C00"/>
    <w:rsid w:val="00754D67"/>
    <w:rsid w:val="007605AD"/>
    <w:rsid w:val="00767244"/>
    <w:rsid w:val="0077661D"/>
    <w:rsid w:val="00782A6B"/>
    <w:rsid w:val="00783B7C"/>
    <w:rsid w:val="00791534"/>
    <w:rsid w:val="00794D0C"/>
    <w:rsid w:val="007A25EA"/>
    <w:rsid w:val="007A2BEA"/>
    <w:rsid w:val="007A6F82"/>
    <w:rsid w:val="007B1F34"/>
    <w:rsid w:val="007B4D58"/>
    <w:rsid w:val="007D2996"/>
    <w:rsid w:val="007D2D0C"/>
    <w:rsid w:val="007D313D"/>
    <w:rsid w:val="007D3EDB"/>
    <w:rsid w:val="007D540A"/>
    <w:rsid w:val="007D67FD"/>
    <w:rsid w:val="007E0FD1"/>
    <w:rsid w:val="007E326C"/>
    <w:rsid w:val="007E3F7D"/>
    <w:rsid w:val="007E5055"/>
    <w:rsid w:val="007E53E9"/>
    <w:rsid w:val="007E545F"/>
    <w:rsid w:val="007E6909"/>
    <w:rsid w:val="007F4F0A"/>
    <w:rsid w:val="00801191"/>
    <w:rsid w:val="00802226"/>
    <w:rsid w:val="008029EA"/>
    <w:rsid w:val="008043FC"/>
    <w:rsid w:val="008072FC"/>
    <w:rsid w:val="00810E80"/>
    <w:rsid w:val="0081475E"/>
    <w:rsid w:val="00836474"/>
    <w:rsid w:val="00845F1E"/>
    <w:rsid w:val="008467DB"/>
    <w:rsid w:val="00855EFB"/>
    <w:rsid w:val="00860EBC"/>
    <w:rsid w:val="008647C6"/>
    <w:rsid w:val="00865900"/>
    <w:rsid w:val="00870418"/>
    <w:rsid w:val="008706E6"/>
    <w:rsid w:val="008724CF"/>
    <w:rsid w:val="00872ED5"/>
    <w:rsid w:val="008742AF"/>
    <w:rsid w:val="0087432C"/>
    <w:rsid w:val="00876F49"/>
    <w:rsid w:val="008832B5"/>
    <w:rsid w:val="00892839"/>
    <w:rsid w:val="008929EA"/>
    <w:rsid w:val="00892C28"/>
    <w:rsid w:val="00897824"/>
    <w:rsid w:val="00897887"/>
    <w:rsid w:val="008A59B3"/>
    <w:rsid w:val="008A6D83"/>
    <w:rsid w:val="008A77AF"/>
    <w:rsid w:val="008B2804"/>
    <w:rsid w:val="008B3E13"/>
    <w:rsid w:val="008B54A4"/>
    <w:rsid w:val="008B54A9"/>
    <w:rsid w:val="008B6822"/>
    <w:rsid w:val="008B71E0"/>
    <w:rsid w:val="008C40A5"/>
    <w:rsid w:val="008C58B3"/>
    <w:rsid w:val="008D13A6"/>
    <w:rsid w:val="008D5F7B"/>
    <w:rsid w:val="008D695B"/>
    <w:rsid w:val="008E1B92"/>
    <w:rsid w:val="008F0136"/>
    <w:rsid w:val="008F6359"/>
    <w:rsid w:val="00900F30"/>
    <w:rsid w:val="00901D6B"/>
    <w:rsid w:val="009023F8"/>
    <w:rsid w:val="00904DC2"/>
    <w:rsid w:val="009073CD"/>
    <w:rsid w:val="0090762D"/>
    <w:rsid w:val="0091547C"/>
    <w:rsid w:val="00920D45"/>
    <w:rsid w:val="009223D1"/>
    <w:rsid w:val="009230A6"/>
    <w:rsid w:val="00924860"/>
    <w:rsid w:val="009259ED"/>
    <w:rsid w:val="009274E3"/>
    <w:rsid w:val="00932DDC"/>
    <w:rsid w:val="009335DA"/>
    <w:rsid w:val="00944991"/>
    <w:rsid w:val="009528B9"/>
    <w:rsid w:val="009564FC"/>
    <w:rsid w:val="009640DA"/>
    <w:rsid w:val="009653C1"/>
    <w:rsid w:val="00972CE6"/>
    <w:rsid w:val="00973A09"/>
    <w:rsid w:val="009842DC"/>
    <w:rsid w:val="009844D1"/>
    <w:rsid w:val="009879BC"/>
    <w:rsid w:val="00995735"/>
    <w:rsid w:val="0099678E"/>
    <w:rsid w:val="009A5E73"/>
    <w:rsid w:val="009A69B4"/>
    <w:rsid w:val="009A6C5B"/>
    <w:rsid w:val="009B489D"/>
    <w:rsid w:val="009C7EDB"/>
    <w:rsid w:val="009D06FE"/>
    <w:rsid w:val="009D0BBB"/>
    <w:rsid w:val="009E2832"/>
    <w:rsid w:val="009E412E"/>
    <w:rsid w:val="009F0146"/>
    <w:rsid w:val="009F07CB"/>
    <w:rsid w:val="009F285C"/>
    <w:rsid w:val="009F4541"/>
    <w:rsid w:val="009F4D2D"/>
    <w:rsid w:val="009F507F"/>
    <w:rsid w:val="009F785E"/>
    <w:rsid w:val="00A006FD"/>
    <w:rsid w:val="00A0196A"/>
    <w:rsid w:val="00A03170"/>
    <w:rsid w:val="00A155B7"/>
    <w:rsid w:val="00A22EFE"/>
    <w:rsid w:val="00A362AD"/>
    <w:rsid w:val="00A40162"/>
    <w:rsid w:val="00A41489"/>
    <w:rsid w:val="00A53E6E"/>
    <w:rsid w:val="00A57815"/>
    <w:rsid w:val="00A610D4"/>
    <w:rsid w:val="00A63E98"/>
    <w:rsid w:val="00A70C44"/>
    <w:rsid w:val="00A73478"/>
    <w:rsid w:val="00A75B8B"/>
    <w:rsid w:val="00A86EB4"/>
    <w:rsid w:val="00A94E27"/>
    <w:rsid w:val="00A95399"/>
    <w:rsid w:val="00AA741A"/>
    <w:rsid w:val="00AB1A45"/>
    <w:rsid w:val="00AB58D8"/>
    <w:rsid w:val="00AC1114"/>
    <w:rsid w:val="00AC3A31"/>
    <w:rsid w:val="00AD09C5"/>
    <w:rsid w:val="00AD11A4"/>
    <w:rsid w:val="00AD6B41"/>
    <w:rsid w:val="00AE3326"/>
    <w:rsid w:val="00AE36A1"/>
    <w:rsid w:val="00AE4032"/>
    <w:rsid w:val="00AE6C2D"/>
    <w:rsid w:val="00B014CB"/>
    <w:rsid w:val="00B03336"/>
    <w:rsid w:val="00B13514"/>
    <w:rsid w:val="00B145DE"/>
    <w:rsid w:val="00B20418"/>
    <w:rsid w:val="00B32AB1"/>
    <w:rsid w:val="00B4531C"/>
    <w:rsid w:val="00B67997"/>
    <w:rsid w:val="00B729E9"/>
    <w:rsid w:val="00B76DBA"/>
    <w:rsid w:val="00B77C29"/>
    <w:rsid w:val="00B81571"/>
    <w:rsid w:val="00B820E0"/>
    <w:rsid w:val="00B84FBA"/>
    <w:rsid w:val="00B872E4"/>
    <w:rsid w:val="00B93FAF"/>
    <w:rsid w:val="00BA3113"/>
    <w:rsid w:val="00BA414A"/>
    <w:rsid w:val="00BA732D"/>
    <w:rsid w:val="00BC0207"/>
    <w:rsid w:val="00BC10A9"/>
    <w:rsid w:val="00BC20D9"/>
    <w:rsid w:val="00BC27FB"/>
    <w:rsid w:val="00BC3CD0"/>
    <w:rsid w:val="00BC4429"/>
    <w:rsid w:val="00BC57B3"/>
    <w:rsid w:val="00BD59E9"/>
    <w:rsid w:val="00BD66A5"/>
    <w:rsid w:val="00BE00C7"/>
    <w:rsid w:val="00BE3AF0"/>
    <w:rsid w:val="00BE6EA9"/>
    <w:rsid w:val="00BE775A"/>
    <w:rsid w:val="00BF374E"/>
    <w:rsid w:val="00BF5924"/>
    <w:rsid w:val="00C11FF5"/>
    <w:rsid w:val="00C15538"/>
    <w:rsid w:val="00C15898"/>
    <w:rsid w:val="00C21DFF"/>
    <w:rsid w:val="00C233A7"/>
    <w:rsid w:val="00C337E6"/>
    <w:rsid w:val="00C357E9"/>
    <w:rsid w:val="00C3767A"/>
    <w:rsid w:val="00C41E99"/>
    <w:rsid w:val="00C51FF2"/>
    <w:rsid w:val="00C54F24"/>
    <w:rsid w:val="00C551FA"/>
    <w:rsid w:val="00C55928"/>
    <w:rsid w:val="00C574A5"/>
    <w:rsid w:val="00C629D7"/>
    <w:rsid w:val="00C62A44"/>
    <w:rsid w:val="00C65BDF"/>
    <w:rsid w:val="00C66641"/>
    <w:rsid w:val="00C72DAB"/>
    <w:rsid w:val="00C74036"/>
    <w:rsid w:val="00C765CE"/>
    <w:rsid w:val="00CA00AC"/>
    <w:rsid w:val="00CA392E"/>
    <w:rsid w:val="00CA4BA1"/>
    <w:rsid w:val="00CC58E0"/>
    <w:rsid w:val="00CE0F8F"/>
    <w:rsid w:val="00CF6555"/>
    <w:rsid w:val="00CF7775"/>
    <w:rsid w:val="00D05B47"/>
    <w:rsid w:val="00D12DA5"/>
    <w:rsid w:val="00D207A5"/>
    <w:rsid w:val="00D276D7"/>
    <w:rsid w:val="00D32C30"/>
    <w:rsid w:val="00D366B8"/>
    <w:rsid w:val="00D40860"/>
    <w:rsid w:val="00D47F89"/>
    <w:rsid w:val="00D602EA"/>
    <w:rsid w:val="00D624EA"/>
    <w:rsid w:val="00D62CF0"/>
    <w:rsid w:val="00D62E44"/>
    <w:rsid w:val="00D63D7B"/>
    <w:rsid w:val="00D658CD"/>
    <w:rsid w:val="00D67DDD"/>
    <w:rsid w:val="00D73675"/>
    <w:rsid w:val="00D73A6E"/>
    <w:rsid w:val="00D76357"/>
    <w:rsid w:val="00D8330C"/>
    <w:rsid w:val="00D83BDB"/>
    <w:rsid w:val="00D84D9F"/>
    <w:rsid w:val="00D87202"/>
    <w:rsid w:val="00D87708"/>
    <w:rsid w:val="00D913EF"/>
    <w:rsid w:val="00D96877"/>
    <w:rsid w:val="00DA2865"/>
    <w:rsid w:val="00DA4C1E"/>
    <w:rsid w:val="00DB1AC4"/>
    <w:rsid w:val="00DB24C1"/>
    <w:rsid w:val="00DB4BD7"/>
    <w:rsid w:val="00DB6AEB"/>
    <w:rsid w:val="00DB6C91"/>
    <w:rsid w:val="00DC0E0F"/>
    <w:rsid w:val="00DC21E0"/>
    <w:rsid w:val="00DD4DBF"/>
    <w:rsid w:val="00DE0BCE"/>
    <w:rsid w:val="00DE1456"/>
    <w:rsid w:val="00DE6501"/>
    <w:rsid w:val="00E0243D"/>
    <w:rsid w:val="00E13CA7"/>
    <w:rsid w:val="00E20259"/>
    <w:rsid w:val="00E236BD"/>
    <w:rsid w:val="00E23FE9"/>
    <w:rsid w:val="00E34222"/>
    <w:rsid w:val="00E352B5"/>
    <w:rsid w:val="00E356E3"/>
    <w:rsid w:val="00E418F4"/>
    <w:rsid w:val="00E50546"/>
    <w:rsid w:val="00E5183F"/>
    <w:rsid w:val="00E52BBE"/>
    <w:rsid w:val="00E61C3B"/>
    <w:rsid w:val="00E65915"/>
    <w:rsid w:val="00E67377"/>
    <w:rsid w:val="00E81897"/>
    <w:rsid w:val="00E85873"/>
    <w:rsid w:val="00E85968"/>
    <w:rsid w:val="00E90342"/>
    <w:rsid w:val="00EA1988"/>
    <w:rsid w:val="00EA2E6B"/>
    <w:rsid w:val="00EA336E"/>
    <w:rsid w:val="00EA5787"/>
    <w:rsid w:val="00EB1CFE"/>
    <w:rsid w:val="00EB43C3"/>
    <w:rsid w:val="00EB4607"/>
    <w:rsid w:val="00EB59DA"/>
    <w:rsid w:val="00EC6399"/>
    <w:rsid w:val="00EC7B45"/>
    <w:rsid w:val="00ED39D0"/>
    <w:rsid w:val="00ED3E46"/>
    <w:rsid w:val="00EE0CD5"/>
    <w:rsid w:val="00EF0FEA"/>
    <w:rsid w:val="00EF2E75"/>
    <w:rsid w:val="00EF30D5"/>
    <w:rsid w:val="00EF566A"/>
    <w:rsid w:val="00F00109"/>
    <w:rsid w:val="00F13C21"/>
    <w:rsid w:val="00F17226"/>
    <w:rsid w:val="00F229D6"/>
    <w:rsid w:val="00F3196D"/>
    <w:rsid w:val="00F33754"/>
    <w:rsid w:val="00F33CE6"/>
    <w:rsid w:val="00F33D05"/>
    <w:rsid w:val="00F52FBA"/>
    <w:rsid w:val="00F53921"/>
    <w:rsid w:val="00F61D36"/>
    <w:rsid w:val="00F7333B"/>
    <w:rsid w:val="00F741BA"/>
    <w:rsid w:val="00F76CCE"/>
    <w:rsid w:val="00F8015F"/>
    <w:rsid w:val="00F82482"/>
    <w:rsid w:val="00F8257A"/>
    <w:rsid w:val="00F839E9"/>
    <w:rsid w:val="00F844E7"/>
    <w:rsid w:val="00F91D8D"/>
    <w:rsid w:val="00FA3FA5"/>
    <w:rsid w:val="00FB6903"/>
    <w:rsid w:val="00FB73F9"/>
    <w:rsid w:val="00FC69A4"/>
    <w:rsid w:val="00FC6F08"/>
    <w:rsid w:val="00FC72F3"/>
    <w:rsid w:val="00FE0F3F"/>
    <w:rsid w:val="00FE54B4"/>
    <w:rsid w:val="00FE71C5"/>
    <w:rsid w:val="00FF37C3"/>
    <w:rsid w:val="00FF49E3"/>
    <w:rsid w:val="00FF538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14E759"/>
  <w15:docId w15:val="{724E7846-69C0-48CE-BB1B-F33C1A27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D58"/>
  </w:style>
  <w:style w:type="paragraph" w:styleId="Heading1">
    <w:name w:val="heading 1"/>
    <w:basedOn w:val="Normal"/>
    <w:next w:val="Normal"/>
    <w:link w:val="Heading1Char"/>
    <w:uiPriority w:val="9"/>
    <w:qFormat/>
    <w:rsid w:val="0056342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42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342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342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6342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342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342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34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34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429"/>
    <w:pPr>
      <w:ind w:left="720"/>
      <w:contextualSpacing/>
    </w:pPr>
  </w:style>
  <w:style w:type="character" w:customStyle="1" w:styleId="Heading1Char">
    <w:name w:val="Heading 1 Char"/>
    <w:basedOn w:val="DefaultParagraphFont"/>
    <w:link w:val="Heading1"/>
    <w:uiPriority w:val="9"/>
    <w:rsid w:val="005634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4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34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6342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6342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342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34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34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342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C0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207"/>
  </w:style>
  <w:style w:type="paragraph" w:styleId="Footer">
    <w:name w:val="footer"/>
    <w:basedOn w:val="Normal"/>
    <w:link w:val="FooterChar"/>
    <w:uiPriority w:val="99"/>
    <w:unhideWhenUsed/>
    <w:rsid w:val="00BC0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207"/>
  </w:style>
  <w:style w:type="paragraph" w:styleId="Revision">
    <w:name w:val="Revision"/>
    <w:hidden/>
    <w:uiPriority w:val="99"/>
    <w:semiHidden/>
    <w:rsid w:val="00003555"/>
    <w:pPr>
      <w:spacing w:after="0" w:line="240" w:lineRule="auto"/>
    </w:pPr>
  </w:style>
  <w:style w:type="character" w:styleId="CommentReference">
    <w:name w:val="annotation reference"/>
    <w:basedOn w:val="DefaultParagraphFont"/>
    <w:uiPriority w:val="99"/>
    <w:semiHidden/>
    <w:unhideWhenUsed/>
    <w:rsid w:val="000D5178"/>
    <w:rPr>
      <w:sz w:val="16"/>
      <w:szCs w:val="16"/>
    </w:rPr>
  </w:style>
  <w:style w:type="paragraph" w:styleId="CommentText">
    <w:name w:val="annotation text"/>
    <w:basedOn w:val="Normal"/>
    <w:link w:val="CommentTextChar"/>
    <w:uiPriority w:val="99"/>
    <w:unhideWhenUsed/>
    <w:rsid w:val="000D5178"/>
    <w:pPr>
      <w:spacing w:line="240" w:lineRule="auto"/>
    </w:pPr>
    <w:rPr>
      <w:sz w:val="20"/>
      <w:szCs w:val="20"/>
    </w:rPr>
  </w:style>
  <w:style w:type="character" w:customStyle="1" w:styleId="CommentTextChar">
    <w:name w:val="Comment Text Char"/>
    <w:basedOn w:val="DefaultParagraphFont"/>
    <w:link w:val="CommentText"/>
    <w:uiPriority w:val="99"/>
    <w:rsid w:val="000D5178"/>
    <w:rPr>
      <w:sz w:val="20"/>
      <w:szCs w:val="20"/>
    </w:rPr>
  </w:style>
  <w:style w:type="paragraph" w:styleId="CommentSubject">
    <w:name w:val="annotation subject"/>
    <w:basedOn w:val="CommentText"/>
    <w:next w:val="CommentText"/>
    <w:link w:val="CommentSubjectChar"/>
    <w:uiPriority w:val="99"/>
    <w:semiHidden/>
    <w:unhideWhenUsed/>
    <w:rsid w:val="000D5178"/>
    <w:rPr>
      <w:b/>
      <w:bCs/>
    </w:rPr>
  </w:style>
  <w:style w:type="character" w:customStyle="1" w:styleId="CommentSubjectChar">
    <w:name w:val="Comment Subject Char"/>
    <w:basedOn w:val="CommentTextChar"/>
    <w:link w:val="CommentSubject"/>
    <w:uiPriority w:val="99"/>
    <w:semiHidden/>
    <w:rsid w:val="000D5178"/>
    <w:rPr>
      <w:b/>
      <w:bCs/>
      <w:sz w:val="20"/>
      <w:szCs w:val="20"/>
    </w:rPr>
  </w:style>
  <w:style w:type="table" w:styleId="TableGrid">
    <w:name w:val="Table Grid"/>
    <w:basedOn w:val="TableNormal"/>
    <w:uiPriority w:val="39"/>
    <w:rsid w:val="00D67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3019">
      <w:bodyDiv w:val="1"/>
      <w:marLeft w:val="0"/>
      <w:marRight w:val="0"/>
      <w:marTop w:val="0"/>
      <w:marBottom w:val="0"/>
      <w:divBdr>
        <w:top w:val="none" w:sz="0" w:space="0" w:color="auto"/>
        <w:left w:val="none" w:sz="0" w:space="0" w:color="auto"/>
        <w:bottom w:val="none" w:sz="0" w:space="0" w:color="auto"/>
        <w:right w:val="none" w:sz="0" w:space="0" w:color="auto"/>
      </w:divBdr>
    </w:div>
    <w:div w:id="48767722">
      <w:bodyDiv w:val="1"/>
      <w:marLeft w:val="0"/>
      <w:marRight w:val="0"/>
      <w:marTop w:val="0"/>
      <w:marBottom w:val="0"/>
      <w:divBdr>
        <w:top w:val="none" w:sz="0" w:space="0" w:color="auto"/>
        <w:left w:val="none" w:sz="0" w:space="0" w:color="auto"/>
        <w:bottom w:val="none" w:sz="0" w:space="0" w:color="auto"/>
        <w:right w:val="none" w:sz="0" w:space="0" w:color="auto"/>
      </w:divBdr>
    </w:div>
    <w:div w:id="407963643">
      <w:bodyDiv w:val="1"/>
      <w:marLeft w:val="0"/>
      <w:marRight w:val="0"/>
      <w:marTop w:val="0"/>
      <w:marBottom w:val="0"/>
      <w:divBdr>
        <w:top w:val="none" w:sz="0" w:space="0" w:color="auto"/>
        <w:left w:val="none" w:sz="0" w:space="0" w:color="auto"/>
        <w:bottom w:val="none" w:sz="0" w:space="0" w:color="auto"/>
        <w:right w:val="none" w:sz="0" w:space="0" w:color="auto"/>
      </w:divBdr>
    </w:div>
    <w:div w:id="424421855">
      <w:bodyDiv w:val="1"/>
      <w:marLeft w:val="0"/>
      <w:marRight w:val="0"/>
      <w:marTop w:val="0"/>
      <w:marBottom w:val="0"/>
      <w:divBdr>
        <w:top w:val="none" w:sz="0" w:space="0" w:color="auto"/>
        <w:left w:val="none" w:sz="0" w:space="0" w:color="auto"/>
        <w:bottom w:val="none" w:sz="0" w:space="0" w:color="auto"/>
        <w:right w:val="none" w:sz="0" w:space="0" w:color="auto"/>
      </w:divBdr>
    </w:div>
    <w:div w:id="591745051">
      <w:bodyDiv w:val="1"/>
      <w:marLeft w:val="0"/>
      <w:marRight w:val="0"/>
      <w:marTop w:val="0"/>
      <w:marBottom w:val="0"/>
      <w:divBdr>
        <w:top w:val="none" w:sz="0" w:space="0" w:color="auto"/>
        <w:left w:val="none" w:sz="0" w:space="0" w:color="auto"/>
        <w:bottom w:val="none" w:sz="0" w:space="0" w:color="auto"/>
        <w:right w:val="none" w:sz="0" w:space="0" w:color="auto"/>
      </w:divBdr>
    </w:div>
    <w:div w:id="678238740">
      <w:bodyDiv w:val="1"/>
      <w:marLeft w:val="0"/>
      <w:marRight w:val="0"/>
      <w:marTop w:val="0"/>
      <w:marBottom w:val="0"/>
      <w:divBdr>
        <w:top w:val="none" w:sz="0" w:space="0" w:color="auto"/>
        <w:left w:val="none" w:sz="0" w:space="0" w:color="auto"/>
        <w:bottom w:val="none" w:sz="0" w:space="0" w:color="auto"/>
        <w:right w:val="none" w:sz="0" w:space="0" w:color="auto"/>
      </w:divBdr>
      <w:divsChild>
        <w:div w:id="836269762">
          <w:marLeft w:val="0"/>
          <w:marRight w:val="0"/>
          <w:marTop w:val="0"/>
          <w:marBottom w:val="0"/>
          <w:divBdr>
            <w:top w:val="none" w:sz="0" w:space="0" w:color="auto"/>
            <w:left w:val="none" w:sz="0" w:space="0" w:color="auto"/>
            <w:bottom w:val="none" w:sz="0" w:space="0" w:color="auto"/>
            <w:right w:val="none" w:sz="0" w:space="0" w:color="auto"/>
          </w:divBdr>
          <w:divsChild>
            <w:div w:id="1908884165">
              <w:marLeft w:val="0"/>
              <w:marRight w:val="0"/>
              <w:marTop w:val="0"/>
              <w:marBottom w:val="0"/>
              <w:divBdr>
                <w:top w:val="none" w:sz="0" w:space="0" w:color="auto"/>
                <w:left w:val="none" w:sz="0" w:space="0" w:color="auto"/>
                <w:bottom w:val="none" w:sz="0" w:space="0" w:color="auto"/>
                <w:right w:val="none" w:sz="0" w:space="0" w:color="auto"/>
              </w:divBdr>
            </w:div>
            <w:div w:id="482817187">
              <w:marLeft w:val="0"/>
              <w:marRight w:val="0"/>
              <w:marTop w:val="0"/>
              <w:marBottom w:val="0"/>
              <w:divBdr>
                <w:top w:val="none" w:sz="0" w:space="0" w:color="auto"/>
                <w:left w:val="none" w:sz="0" w:space="0" w:color="auto"/>
                <w:bottom w:val="none" w:sz="0" w:space="0" w:color="auto"/>
                <w:right w:val="none" w:sz="0" w:space="0" w:color="auto"/>
              </w:divBdr>
            </w:div>
            <w:div w:id="1758162936">
              <w:marLeft w:val="0"/>
              <w:marRight w:val="0"/>
              <w:marTop w:val="0"/>
              <w:marBottom w:val="0"/>
              <w:divBdr>
                <w:top w:val="none" w:sz="0" w:space="0" w:color="auto"/>
                <w:left w:val="none" w:sz="0" w:space="0" w:color="auto"/>
                <w:bottom w:val="none" w:sz="0" w:space="0" w:color="auto"/>
                <w:right w:val="none" w:sz="0" w:space="0" w:color="auto"/>
              </w:divBdr>
            </w:div>
            <w:div w:id="585454526">
              <w:marLeft w:val="0"/>
              <w:marRight w:val="0"/>
              <w:marTop w:val="0"/>
              <w:marBottom w:val="0"/>
              <w:divBdr>
                <w:top w:val="none" w:sz="0" w:space="0" w:color="auto"/>
                <w:left w:val="none" w:sz="0" w:space="0" w:color="auto"/>
                <w:bottom w:val="none" w:sz="0" w:space="0" w:color="auto"/>
                <w:right w:val="none" w:sz="0" w:space="0" w:color="auto"/>
              </w:divBdr>
            </w:div>
            <w:div w:id="1355695893">
              <w:marLeft w:val="0"/>
              <w:marRight w:val="0"/>
              <w:marTop w:val="0"/>
              <w:marBottom w:val="0"/>
              <w:divBdr>
                <w:top w:val="none" w:sz="0" w:space="0" w:color="auto"/>
                <w:left w:val="none" w:sz="0" w:space="0" w:color="auto"/>
                <w:bottom w:val="none" w:sz="0" w:space="0" w:color="auto"/>
                <w:right w:val="none" w:sz="0" w:space="0" w:color="auto"/>
              </w:divBdr>
            </w:div>
            <w:div w:id="496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4571">
      <w:bodyDiv w:val="1"/>
      <w:marLeft w:val="0"/>
      <w:marRight w:val="0"/>
      <w:marTop w:val="0"/>
      <w:marBottom w:val="0"/>
      <w:divBdr>
        <w:top w:val="none" w:sz="0" w:space="0" w:color="auto"/>
        <w:left w:val="none" w:sz="0" w:space="0" w:color="auto"/>
        <w:bottom w:val="none" w:sz="0" w:space="0" w:color="auto"/>
        <w:right w:val="none" w:sz="0" w:space="0" w:color="auto"/>
      </w:divBdr>
      <w:divsChild>
        <w:div w:id="674193129">
          <w:marLeft w:val="0"/>
          <w:marRight w:val="0"/>
          <w:marTop w:val="0"/>
          <w:marBottom w:val="0"/>
          <w:divBdr>
            <w:top w:val="none" w:sz="0" w:space="0" w:color="auto"/>
            <w:left w:val="none" w:sz="0" w:space="0" w:color="auto"/>
            <w:bottom w:val="none" w:sz="0" w:space="0" w:color="auto"/>
            <w:right w:val="none" w:sz="0" w:space="0" w:color="auto"/>
          </w:divBdr>
          <w:divsChild>
            <w:div w:id="13179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2399">
      <w:bodyDiv w:val="1"/>
      <w:marLeft w:val="0"/>
      <w:marRight w:val="0"/>
      <w:marTop w:val="0"/>
      <w:marBottom w:val="0"/>
      <w:divBdr>
        <w:top w:val="none" w:sz="0" w:space="0" w:color="auto"/>
        <w:left w:val="none" w:sz="0" w:space="0" w:color="auto"/>
        <w:bottom w:val="none" w:sz="0" w:space="0" w:color="auto"/>
        <w:right w:val="none" w:sz="0" w:space="0" w:color="auto"/>
      </w:divBdr>
    </w:div>
    <w:div w:id="920872896">
      <w:bodyDiv w:val="1"/>
      <w:marLeft w:val="0"/>
      <w:marRight w:val="0"/>
      <w:marTop w:val="0"/>
      <w:marBottom w:val="0"/>
      <w:divBdr>
        <w:top w:val="none" w:sz="0" w:space="0" w:color="auto"/>
        <w:left w:val="none" w:sz="0" w:space="0" w:color="auto"/>
        <w:bottom w:val="none" w:sz="0" w:space="0" w:color="auto"/>
        <w:right w:val="none" w:sz="0" w:space="0" w:color="auto"/>
      </w:divBdr>
      <w:divsChild>
        <w:div w:id="741875579">
          <w:marLeft w:val="0"/>
          <w:marRight w:val="0"/>
          <w:marTop w:val="0"/>
          <w:marBottom w:val="0"/>
          <w:divBdr>
            <w:top w:val="none" w:sz="0" w:space="0" w:color="auto"/>
            <w:left w:val="none" w:sz="0" w:space="0" w:color="auto"/>
            <w:bottom w:val="none" w:sz="0" w:space="0" w:color="auto"/>
            <w:right w:val="none" w:sz="0" w:space="0" w:color="auto"/>
          </w:divBdr>
          <w:divsChild>
            <w:div w:id="5804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2121">
      <w:bodyDiv w:val="1"/>
      <w:marLeft w:val="0"/>
      <w:marRight w:val="0"/>
      <w:marTop w:val="0"/>
      <w:marBottom w:val="0"/>
      <w:divBdr>
        <w:top w:val="none" w:sz="0" w:space="0" w:color="auto"/>
        <w:left w:val="none" w:sz="0" w:space="0" w:color="auto"/>
        <w:bottom w:val="none" w:sz="0" w:space="0" w:color="auto"/>
        <w:right w:val="none" w:sz="0" w:space="0" w:color="auto"/>
      </w:divBdr>
    </w:div>
    <w:div w:id="1090005839">
      <w:bodyDiv w:val="1"/>
      <w:marLeft w:val="0"/>
      <w:marRight w:val="0"/>
      <w:marTop w:val="0"/>
      <w:marBottom w:val="0"/>
      <w:divBdr>
        <w:top w:val="none" w:sz="0" w:space="0" w:color="auto"/>
        <w:left w:val="none" w:sz="0" w:space="0" w:color="auto"/>
        <w:bottom w:val="none" w:sz="0" w:space="0" w:color="auto"/>
        <w:right w:val="none" w:sz="0" w:space="0" w:color="auto"/>
      </w:divBdr>
    </w:div>
    <w:div w:id="1101492539">
      <w:bodyDiv w:val="1"/>
      <w:marLeft w:val="0"/>
      <w:marRight w:val="0"/>
      <w:marTop w:val="0"/>
      <w:marBottom w:val="0"/>
      <w:divBdr>
        <w:top w:val="none" w:sz="0" w:space="0" w:color="auto"/>
        <w:left w:val="none" w:sz="0" w:space="0" w:color="auto"/>
        <w:bottom w:val="none" w:sz="0" w:space="0" w:color="auto"/>
        <w:right w:val="none" w:sz="0" w:space="0" w:color="auto"/>
      </w:divBdr>
    </w:div>
    <w:div w:id="1152523601">
      <w:bodyDiv w:val="1"/>
      <w:marLeft w:val="0"/>
      <w:marRight w:val="0"/>
      <w:marTop w:val="0"/>
      <w:marBottom w:val="0"/>
      <w:divBdr>
        <w:top w:val="none" w:sz="0" w:space="0" w:color="auto"/>
        <w:left w:val="none" w:sz="0" w:space="0" w:color="auto"/>
        <w:bottom w:val="none" w:sz="0" w:space="0" w:color="auto"/>
        <w:right w:val="none" w:sz="0" w:space="0" w:color="auto"/>
      </w:divBdr>
    </w:div>
    <w:div w:id="1159662502">
      <w:bodyDiv w:val="1"/>
      <w:marLeft w:val="0"/>
      <w:marRight w:val="0"/>
      <w:marTop w:val="0"/>
      <w:marBottom w:val="0"/>
      <w:divBdr>
        <w:top w:val="none" w:sz="0" w:space="0" w:color="auto"/>
        <w:left w:val="none" w:sz="0" w:space="0" w:color="auto"/>
        <w:bottom w:val="none" w:sz="0" w:space="0" w:color="auto"/>
        <w:right w:val="none" w:sz="0" w:space="0" w:color="auto"/>
      </w:divBdr>
    </w:div>
    <w:div w:id="1196312805">
      <w:bodyDiv w:val="1"/>
      <w:marLeft w:val="0"/>
      <w:marRight w:val="0"/>
      <w:marTop w:val="0"/>
      <w:marBottom w:val="0"/>
      <w:divBdr>
        <w:top w:val="none" w:sz="0" w:space="0" w:color="auto"/>
        <w:left w:val="none" w:sz="0" w:space="0" w:color="auto"/>
        <w:bottom w:val="none" w:sz="0" w:space="0" w:color="auto"/>
        <w:right w:val="none" w:sz="0" w:space="0" w:color="auto"/>
      </w:divBdr>
    </w:div>
    <w:div w:id="1198161450">
      <w:bodyDiv w:val="1"/>
      <w:marLeft w:val="0"/>
      <w:marRight w:val="0"/>
      <w:marTop w:val="0"/>
      <w:marBottom w:val="0"/>
      <w:divBdr>
        <w:top w:val="none" w:sz="0" w:space="0" w:color="auto"/>
        <w:left w:val="none" w:sz="0" w:space="0" w:color="auto"/>
        <w:bottom w:val="none" w:sz="0" w:space="0" w:color="auto"/>
        <w:right w:val="none" w:sz="0" w:space="0" w:color="auto"/>
      </w:divBdr>
      <w:divsChild>
        <w:div w:id="75786769">
          <w:marLeft w:val="0"/>
          <w:marRight w:val="0"/>
          <w:marTop w:val="0"/>
          <w:marBottom w:val="0"/>
          <w:divBdr>
            <w:top w:val="none" w:sz="0" w:space="0" w:color="auto"/>
            <w:left w:val="none" w:sz="0" w:space="0" w:color="auto"/>
            <w:bottom w:val="none" w:sz="0" w:space="0" w:color="auto"/>
            <w:right w:val="none" w:sz="0" w:space="0" w:color="auto"/>
          </w:divBdr>
          <w:divsChild>
            <w:div w:id="7231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415">
      <w:bodyDiv w:val="1"/>
      <w:marLeft w:val="0"/>
      <w:marRight w:val="0"/>
      <w:marTop w:val="0"/>
      <w:marBottom w:val="0"/>
      <w:divBdr>
        <w:top w:val="none" w:sz="0" w:space="0" w:color="auto"/>
        <w:left w:val="none" w:sz="0" w:space="0" w:color="auto"/>
        <w:bottom w:val="none" w:sz="0" w:space="0" w:color="auto"/>
        <w:right w:val="none" w:sz="0" w:space="0" w:color="auto"/>
      </w:divBdr>
      <w:divsChild>
        <w:div w:id="1394424061">
          <w:marLeft w:val="0"/>
          <w:marRight w:val="0"/>
          <w:marTop w:val="0"/>
          <w:marBottom w:val="0"/>
          <w:divBdr>
            <w:top w:val="none" w:sz="0" w:space="0" w:color="auto"/>
            <w:left w:val="none" w:sz="0" w:space="0" w:color="auto"/>
            <w:bottom w:val="none" w:sz="0" w:space="0" w:color="auto"/>
            <w:right w:val="none" w:sz="0" w:space="0" w:color="auto"/>
          </w:divBdr>
          <w:divsChild>
            <w:div w:id="16605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1710">
      <w:bodyDiv w:val="1"/>
      <w:marLeft w:val="0"/>
      <w:marRight w:val="0"/>
      <w:marTop w:val="0"/>
      <w:marBottom w:val="0"/>
      <w:divBdr>
        <w:top w:val="none" w:sz="0" w:space="0" w:color="auto"/>
        <w:left w:val="none" w:sz="0" w:space="0" w:color="auto"/>
        <w:bottom w:val="none" w:sz="0" w:space="0" w:color="auto"/>
        <w:right w:val="none" w:sz="0" w:space="0" w:color="auto"/>
      </w:divBdr>
    </w:div>
    <w:div w:id="1744183589">
      <w:bodyDiv w:val="1"/>
      <w:marLeft w:val="0"/>
      <w:marRight w:val="0"/>
      <w:marTop w:val="0"/>
      <w:marBottom w:val="0"/>
      <w:divBdr>
        <w:top w:val="none" w:sz="0" w:space="0" w:color="auto"/>
        <w:left w:val="none" w:sz="0" w:space="0" w:color="auto"/>
        <w:bottom w:val="none" w:sz="0" w:space="0" w:color="auto"/>
        <w:right w:val="none" w:sz="0" w:space="0" w:color="auto"/>
      </w:divBdr>
      <w:divsChild>
        <w:div w:id="2033142842">
          <w:marLeft w:val="0"/>
          <w:marRight w:val="0"/>
          <w:marTop w:val="0"/>
          <w:marBottom w:val="0"/>
          <w:divBdr>
            <w:top w:val="none" w:sz="0" w:space="0" w:color="auto"/>
            <w:left w:val="none" w:sz="0" w:space="0" w:color="auto"/>
            <w:bottom w:val="none" w:sz="0" w:space="0" w:color="auto"/>
            <w:right w:val="none" w:sz="0" w:space="0" w:color="auto"/>
          </w:divBdr>
          <w:divsChild>
            <w:div w:id="9525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69772">
      <w:bodyDiv w:val="1"/>
      <w:marLeft w:val="0"/>
      <w:marRight w:val="0"/>
      <w:marTop w:val="0"/>
      <w:marBottom w:val="0"/>
      <w:divBdr>
        <w:top w:val="none" w:sz="0" w:space="0" w:color="auto"/>
        <w:left w:val="none" w:sz="0" w:space="0" w:color="auto"/>
        <w:bottom w:val="none" w:sz="0" w:space="0" w:color="auto"/>
        <w:right w:val="none" w:sz="0" w:space="0" w:color="auto"/>
      </w:divBdr>
    </w:div>
    <w:div w:id="1962761985">
      <w:bodyDiv w:val="1"/>
      <w:marLeft w:val="0"/>
      <w:marRight w:val="0"/>
      <w:marTop w:val="0"/>
      <w:marBottom w:val="0"/>
      <w:divBdr>
        <w:top w:val="none" w:sz="0" w:space="0" w:color="auto"/>
        <w:left w:val="none" w:sz="0" w:space="0" w:color="auto"/>
        <w:bottom w:val="none" w:sz="0" w:space="0" w:color="auto"/>
        <w:right w:val="none" w:sz="0" w:space="0" w:color="auto"/>
      </w:divBdr>
      <w:divsChild>
        <w:div w:id="1693922050">
          <w:marLeft w:val="0"/>
          <w:marRight w:val="0"/>
          <w:marTop w:val="0"/>
          <w:marBottom w:val="0"/>
          <w:divBdr>
            <w:top w:val="none" w:sz="0" w:space="0" w:color="auto"/>
            <w:left w:val="none" w:sz="0" w:space="0" w:color="auto"/>
            <w:bottom w:val="none" w:sz="0" w:space="0" w:color="auto"/>
            <w:right w:val="none" w:sz="0" w:space="0" w:color="auto"/>
          </w:divBdr>
          <w:divsChild>
            <w:div w:id="27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6385">
      <w:bodyDiv w:val="1"/>
      <w:marLeft w:val="0"/>
      <w:marRight w:val="0"/>
      <w:marTop w:val="0"/>
      <w:marBottom w:val="0"/>
      <w:divBdr>
        <w:top w:val="none" w:sz="0" w:space="0" w:color="auto"/>
        <w:left w:val="none" w:sz="0" w:space="0" w:color="auto"/>
        <w:bottom w:val="none" w:sz="0" w:space="0" w:color="auto"/>
        <w:right w:val="none" w:sz="0" w:space="0" w:color="auto"/>
      </w:divBdr>
    </w:div>
    <w:div w:id="2057390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numbering" Target="numbering.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webSettings" Target="webSettings.xml"/><Relationship Id="rId51" Type="http://schemas.openxmlformats.org/officeDocument/2006/relationships/image" Target="media/image41.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61a8be0f-7015-4e50-9564-35eed95e1d4b" xsi:nil="true"/>
    <lcf76f155ced4ddcb4097134ff3c332f xmlns="20e1e97f-73d7-4e18-a866-c21287f5beb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25F4A22F9A2244AB4191CB94A9A122" ma:contentTypeVersion="12" ma:contentTypeDescription="Create a new document." ma:contentTypeScope="" ma:versionID="78c05d3e7b76959abcce1c7855191722">
  <xsd:schema xmlns:xsd="http://www.w3.org/2001/XMLSchema" xmlns:xs="http://www.w3.org/2001/XMLSchema" xmlns:p="http://schemas.microsoft.com/office/2006/metadata/properties" xmlns:ns2="20e1e97f-73d7-4e18-a866-c21287f5beba" xmlns:ns3="61a8be0f-7015-4e50-9564-35eed95e1d4b" targetNamespace="http://schemas.microsoft.com/office/2006/metadata/properties" ma:root="true" ma:fieldsID="cebcee57a684f7b0fa8fb183cc3edcdc" ns2:_="" ns3:_="">
    <xsd:import namespace="20e1e97f-73d7-4e18-a866-c21287f5beba"/>
    <xsd:import namespace="61a8be0f-7015-4e50-9564-35eed95e1d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1e97f-73d7-4e18-a866-c21287f5b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7ed373-0d48-45e2-9f92-3017cfc5a9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a8be0f-7015-4e50-9564-35eed95e1d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9b9ce2e-66ea-4c8f-8db8-7f7bee885ef5}" ma:internalName="TaxCatchAll" ma:showField="CatchAllData" ma:web="61a8be0f-7015-4e50-9564-35eed95e1d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C1B099-8B04-422B-9CCB-4B0CABE414B2}">
  <ds:schemaRefs>
    <ds:schemaRef ds:uri="http://schemas.openxmlformats.org/officeDocument/2006/bibliography"/>
  </ds:schemaRefs>
</ds:datastoreItem>
</file>

<file path=customXml/itemProps2.xml><?xml version="1.0" encoding="utf-8"?>
<ds:datastoreItem xmlns:ds="http://schemas.openxmlformats.org/officeDocument/2006/customXml" ds:itemID="{794B64E6-5A15-425E-808B-4A9E46ABDC89}">
  <ds:schemaRefs>
    <ds:schemaRef ds:uri="http://schemas.microsoft.com/office/2006/metadata/properties"/>
    <ds:schemaRef ds:uri="http://schemas.microsoft.com/office/infopath/2007/PartnerControls"/>
    <ds:schemaRef ds:uri="61a8be0f-7015-4e50-9564-35eed95e1d4b"/>
    <ds:schemaRef ds:uri="20e1e97f-73d7-4e18-a866-c21287f5beba"/>
  </ds:schemaRefs>
</ds:datastoreItem>
</file>

<file path=customXml/itemProps3.xml><?xml version="1.0" encoding="utf-8"?>
<ds:datastoreItem xmlns:ds="http://schemas.openxmlformats.org/officeDocument/2006/customXml" ds:itemID="{34A8D200-DBCC-4E13-B556-5BC9EEA227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1e97f-73d7-4e18-a866-c21287f5beba"/>
    <ds:schemaRef ds:uri="61a8be0f-7015-4e50-9564-35eed95e1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5B1273-8002-46A7-AB14-B6BC2DD869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2465</TotalTime>
  <Pages>19</Pages>
  <Words>4369</Words>
  <Characters>24908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Raneem.Qaddoura</dc:creator>
  <cp:keywords/>
  <dc:description/>
  <cp:lastModifiedBy>MOHAMMAD AL-HAKAWATI</cp:lastModifiedBy>
  <cp:revision>48</cp:revision>
  <dcterms:created xsi:type="dcterms:W3CDTF">2023-06-15T20:21:00Z</dcterms:created>
  <dcterms:modified xsi:type="dcterms:W3CDTF">2023-06-18T18:34:00Z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0x0101004C25F4A22F9A2244AB4191CB94A9A122</vt:lpwstr>
  </property>
  <property fmtid="{D5CDD505-2E9C-101B-9397-08002B2CF9AE}" pid="3" name="MediaServiceImageTags">
    <vt:lpwstr/>
  </property>
</Properties>
</file>