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20.png" ContentType="image/png"/>
  <Override PartName="/word/media/rId23.png" ContentType="image/png"/>
  <Override PartName="/word/media/rId26.png" ContentType="image/png"/>
  <Override PartName="/word/media/rId3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5"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word/data-viz_files/figure-docx/unnamed-chunk-5-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10668000"/>
            <wp:effectExtent b="0" l="0" r="0" t="0"/>
            <wp:docPr descr="" title="" id="24" name="Picture"/>
            <a:graphic>
              <a:graphicData uri="http://schemas.openxmlformats.org/drawingml/2006/picture">
                <pic:pic>
                  <pic:nvPicPr>
                    <pic:cNvPr descr="/Users/davidkeyes/Documents/Work/R%20Without%20Statistics/r-without-statistics/word/data-viz_files/figure-docx/unnamed-chunk-6-1.png" id="25" name="Picture"/>
                    <pic:cNvPicPr>
                      <a:picLocks noChangeArrowheads="1" noChangeAspect="1"/>
                    </pic:cNvPicPr>
                  </pic:nvPicPr>
                  <pic:blipFill>
                    <a:blip r:embed="rId23"/>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word/data-viz_files/figure-docx/unnamed-chunk-7-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5"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drawing>
          <wp:inline>
            <wp:extent cx="4076700" cy="1041400"/>
            <wp:effectExtent b="0" l="0" r="0" t="0"/>
            <wp:docPr descr="" title="" id="30" name="Picture"/>
            <a:graphic>
              <a:graphicData uri="http://schemas.openxmlformats.org/drawingml/2006/picture">
                <pic:pic>
                  <pic:nvPicPr>
                    <pic:cNvPr descr="assets/excel-chart-chooser.png" id="31" name="Picture"/>
                    <pic:cNvPicPr>
                      <a:picLocks noChangeArrowheads="1" noChangeAspect="1"/>
                    </pic:cNvPicPr>
                  </pic:nvPicPr>
                  <pic:blipFill>
                    <a:blip r:embed="rId29"/>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3" name="Picture"/>
            <a:graphic>
              <a:graphicData uri="http://schemas.openxmlformats.org/drawingml/2006/picture">
                <pic:pic>
                  <pic:nvPicPr>
                    <pic:cNvPr descr="/Users/davidkeyes/Documents/Work/R%20Without%20Statistics/r-without-statistics/word/data-viz_files/figure-docx/unnamed-chunk-9-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5"/>
    <w:bookmarkStart w:id="63"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t xml:space="preserve">“</w:t>
      </w:r>
      <w:r>
        <w:t xml:space="preserve">A Layered Grammar of Graphics.</w:t>
      </w:r>
      <w:r>
        <w:t xml:space="preserve">”</w:t>
      </w:r>
      <w:r>
        <w:t xml:space="preserve"> </w:t>
      </w:r>
      <w:r>
        <w:t xml:space="preserve">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word/data-viz_files/figure-docx/unnamed-chunk-1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word/data-viz_files/figure-docx/unnamed-chunk-12-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word/data-viz_files/figure-docx/unnamed-chunk-13-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word/data-viz_files/figure-docx/unnamed-chunk-14-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word/data-viz_files/figure-docx/unnamed-chunk-15-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word/data-viz_files/figure-docx/unnamed-chunk-16-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word/data-viz_files/figure-docx/unnamed-chunk-17-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word/data-viz_files/figure-docx/unnamed-chunk-18-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Users/davidkeyes/Documents/Work/R%20Without%20Statistics/r-without-statistics/word/data-viz_files/figure-docx/unnamed-chunk-19-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3"/>
    <w:bookmarkStart w:id="91"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percentage  year  week max_week</w:t>
      </w:r>
      <w:r>
        <w:br/>
      </w:r>
      <w:r>
        <w:rPr>
          <w:rStyle w:val="CommentTok"/>
        </w:rPr>
        <w:t xml:space="preserve">#&gt;    &lt;date&gt;     &lt;fct&gt; &lt;fct&gt;         &lt;dbl&gt; &lt;dbl&gt; &lt;dbl&gt;    &lt;dbl&gt;</w:t>
      </w:r>
      <w:r>
        <w:br/>
      </w:r>
      <w:r>
        <w:rPr>
          <w:rStyle w:val="CommentTok"/>
        </w:rPr>
        <w:t xml:space="preserve">#&gt;  1 2003-12-30 Sout… D0           0.0718  2003    52       52</w:t>
      </w:r>
      <w:r>
        <w:br/>
      </w:r>
      <w:r>
        <w:rPr>
          <w:rStyle w:val="CommentTok"/>
        </w:rPr>
        <w:t xml:space="preserve">#&gt;  2 2003-12-30 Sout… D1           0.0828  2003    52       52</w:t>
      </w:r>
      <w:r>
        <w:br/>
      </w:r>
      <w:r>
        <w:rPr>
          <w:rStyle w:val="CommentTok"/>
        </w:rPr>
        <w:t xml:space="preserve">#&gt;  3 2003-12-30 Sout… D2           0.269   2003    52       52</w:t>
      </w:r>
      <w:r>
        <w:br/>
      </w:r>
      <w:r>
        <w:rPr>
          <w:rStyle w:val="CommentTok"/>
        </w:rPr>
        <w:t xml:space="preserve">#&gt;  4 2003-12-30 Sout… D3           0.311   2003    52       52</w:t>
      </w:r>
      <w:r>
        <w:br/>
      </w:r>
      <w:r>
        <w:rPr>
          <w:rStyle w:val="CommentTok"/>
        </w:rPr>
        <w:t xml:space="preserve">#&gt;  5 2003-12-30 Sout… D4           0.0796  2003    52       52</w:t>
      </w:r>
      <w:r>
        <w:br/>
      </w:r>
      <w:r>
        <w:rPr>
          <w:rStyle w:val="CommentTok"/>
        </w:rPr>
        <w:t xml:space="preserve">#&gt;  6 2003-12-23 Sout… D0           0.0823  2003    51       52</w:t>
      </w:r>
      <w:r>
        <w:br/>
      </w:r>
      <w:r>
        <w:rPr>
          <w:rStyle w:val="CommentTok"/>
        </w:rPr>
        <w:t xml:space="preserve">#&gt;  7 2003-12-23 Sout… D1           0.131   2003    51       52</w:t>
      </w:r>
      <w:r>
        <w:br/>
      </w:r>
      <w:r>
        <w:rPr>
          <w:rStyle w:val="CommentTok"/>
        </w:rPr>
        <w:t xml:space="preserve">#&gt;  8 2003-12-23 Sout… D2           0.189   2003    51       52</w:t>
      </w:r>
      <w:r>
        <w:br/>
      </w:r>
      <w:r>
        <w:rPr>
          <w:rStyle w:val="CommentTok"/>
        </w:rPr>
        <w:t xml:space="preserve">#&gt;  9 2003-12-23 Sout… D3           0.382   2003    51       52</w:t>
      </w:r>
      <w:r>
        <w:br/>
      </w:r>
      <w:r>
        <w:rPr>
          <w:rStyle w:val="CommentTok"/>
        </w:rPr>
        <w:t xml:space="preserve">#&gt; 10 2003-12-23 Sout… D4           0.0828  2003    51       52</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word/data-viz_files/figure-docx/unnamed-chunk-22-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word/data-viz_files/figure-docx/unnamed-chunk-23-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Users/davidkeyes/Documents/Work/R%20Without%20Statistics/r-without-statistics/word/data-viz_files/figure-docx/unnamed-chunk-24-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dm_perc_cat_hubs,</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10668000"/>
            <wp:effectExtent b="0" l="0" r="0" t="0"/>
            <wp:docPr descr="" title="" id="74" name="Picture"/>
            <a:graphic>
              <a:graphicData uri="http://schemas.openxmlformats.org/drawingml/2006/picture">
                <pic:pic>
                  <pic:nvPicPr>
                    <pic:cNvPr descr="/Users/davidkeyes/Documents/Work/R%20Without%20Statistics/r-without-statistics/word/data-viz_files/figure-docx/unnamed-chunk-25-1.png" id="75" name="Picture"/>
                    <pic:cNvPicPr>
                      <a:picLocks noChangeArrowheads="1" noChangeAspect="1"/>
                    </pic:cNvPicPr>
                  </pic:nvPicPr>
                  <pic:blipFill>
                    <a:blip r:embed="rId73"/>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changes the font to Roboto, and makes the default size of elements larger using the</w:t>
      </w:r>
      <w:r>
        <w:t xml:space="preserve"> </w:t>
      </w:r>
      <w:r>
        <w:rPr>
          <w:rStyle w:val="VerbatimChar"/>
        </w:rPr>
        <w:t xml:space="preserve">base_size</w:t>
      </w:r>
      <w:r>
        <w:t xml:space="preserve"> </w:t>
      </w:r>
      <w:r>
        <w:t xml:space="preserve">argument, among other tweaks.</w:t>
      </w:r>
    </w:p>
    <w:p>
      <w:pPr>
        <w:pStyle w:val="BodyText"/>
      </w:pPr>
      <w:r>
        <w:drawing>
          <wp:inline>
            <wp:extent cx="5334000" cy="10668000"/>
            <wp:effectExtent b="0" l="0" r="0" t="0"/>
            <wp:docPr descr="" title="" id="77" name="Picture"/>
            <a:graphic>
              <a:graphicData uri="http://schemas.openxmlformats.org/drawingml/2006/picture">
                <pic:pic>
                  <pic:nvPicPr>
                    <pic:cNvPr descr="/Users/davidkeyes/Documents/Work/R%20Without%20Statistics/r-without-statistics/word/data-viz_files/figure-docx/unnamed-chunk-26-1.png" id="78" name="Picture"/>
                    <pic:cNvPicPr>
                      <a:picLocks noChangeArrowheads="1" noChangeAspect="1"/>
                    </pic:cNvPicPr>
                  </pic:nvPicPr>
                  <pic:blipFill>
                    <a:blip r:embed="rId76"/>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dm_perc_cat_hubs,</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10668000"/>
            <wp:effectExtent b="0" l="0" r="0" t="0"/>
            <wp:docPr descr="" title="" id="80" name="Picture"/>
            <a:graphic>
              <a:graphicData uri="http://schemas.openxmlformats.org/drawingml/2006/picture">
                <pic:pic>
                  <pic:nvPicPr>
                    <pic:cNvPr descr="/Users/davidkeyes/Documents/Work/R%20Without%20Statistics/r-without-statistics/word/data-viz_files/figure-docx/unnamed-chunk-27-1.png" id="81" name="Picture"/>
                    <pic:cNvPicPr>
                      <a:picLocks noChangeArrowheads="1" noChangeAspect="1"/>
                    </pic:cNvPicPr>
                  </pic:nvPicPr>
                  <pic:blipFill>
                    <a:blip r:embed="rId79"/>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reader would be forced to uncomfortably tilt their head to read the years:</w:t>
      </w:r>
    </w:p>
    <w:p>
      <w:pPr>
        <w:pStyle w:val="BodyText"/>
      </w:pPr>
      <w:r>
        <w:drawing>
          <wp:inline>
            <wp:extent cx="5334000" cy="6400800"/>
            <wp:effectExtent b="0" l="0" r="0" t="0"/>
            <wp:docPr descr="" title="" id="83" name="Picture"/>
            <a:graphic>
              <a:graphicData uri="http://schemas.openxmlformats.org/drawingml/2006/picture">
                <pic:pic>
                  <pic:nvPicPr>
                    <pic:cNvPr descr="/Users/davidkeyes/Documents/Work/R%20Without%20Statistics/r-without-statistics/word/data-viz_files/figure-docx/unnamed-chunk-28-1.png" id="84"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CommentTok"/>
        </w:rPr>
        <w:t xml:space="preserve"># axis.line.x = element_blank(),</w:t>
      </w:r>
      <w:r>
        <w:br/>
      </w:r>
      <w:r>
        <w:rPr>
          <w:rStyle w:val="CommentTok"/>
        </w:rPr>
        <w:t xml:space="preserve"># axis.line.y = element_line(color = "black", size = .2),</w:t>
      </w:r>
      <w:r>
        <w:br/>
      </w:r>
      <w:r>
        <w:rPr>
          <w:rStyle w:val="CommentTok"/>
        </w:rPr>
        <w:t xml:space="preserve"># axis.ticks.y = element_line(color = "black", size = .2),</w:t>
      </w:r>
      <w:r>
        <w:br/>
      </w:r>
      <w:r>
        <w:rPr>
          <w:rStyle w:val="CommentTok"/>
        </w:rPr>
        <w:t xml:space="preserve"># axis.ticks.length.y = unit(2, "mm")</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CommentTok"/>
        </w:rPr>
        <w:t xml:space="preserve"># panel.background = element_rect(fill = "transparent", color = "transparent"),</w:t>
      </w:r>
      <w:r>
        <w:br/>
      </w:r>
      <w:r>
        <w:rPr>
          <w:rStyle w:val="CommentTok"/>
        </w:rPr>
        <w:t xml:space="preserve"># panel.border = element_rect(color = "transparent", size = 0),</w:t>
      </w:r>
      <w:r>
        <w:br/>
      </w:r>
      <w:r>
        <w:rPr>
          <w:rStyle w:val="CommentTok"/>
        </w:rPr>
        <w:t xml:space="preserve"># plot.background = element_rect(fill = "transparent", color = "transparent", size = .4)</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6" name="Picture"/>
            <a:graphic>
              <a:graphicData uri="http://schemas.openxmlformats.org/drawingml/2006/picture">
                <pic:pic>
                  <pic:nvPicPr>
                    <pic:cNvPr descr="/Users/davidkeyes/Documents/Work/R%20Without%20Statistics/r-without-statistics/word/data-viz_files/figure-docx/unnamed-chunk-32-1.png" id="87" name="Picture"/>
                    <pic:cNvPicPr>
                      <a:picLocks noChangeArrowheads="1" noChangeAspect="1"/>
                    </pic:cNvPicPr>
                  </pic:nvPicPr>
                  <pic:blipFill>
                    <a:blip r:embed="rId85"/>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10668000"/>
            <wp:effectExtent b="0" l="0" r="0" t="0"/>
            <wp:docPr descr="" title="" id="89" name="Picture"/>
            <a:graphic>
              <a:graphicData uri="http://schemas.openxmlformats.org/drawingml/2006/picture">
                <pic:pic>
                  <pic:nvPicPr>
                    <pic:cNvPr descr="/Users/davidkeyes/Documents/Work/R%20Without%20Statistics/r-without-statistics/word/data-viz_files/figure-docx/unnamed-chunk-34-1.png" id="90" name="Picture"/>
                    <pic:cNvPicPr>
                      <a:picLocks noChangeArrowheads="1" noChangeAspect="1"/>
                    </pic:cNvPicPr>
                  </pic:nvPicPr>
                  <pic:blipFill>
                    <a:blip r:embed="rId8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CommentTok"/>
        </w:rPr>
        <w:t xml:space="preserve"># 9d9ca7, 99a4be, 8696bd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rPr>
          <w:rStyle w:val="StringTok"/>
        </w:rPr>
        <w:t xml:space="preserve">"#d8005a"</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91"/>
    <w:bookmarkStart w:id="9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92"/>
      </w:r>
      <w:r>
        <w:t xml:space="preserve">, you’ll see that there are some annotations not visible in our recreation. That’s because they were added in an external tool (TODO: add specific tool).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hyperlink r:id="rId93">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93"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3"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2022-07-14T18:46:29Z</dcterms:created>
  <dcterms:modified xsi:type="dcterms:W3CDTF">2022-07-14T18:46:29Z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