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BCF" w:rsidRPr="00A8699C" w:rsidRDefault="00A8699C">
      <w:r w:rsidRPr="00A8699C">
        <w:rPr>
          <w:rFonts w:ascii="Courier New" w:hAnsi="Courier New" w:cs="Courier New"/>
          <w:sz w:val="20"/>
          <w:szCs w:val="20"/>
          <w:highlight w:val="white"/>
        </w:rPr>
        <w:t>ER_DEP_RELATION_MAPPING</w:t>
      </w:r>
      <w:r w:rsidRPr="00A8699C">
        <w:rPr>
          <w:rFonts w:ascii="Courier New" w:hAnsi="Courier New" w:cs="Courier New"/>
          <w:sz w:val="20"/>
          <w:szCs w:val="20"/>
        </w:rPr>
        <w:t xml:space="preserve"> adde</w:t>
      </w:r>
      <w:r>
        <w:rPr>
          <w:rFonts w:ascii="Courier New" w:hAnsi="Courier New" w:cs="Courier New"/>
          <w:sz w:val="20"/>
          <w:szCs w:val="20"/>
        </w:rPr>
        <w:t>d 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certify_flag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 xml:space="preserve"> </w:t>
      </w:r>
    </w:p>
    <w:sectPr w:rsidR="009F6BCF" w:rsidRPr="00A86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99C"/>
    <w:rsid w:val="009F6BCF"/>
    <w:rsid w:val="00A8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 Al-Rijleh</dc:creator>
  <cp:lastModifiedBy>Maher Al-Rijleh</cp:lastModifiedBy>
  <cp:revision>1</cp:revision>
  <dcterms:created xsi:type="dcterms:W3CDTF">2016-09-30T15:32:00Z</dcterms:created>
  <dcterms:modified xsi:type="dcterms:W3CDTF">2016-09-30T15:34:00Z</dcterms:modified>
</cp:coreProperties>
</file>