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5DAC6B1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067BCE">
        <w:rPr>
          <w:rFonts w:ascii="Arial" w:hAnsi="Arial" w:cs="Arial"/>
          <w:sz w:val="36"/>
          <w:szCs w:val="36"/>
        </w:rPr>
        <w:t>2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30666666">
                <wp:simplePos x="0" y="0"/>
                <wp:positionH relativeFrom="column">
                  <wp:posOffset>493568</wp:posOffset>
                </wp:positionH>
                <wp:positionV relativeFrom="paragraph">
                  <wp:posOffset>125902</wp:posOffset>
                </wp:positionV>
                <wp:extent cx="5160645" cy="2842953"/>
                <wp:effectExtent l="0" t="0" r="13970" b="146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29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198D4244" w:rsidR="00C11F3F" w:rsidRDefault="00D14C12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Patient(cf)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0E76896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067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7DC2B985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recuperata dal 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egistro 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azienti l’istanza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ClinicHub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609AF46F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restituita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la visualizzazione dei dati del Paziente “corrente”;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8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198D4244" w:rsidR="00C11F3F" w:rsidRDefault="00D14C12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Patient(cf)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0E76896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067BC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7DC2B985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recuperata dal 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egistro 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azienti l’istanza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ClinicHub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609AF46F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restituita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la visualizzazione dei dati del Paziente “corrente”;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60A8AB05" w:rsidR="00293E3C" w:rsidRDefault="00D14C12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Prenotazione ricovero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73A970EB">
                <wp:simplePos x="0" y="0"/>
                <wp:positionH relativeFrom="column">
                  <wp:posOffset>468630</wp:posOffset>
                </wp:positionH>
                <wp:positionV relativeFrom="paragraph">
                  <wp:posOffset>51839</wp:posOffset>
                </wp:positionV>
                <wp:extent cx="4907280" cy="4023360"/>
                <wp:effectExtent l="0" t="0" r="7620" b="1524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402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2C3FD9F8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newHospitalization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F620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tipoRic</w:t>
                            </w:r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C3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tipoOp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5B7C2F04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303ADD05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di un ricovero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5437645C" w:rsidR="001A2EC1" w:rsidRPr="00BD41EE" w:rsidRDefault="00BD41E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Ricovero;</w:t>
                            </w:r>
                          </w:p>
                          <w:p w14:paraId="5E5458B3" w14:textId="6682A403" w:rsidR="00BB0445" w:rsidRPr="00BB0445" w:rsidRDefault="006479C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BB04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recuperata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dall’Elenco Operazioni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Operazione </w:t>
                            </w:r>
                            <w:r w:rsidR="000E0F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identificata dal 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parametro </w:t>
                            </w:r>
                            <w:r w:rsidR="008C610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tipoOp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ed è stata associata ad </w:t>
                            </w:r>
                            <w:r w:rsidR="008C610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1C72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riguarda”;</w:t>
                            </w:r>
                          </w:p>
                          <w:p w14:paraId="3514A3FA" w14:textId="67B41382" w:rsidR="001C7B05" w:rsidRDefault="001C7B05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associata a ClinicHub mediante l’associazione “corrente”;</w:t>
                            </w:r>
                          </w:p>
                          <w:p w14:paraId="025D4908" w14:textId="79245E47" w:rsidR="00F4459F" w:rsidRPr="001C7B05" w:rsidRDefault="00F4459F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restituito l’elenco delle date disponibili per il Ricovero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4.1pt;width:386.4pt;height:3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2C3FD9F8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newHospitalization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F620EC">
                        <w:rPr>
                          <w:rFonts w:ascii="Arial" w:hAnsi="Arial" w:cs="Arial"/>
                          <w:sz w:val="24"/>
                          <w:szCs w:val="24"/>
                        </w:rPr>
                        <w:t>tipoRic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3C391A">
                        <w:rPr>
                          <w:rFonts w:ascii="Arial" w:hAnsi="Arial" w:cs="Arial"/>
                          <w:sz w:val="24"/>
                          <w:szCs w:val="24"/>
                        </w:rPr>
                        <w:t>tipoOp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5B7C2F04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303ADD05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di un ricovero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5437645C" w:rsidR="001A2EC1" w:rsidRPr="00BD41EE" w:rsidRDefault="00BD41E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Ricovero;</w:t>
                      </w:r>
                    </w:p>
                    <w:p w14:paraId="5E5458B3" w14:textId="6682A403" w:rsidR="00BB0445" w:rsidRPr="00BB0445" w:rsidRDefault="006479C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BB04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recuperata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dall’Elenco Operazioni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Operazione </w:t>
                      </w:r>
                      <w:r w:rsidR="000E0F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identificata dal 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parametro </w:t>
                      </w:r>
                      <w:r w:rsidR="008C610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tipoOp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ed è stata associata ad </w:t>
                      </w:r>
                      <w:r w:rsidR="008C610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1C7212">
                        <w:rPr>
                          <w:rFonts w:ascii="Arial" w:hAnsi="Arial" w:cs="Arial"/>
                          <w:sz w:val="24"/>
                          <w:szCs w:val="24"/>
                        </w:rPr>
                        <w:t>riguarda”;</w:t>
                      </w:r>
                    </w:p>
                    <w:p w14:paraId="3514A3FA" w14:textId="67B41382" w:rsidR="001C7B05" w:rsidRDefault="001C7B05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“corrente”;</w:t>
                      </w:r>
                    </w:p>
                    <w:p w14:paraId="025D4908" w14:textId="79245E47" w:rsidR="00F4459F" w:rsidRPr="001C7B05" w:rsidRDefault="00F4459F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restituito l’elenco delle date disponibili per il Ricovero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20A7798D" w:rsidR="00AD359C" w:rsidRDefault="00601E2E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Selezione data per il ricovero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6530DDA0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3131820"/>
                <wp:effectExtent l="0" t="0" r="15240" b="1143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3131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62DFD558" w:rsidR="00AD359C" w:rsidRDefault="00601E2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chooseHospitalization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7E57125F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676F354" w14:textId="075F6B67" w:rsidR="00601E2E" w:rsidRDefault="00601E2E" w:rsidP="00601E2E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icovero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78B3A8DB" w:rsidR="003E0298" w:rsidRPr="000A3AA0" w:rsidRDefault="00EB2797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attribut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_inizio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847DB74" w14:textId="77777777" w:rsidR="000A3AA0" w:rsidRPr="000A3AA0" w:rsidRDefault="000A3AA0" w:rsidP="000A3AA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3AA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 la tipologia di ricovero è Standard viene anche settato l’attributo </w:t>
                            </w:r>
                            <w:r w:rsidRPr="000A3AA0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data_fine</w:t>
                            </w:r>
                            <w:r w:rsidRPr="000A3AA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, che dipende dalla tipologia di operazione (dai giorni di convalescenza previsti);</w:t>
                            </w:r>
                          </w:p>
                          <w:p w14:paraId="1F61DC29" w14:textId="77777777" w:rsidR="000A3AA0" w:rsidRPr="003E0298" w:rsidRDefault="000A3AA0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393" id="Casella di testo 3" o:spid="_x0000_s1028" type="#_x0000_t202" style="position:absolute;left:0;text-align:left;margin-left:37.5pt;margin-top:6.8pt;width:385.8pt;height:24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62DFD558" w:rsidR="00AD359C" w:rsidRDefault="00601E2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chooseHospitalization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7E57125F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676F354" w14:textId="075F6B67" w:rsidR="00601E2E" w:rsidRDefault="00601E2E" w:rsidP="00601E2E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icovero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78B3A8DB" w:rsidR="003E0298" w:rsidRPr="000A3AA0" w:rsidRDefault="00EB2797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attribut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_inizio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847DB74" w14:textId="77777777" w:rsidR="000A3AA0" w:rsidRPr="000A3AA0" w:rsidRDefault="000A3AA0" w:rsidP="000A3AA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A3AA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Se la tipologia di ricovero è Standard viene anche settato l’attributo </w:t>
                      </w:r>
                      <w:r w:rsidRPr="000A3AA0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data_fine</w:t>
                      </w:r>
                      <w:r w:rsidRPr="000A3AA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, che dipende dalla tipologia di operazione (dai giorni di convalescenza previsti);</w:t>
                      </w:r>
                    </w:p>
                    <w:p w14:paraId="1F61DC29" w14:textId="77777777" w:rsidR="000A3AA0" w:rsidRPr="003E0298" w:rsidRDefault="000A3AA0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5E60AEAE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1A419F" w14:textId="105446A2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4C0654DD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 ricovero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29F11111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2689860"/>
                <wp:effectExtent l="0" t="0" r="15240" b="1524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89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7A57DA95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calculatePrize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20A1051E" w14:textId="676E94EE" w:rsidR="00115FBA" w:rsidRDefault="00115FBA" w:rsidP="00115FB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icovero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F92430D" w14:textId="482EDBA8" w:rsidR="00F4459F" w:rsidRPr="00F4459F" w:rsidRDefault="001C7B05" w:rsidP="00F4459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inizializzato </w:t>
                            </w:r>
                            <w:r w:rsidR="00F445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 restituito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prezzo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DCA" id="Casella di testo 4" o:spid="_x0000_s1029" type="#_x0000_t202" style="position:absolute;left:0;text-align:left;margin-left:37.5pt;margin-top:6.8pt;width:385.8pt;height:2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7A57DA95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calculatePrize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7777777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20A1051E" w14:textId="676E94EE" w:rsidR="00115FBA" w:rsidRDefault="00115FBA" w:rsidP="00115FB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icovero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F92430D" w14:textId="482EDBA8" w:rsidR="00F4459F" w:rsidRPr="00F4459F" w:rsidRDefault="001C7B05" w:rsidP="00F4459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inizializzato </w:t>
                      </w:r>
                      <w:r w:rsidR="00F4459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 restituito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prezzo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1D34D0" w14:textId="77777777" w:rsidR="00115FBA" w:rsidRPr="00DD233E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266E7A" w14:textId="385A43B3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46DCB7" w14:textId="398E0271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1800781B" w14:textId="4FCCC502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7DAEAE45" w14:textId="31609763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619C706D" w14:textId="49920008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0118051B" w14:textId="77777777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1C7B05" w:rsidRDefault="00E506FB" w:rsidP="00E506FB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4286FA3C" w14:textId="6791F489" w:rsidR="00F5545F" w:rsidRPr="00F5545F" w:rsidRDefault="00F5545F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5545F">
        <w:rPr>
          <w:rFonts w:ascii="Arial" w:hAnsi="Arial" w:cs="Arial"/>
          <w:b/>
          <w:bCs/>
          <w:sz w:val="28"/>
          <w:szCs w:val="28"/>
        </w:rPr>
        <w:lastRenderedPageBreak/>
        <w:t>Conferma ricovero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708C0531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4838400"/>
                <wp:effectExtent l="0" t="0" r="15240" b="1333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483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confirmHospitalization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42D1E9DD" w14:textId="77777777" w:rsidR="00F5545F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 Ricovero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EE297D4" w14:textId="51E4E07C" w:rsidR="00F5545F" w:rsidRPr="00200577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al </w:t>
                            </w:r>
                            <w:r w:rsidR="003E25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ricoverato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25E74927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recuperata </w:t>
                            </w:r>
                            <w:r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dal Registro Medici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 che dovrà occuparsi del ricovero;</w:t>
                            </w:r>
                          </w:p>
                          <w:p w14:paraId="34EE2C4B" w14:textId="021CB330" w:rsidR="00F5545F" w:rsidRPr="001F1BD3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gestit</w:t>
                            </w:r>
                            <w:r w:rsidR="006F79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344C8097" w14:textId="0FF0F7F0" w:rsidR="001F1BD3" w:rsidRPr="003A22B9" w:rsidRDefault="003A22B9" w:rsidP="003A22B9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A22B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 è stata associata 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Registro Ricoveri</w:t>
                            </w:r>
                            <w:r w:rsidRPr="003A22B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22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mediante l’associazione “</w:t>
                            </w:r>
                            <w:r w:rsidR="00246E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contiene”</w:t>
                            </w:r>
                            <w:r w:rsidR="00661E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cioè </w:t>
                            </w:r>
                            <w:r w:rsidR="001F1BD3" w:rsidRPr="003A22B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="001F1BD3" w:rsidRPr="003A22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stato aggiunto al Registro Ricoveri di ClinicHub;</w:t>
                            </w:r>
                          </w:p>
                          <w:p w14:paraId="30260BE5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 Ricevuta Prenotazione;</w:t>
                            </w:r>
                          </w:p>
                          <w:p w14:paraId="3EA31114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Gli attributi di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sono stati inizializzati;</w:t>
                            </w:r>
                          </w:p>
                          <w:p w14:paraId="10D311A6" w14:textId="77777777" w:rsidR="00F5545F" w:rsidRPr="003E0298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relativa a “;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B692" id="Casella di testo 6" o:spid="_x0000_s1030" type="#_x0000_t202" style="position:absolute;left:0;text-align:left;margin-left:37.5pt;margin-top:7pt;width:385.8pt;height:3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confirmHospitalization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42D1E9DD" w14:textId="77777777" w:rsidR="00F5545F" w:rsidRDefault="00F5545F" w:rsidP="00F5545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 Ricovero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EE297D4" w14:textId="51E4E07C" w:rsidR="00F5545F" w:rsidRPr="00200577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al </w:t>
                      </w:r>
                      <w:r w:rsidR="003E25E9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ricoverato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25E74927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recuperata </w:t>
                      </w:r>
                      <w:r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dal Registro Medici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 che dovrà occuparsi del ricovero;</w:t>
                      </w:r>
                    </w:p>
                    <w:p w14:paraId="34EE2C4B" w14:textId="021CB330" w:rsidR="00F5545F" w:rsidRPr="001F1BD3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gestit</w:t>
                      </w:r>
                      <w:r w:rsidR="006F7914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344C8097" w14:textId="0FF0F7F0" w:rsidR="001F1BD3" w:rsidRPr="003A22B9" w:rsidRDefault="003A22B9" w:rsidP="003A22B9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3A22B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 è stata associata 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Registro Ricoveri</w:t>
                      </w:r>
                      <w:r w:rsidRPr="003A22B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3A22B9">
                        <w:rPr>
                          <w:rFonts w:ascii="Arial" w:hAnsi="Arial" w:cs="Arial"/>
                          <w:sz w:val="24"/>
                          <w:szCs w:val="24"/>
                        </w:rPr>
                        <w:t>mediante l’associazione “</w:t>
                      </w:r>
                      <w:r w:rsidR="00246E5B">
                        <w:rPr>
                          <w:rFonts w:ascii="Arial" w:hAnsi="Arial" w:cs="Arial"/>
                          <w:sz w:val="24"/>
                          <w:szCs w:val="24"/>
                        </w:rPr>
                        <w:t>contiene”</w:t>
                      </w:r>
                      <w:r w:rsidR="00661E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cioè </w:t>
                      </w:r>
                      <w:r w:rsidR="001F1BD3" w:rsidRPr="003A22B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="001F1BD3" w:rsidRPr="003A22B9">
                        <w:rPr>
                          <w:rFonts w:ascii="Arial" w:hAnsi="Arial" w:cs="Arial"/>
                          <w:sz w:val="24"/>
                          <w:szCs w:val="24"/>
                        </w:rPr>
                        <w:t>è stato aggiunto al Registro Ricoveri di ClinicHub;</w:t>
                      </w:r>
                    </w:p>
                    <w:p w14:paraId="30260BE5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 Ricevuta Prenotazione;</w:t>
                      </w:r>
                    </w:p>
                    <w:p w14:paraId="3EA31114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Gli attributi di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sono stati inizializzati;</w:t>
                      </w:r>
                    </w:p>
                    <w:p w14:paraId="10D311A6" w14:textId="77777777" w:rsidR="00F5545F" w:rsidRPr="003E0298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relativa a “;</w:t>
                      </w: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7C760C6D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C7BE03" w14:textId="77777777" w:rsidR="00101113" w:rsidRDefault="0010111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3"/>
  </w:num>
  <w:num w:numId="2" w16cid:durableId="1151219081">
    <w:abstractNumId w:val="0"/>
  </w:num>
  <w:num w:numId="3" w16cid:durableId="147720366">
    <w:abstractNumId w:val="2"/>
  </w:num>
  <w:num w:numId="4" w16cid:durableId="766970917">
    <w:abstractNumId w:val="4"/>
  </w:num>
  <w:num w:numId="5" w16cid:durableId="1926263292">
    <w:abstractNumId w:val="5"/>
  </w:num>
  <w:num w:numId="6" w16cid:durableId="158347608">
    <w:abstractNumId w:val="6"/>
  </w:num>
  <w:num w:numId="7" w16cid:durableId="11248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67BCE"/>
    <w:rsid w:val="00090F96"/>
    <w:rsid w:val="000A3AA0"/>
    <w:rsid w:val="000E0F06"/>
    <w:rsid w:val="00101113"/>
    <w:rsid w:val="00115FBA"/>
    <w:rsid w:val="00147190"/>
    <w:rsid w:val="00192FDE"/>
    <w:rsid w:val="001A2EC1"/>
    <w:rsid w:val="001C7212"/>
    <w:rsid w:val="001C7B05"/>
    <w:rsid w:val="001F1BD3"/>
    <w:rsid w:val="00200577"/>
    <w:rsid w:val="002443F0"/>
    <w:rsid w:val="00246E5B"/>
    <w:rsid w:val="00271145"/>
    <w:rsid w:val="00293E3C"/>
    <w:rsid w:val="002D718C"/>
    <w:rsid w:val="002E1641"/>
    <w:rsid w:val="003419D6"/>
    <w:rsid w:val="00380FD5"/>
    <w:rsid w:val="003A22B9"/>
    <w:rsid w:val="003A28B7"/>
    <w:rsid w:val="003C391A"/>
    <w:rsid w:val="003D007E"/>
    <w:rsid w:val="003E0298"/>
    <w:rsid w:val="003E25E9"/>
    <w:rsid w:val="004154D0"/>
    <w:rsid w:val="00473224"/>
    <w:rsid w:val="00520033"/>
    <w:rsid w:val="00520BB0"/>
    <w:rsid w:val="00576C12"/>
    <w:rsid w:val="005B4A87"/>
    <w:rsid w:val="005C3722"/>
    <w:rsid w:val="005C4B1D"/>
    <w:rsid w:val="00601E2E"/>
    <w:rsid w:val="00613754"/>
    <w:rsid w:val="006479CE"/>
    <w:rsid w:val="00661E9D"/>
    <w:rsid w:val="00675A2E"/>
    <w:rsid w:val="00686DBF"/>
    <w:rsid w:val="006B4382"/>
    <w:rsid w:val="006F7914"/>
    <w:rsid w:val="00890370"/>
    <w:rsid w:val="008C6103"/>
    <w:rsid w:val="008E1E50"/>
    <w:rsid w:val="00934DB2"/>
    <w:rsid w:val="009429CA"/>
    <w:rsid w:val="009958CF"/>
    <w:rsid w:val="0099730E"/>
    <w:rsid w:val="00A74F29"/>
    <w:rsid w:val="00A92CB6"/>
    <w:rsid w:val="00AD359C"/>
    <w:rsid w:val="00AE3250"/>
    <w:rsid w:val="00B87423"/>
    <w:rsid w:val="00BB0445"/>
    <w:rsid w:val="00BD41EE"/>
    <w:rsid w:val="00C11F3F"/>
    <w:rsid w:val="00C37A1B"/>
    <w:rsid w:val="00C41276"/>
    <w:rsid w:val="00C51B40"/>
    <w:rsid w:val="00C97211"/>
    <w:rsid w:val="00CE490A"/>
    <w:rsid w:val="00CE6F10"/>
    <w:rsid w:val="00D14C12"/>
    <w:rsid w:val="00D63EBE"/>
    <w:rsid w:val="00DC413F"/>
    <w:rsid w:val="00DD233E"/>
    <w:rsid w:val="00DF2312"/>
    <w:rsid w:val="00DF4F73"/>
    <w:rsid w:val="00E36BE4"/>
    <w:rsid w:val="00E506FB"/>
    <w:rsid w:val="00EB2797"/>
    <w:rsid w:val="00F4459F"/>
    <w:rsid w:val="00F5545F"/>
    <w:rsid w:val="00F620EC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21</cp:revision>
  <cp:lastPrinted>2023-01-08T18:01:00Z</cp:lastPrinted>
  <dcterms:created xsi:type="dcterms:W3CDTF">2023-01-08T17:40:00Z</dcterms:created>
  <dcterms:modified xsi:type="dcterms:W3CDTF">2023-01-09T16:02:00Z</dcterms:modified>
</cp:coreProperties>
</file>