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DB3632" w:rsidRPr="00CB4FF2" w:rsidTr="0093308A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93308A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93308A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DB3632" w:rsidRPr="00562877" w:rsidRDefault="0093308A" w:rsidP="0093308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16/06/2016</w:t>
            </w:r>
          </w:p>
        </w:tc>
        <w:tc>
          <w:tcPr>
            <w:tcW w:w="1962" w:type="dxa"/>
            <w:vAlign w:val="center"/>
          </w:tcPr>
          <w:p w:rsidR="00DB3632" w:rsidRPr="00562877" w:rsidRDefault="0093308A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DB3632" w:rsidRPr="00562877" w:rsidRDefault="0093308A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93308A">
              <w:rPr>
                <w:rFonts w:asciiTheme="minorHAnsi" w:hAnsiTheme="minorHAnsi"/>
                <w:b/>
                <w:sz w:val="28"/>
                <w:szCs w:val="28"/>
              </w:rPr>
              <w:t>FMNCONPRO_V0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</w:t>
            </w:r>
            <w:r w:rsidR="0093308A">
              <w:rPr>
                <w:rFonts w:asciiTheme="minorHAnsi" w:hAnsiTheme="minorHAnsi"/>
                <w:b/>
                <w:sz w:val="28"/>
                <w:szCs w:val="28"/>
              </w:rPr>
              <w:t>6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3308A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BIO ASSITENS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3308A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3308A">
              <w:rPr>
                <w:rFonts w:asciiTheme="minorHAnsi" w:hAnsiTheme="minorHAnsi"/>
                <w:color w:val="000000"/>
              </w:rPr>
              <w:t>HGQA_V0.1</w:t>
            </w:r>
            <w:r w:rsidR="009F05E1" w:rsidRPr="009F05E1">
              <w:rPr>
                <w:rFonts w:asciiTheme="minorHAnsi" w:hAnsiTheme="minorHAnsi"/>
                <w:color w:val="000000"/>
              </w:rPr>
              <w:t>_201</w:t>
            </w:r>
            <w:r w:rsidR="0093308A">
              <w:rPr>
                <w:rFonts w:asciiTheme="minorHAnsi" w:hAnsiTheme="minorHAnsi"/>
                <w:color w:val="000000"/>
              </w:rPr>
              <w:t>6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2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360"/>
      </w:tblGrid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36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="0093308A">
              <w:rPr>
                <w:rFonts w:asciiTheme="minorHAnsi" w:hAnsiTheme="minorHAnsi"/>
                <w:b/>
                <w:color w:val="000000"/>
              </w:rPr>
              <w:t>HGQA_V0.1</w:t>
            </w:r>
            <w:r w:rsidRPr="001E4626">
              <w:rPr>
                <w:rFonts w:asciiTheme="minorHAnsi" w:hAnsiTheme="minorHAnsi"/>
                <w:b/>
                <w:color w:val="000000"/>
              </w:rPr>
              <w:t>_201</w:t>
            </w:r>
            <w:r w:rsidR="0093308A">
              <w:rPr>
                <w:rFonts w:asciiTheme="minorHAnsi" w:hAnsiTheme="minorHAnsi"/>
                <w:b/>
                <w:color w:val="000000"/>
              </w:rPr>
              <w:t>6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Pr="0093308A" w:rsidRDefault="00805358" w:rsidP="00D06F64">
            <w:pPr>
              <w:jc w:val="both"/>
              <w:rPr>
                <w:rFonts w:asciiTheme="minorHAnsi" w:hAnsiTheme="minorHAnsi"/>
                <w:b/>
                <w:lang w:val="en-US"/>
              </w:rPr>
            </w:pPr>
            <w:r w:rsidRPr="00460122">
              <w:rPr>
                <w:rFonts w:asciiTheme="minorHAnsi" w:hAnsiTheme="minorHAnsi"/>
                <w:b/>
                <w:lang w:val="es-PE"/>
              </w:rPr>
              <w:t xml:space="preserve"> </w:t>
            </w:r>
            <w:hyperlink r:id="rId7" w:history="1">
              <w:r w:rsidRPr="0093308A">
                <w:rPr>
                  <w:rStyle w:val="Hipervnculo"/>
                  <w:rFonts w:asciiTheme="minorHAnsi" w:hAnsiTheme="minorHAnsi"/>
                  <w:b/>
                  <w:sz w:val="22"/>
                  <w:lang w:val="en-US"/>
                </w:rPr>
                <w:t>https://github.com/lowrider80/</w:t>
              </w:r>
              <w:r w:rsidR="0093308A" w:rsidRPr="0093308A">
                <w:rPr>
                  <w:rStyle w:val="Hipervnculo"/>
                  <w:rFonts w:asciiTheme="minorHAnsi" w:hAnsiTheme="minorHAnsi"/>
                  <w:b/>
                  <w:sz w:val="22"/>
                  <w:lang w:val="en-US"/>
                </w:rPr>
                <w:t>BIO ASSITENS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805358" w:rsidRDefault="001E4FD0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</w:t>
              </w:r>
              <w:r w:rsidR="0093308A">
                <w:rPr>
                  <w:rStyle w:val="Hipervnculo"/>
                  <w:rFonts w:asciiTheme="minorHAnsi" w:hAnsiTheme="minorHAnsi"/>
                  <w:b/>
                  <w:sz w:val="22"/>
                </w:rPr>
                <w:t>BIO ASSITENS</w:t>
              </w:r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/blob/master/Area_de_Proceso-_MA/TABME/TABME_V1.0_2015.xlsx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93308A" w:rsidP="00D06F6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el artefacto TABME_V0.1</w:t>
            </w:r>
            <w:r w:rsidR="00FE070A" w:rsidRPr="00FE070A">
              <w:rPr>
                <w:rFonts w:asciiTheme="minorHAnsi" w:hAnsiTheme="minorHAnsi"/>
              </w:rPr>
              <w:t>_201</w:t>
            </w:r>
            <w:r>
              <w:rPr>
                <w:rFonts w:asciiTheme="minorHAnsi" w:hAnsiTheme="minorHAnsi"/>
              </w:rPr>
              <w:t>6</w:t>
            </w:r>
            <w:r w:rsidR="00805358">
              <w:rPr>
                <w:rFonts w:asciiTheme="minorHAnsi" w:hAnsiTheme="minorHAnsi"/>
              </w:rPr>
              <w:t>.xlsx</w:t>
            </w:r>
            <w:r w:rsidR="00FE070A"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="00FE070A"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="00FE070A" w:rsidRPr="00FE070A">
              <w:rPr>
                <w:rFonts w:asciiTheme="minorHAnsi" w:hAnsiTheme="minorHAnsi"/>
              </w:rPr>
              <w:t>”</w:t>
            </w:r>
            <w:r w:rsidR="00FE070A"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36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E822AA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C16F590" wp14:editId="07D7700E">
                  <wp:extent cx="4695825" cy="1332491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854" cy="13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93308A">
              <w:rPr>
                <w:rFonts w:asciiTheme="minorHAnsi" w:hAnsiTheme="minorHAnsi"/>
              </w:rPr>
              <w:t>TABME_V</w:t>
            </w:r>
            <w:r w:rsidR="00FE7EA4" w:rsidRPr="001E4626">
              <w:rPr>
                <w:rFonts w:asciiTheme="minorHAnsi" w:hAnsiTheme="minorHAnsi"/>
              </w:rPr>
              <w:t>0</w:t>
            </w:r>
            <w:r w:rsidR="0093308A">
              <w:rPr>
                <w:rFonts w:asciiTheme="minorHAnsi" w:hAnsiTheme="minorHAnsi"/>
              </w:rPr>
              <w:t>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93308A">
              <w:rPr>
                <w:rFonts w:asciiTheme="minorHAnsi" w:hAnsiTheme="minorHAnsi"/>
              </w:rPr>
              <w:t>6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REGITCON_V0</w:t>
            </w:r>
            <w:r w:rsidR="00E822AA">
              <w:rPr>
                <w:rFonts w:asciiTheme="minorHAnsi" w:hAnsiTheme="minorHAnsi"/>
              </w:rPr>
              <w:t>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E822AA">
              <w:rPr>
                <w:rFonts w:asciiTheme="minorHAnsi" w:hAnsiTheme="minorHAnsi"/>
              </w:rPr>
              <w:t>6</w:t>
            </w:r>
            <w:r w:rsidR="00FE7EA4" w:rsidRPr="001E4626">
              <w:rPr>
                <w:rFonts w:asciiTheme="minorHAnsi" w:hAnsiTheme="minorHAnsi"/>
              </w:rPr>
              <w:t>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E822AA">
              <w:rPr>
                <w:rFonts w:asciiTheme="minorHAnsi" w:hAnsiTheme="minorHAnsi"/>
              </w:rPr>
              <w:t>REGITCON_V0.1</w:t>
            </w:r>
            <w:r w:rsidR="00FE7EA4" w:rsidRPr="001E4626">
              <w:rPr>
                <w:rFonts w:asciiTheme="minorHAnsi" w:hAnsiTheme="minorHAnsi"/>
              </w:rPr>
              <w:t>_201</w:t>
            </w:r>
            <w:r w:rsidR="00E822AA">
              <w:rPr>
                <w:rFonts w:asciiTheme="minorHAnsi" w:hAnsiTheme="minorHAnsi"/>
              </w:rPr>
              <w:t>6</w:t>
            </w:r>
            <w:r w:rsidR="00FE7EA4" w:rsidRPr="001E4626">
              <w:rPr>
                <w:rFonts w:asciiTheme="minorHAnsi" w:hAnsiTheme="minorHAnsi"/>
              </w:rPr>
              <w:t>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36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36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460122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 xml:space="preserve">Otros stakeholders de </w:t>
            </w:r>
            <w:r w:rsidR="0093308A">
              <w:rPr>
                <w:rFonts w:asciiTheme="minorHAnsi" w:hAnsiTheme="minorHAnsi"/>
                <w:lang w:val="en-US"/>
              </w:rPr>
              <w:t xml:space="preserve">DEV </w:t>
            </w:r>
            <w:r w:rsidRPr="00FB1E26">
              <w:rPr>
                <w:rFonts w:asciiTheme="minorHAnsi" w:hAnsiTheme="minorHAnsi"/>
                <w:lang w:val="en-US"/>
              </w:rPr>
              <w:t>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36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36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460122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C511BE9" wp14:editId="090FEB9C">
                  <wp:extent cx="4764881" cy="2190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276" cy="21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460122" w:rsidRDefault="00460122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460122" w:rsidRDefault="00460122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460122" w:rsidRDefault="00460122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460122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3193C4D" wp14:editId="1A2B2387">
                  <wp:extent cx="4314825" cy="2395536"/>
                  <wp:effectExtent l="0" t="0" r="9525" b="5080"/>
                  <wp:docPr id="13" name="Gráfico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4601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36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60122" w:rsidRDefault="00460122" w:rsidP="00D06F64">
            <w:pPr>
              <w:rPr>
                <w:rFonts w:asciiTheme="minorHAnsi" w:hAnsiTheme="minorHAnsi"/>
                <w:b/>
              </w:rPr>
            </w:pPr>
          </w:p>
          <w:p w:rsidR="00460122" w:rsidRPr="009F05E1" w:rsidRDefault="00460122" w:rsidP="00D06F6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Tablero de Métricas en el mes de Mayo: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460122" w:rsidP="00D06F64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25B2A09" wp14:editId="0E687629">
                  <wp:extent cx="5219700" cy="160540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11" cy="160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60122" w:rsidRDefault="00460122" w:rsidP="00D06F64">
            <w:pPr>
              <w:rPr>
                <w:rFonts w:asciiTheme="minorHAnsi" w:hAnsiTheme="minorHAnsi"/>
              </w:rPr>
            </w:pPr>
          </w:p>
          <w:p w:rsidR="00460122" w:rsidRDefault="00460122" w:rsidP="00D06F64">
            <w:pPr>
              <w:rPr>
                <w:rFonts w:asciiTheme="minorHAnsi" w:hAnsiTheme="minorHAnsi"/>
                <w:b/>
              </w:rPr>
            </w:pPr>
            <w:r w:rsidRPr="00460122">
              <w:rPr>
                <w:rFonts w:asciiTheme="minorHAnsi" w:hAnsiTheme="minorHAnsi"/>
                <w:b/>
              </w:rPr>
              <w:t xml:space="preserve">Tablero de Métricas en el mes de Junio: </w:t>
            </w:r>
          </w:p>
          <w:p w:rsidR="001E4FD0" w:rsidRPr="00460122" w:rsidRDefault="001E4FD0" w:rsidP="00D06F64">
            <w:pPr>
              <w:rPr>
                <w:rFonts w:asciiTheme="minorHAnsi" w:hAnsiTheme="minorHAnsi"/>
                <w:b/>
              </w:rPr>
            </w:pPr>
          </w:p>
          <w:p w:rsidR="005B7DAC" w:rsidRDefault="00460122" w:rsidP="00F87AE9">
            <w:pPr>
              <w:jc w:val="center"/>
              <w:rPr>
                <w:rFonts w:asciiTheme="minorHAnsi" w:hAnsiTheme="minorHAnsi"/>
              </w:rPr>
            </w:pPr>
            <w:bookmarkStart w:id="0" w:name="_GoBack"/>
            <w:r>
              <w:rPr>
                <w:noProof/>
                <w:lang w:val="es-PE" w:eastAsia="es-PE"/>
              </w:rPr>
              <w:drawing>
                <wp:inline distT="0" distB="0" distL="0" distR="0" wp14:anchorId="5889C308" wp14:editId="380BF654">
                  <wp:extent cx="5133975" cy="14763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2" cy="149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60122" w:rsidRDefault="00460122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460122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DF5C7FC" wp14:editId="1905F5BA">
                  <wp:extent cx="4171950" cy="2790825"/>
                  <wp:effectExtent l="19050" t="19050" r="19050" b="9525"/>
                  <wp:docPr id="1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9F05E1" w:rsidRPr="009F05E1" w:rsidTr="00460122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36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460122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</w:tc>
      </w:tr>
    </w:tbl>
    <w:p w:rsidR="0049488A" w:rsidRPr="005112C6" w:rsidRDefault="0049488A" w:rsidP="00460122">
      <w:pPr>
        <w:rPr>
          <w:lang w:val="es-PE"/>
        </w:rPr>
      </w:pPr>
    </w:p>
    <w:sectPr w:rsidR="0049488A" w:rsidRPr="005112C6" w:rsidSect="001E4626">
      <w:headerReference w:type="default" r:id="rId15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80" w:rsidRDefault="00A85680" w:rsidP="0057137C">
      <w:r>
        <w:separator/>
      </w:r>
    </w:p>
  </w:endnote>
  <w:endnote w:type="continuationSeparator" w:id="0">
    <w:p w:rsidR="00A85680" w:rsidRDefault="00A85680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80" w:rsidRDefault="00A85680" w:rsidP="0057137C">
      <w:r>
        <w:separator/>
      </w:r>
    </w:p>
  </w:footnote>
  <w:footnote w:type="continuationSeparator" w:id="0">
    <w:p w:rsidR="00A85680" w:rsidRDefault="00A85680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93308A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93308A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7CB080E0" wp14:editId="1A4D09A3">
                <wp:extent cx="853440" cy="431800"/>
                <wp:effectExtent l="0" t="0" r="3810" b="6350"/>
                <wp:docPr id="4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853440" cy="43180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1E4FD0"/>
    <w:rsid w:val="002804CA"/>
    <w:rsid w:val="002A3282"/>
    <w:rsid w:val="002B7DF0"/>
    <w:rsid w:val="002F687E"/>
    <w:rsid w:val="00313F7B"/>
    <w:rsid w:val="003B0C69"/>
    <w:rsid w:val="003F1040"/>
    <w:rsid w:val="00414BE7"/>
    <w:rsid w:val="00460122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3308A"/>
    <w:rsid w:val="00954DBF"/>
    <w:rsid w:val="00983EDE"/>
    <w:rsid w:val="009E7C46"/>
    <w:rsid w:val="009F05E1"/>
    <w:rsid w:val="00A01903"/>
    <w:rsid w:val="00A04179"/>
    <w:rsid w:val="00A85680"/>
    <w:rsid w:val="00B15CB2"/>
    <w:rsid w:val="00B2225A"/>
    <w:rsid w:val="00B31954"/>
    <w:rsid w:val="00C413FA"/>
    <w:rsid w:val="00C77F21"/>
    <w:rsid w:val="00CC55C2"/>
    <w:rsid w:val="00CF0DE6"/>
    <w:rsid w:val="00DB3632"/>
    <w:rsid w:val="00DD53AC"/>
    <w:rsid w:val="00DD59F3"/>
    <w:rsid w:val="00E22585"/>
    <w:rsid w:val="00E60BA2"/>
    <w:rsid w:val="00E822AA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FMNCONPRO!$D$30:$F$30</c15:sqref>
                  </c15:fullRef>
                </c:ext>
              </c:extLst>
              <c:f>FMNCONPRO!$D$30:$E$30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FMNCONPRO!$D$31:$F$31</c15:sqref>
                  </c15:fullRef>
                </c:ext>
              </c:extLst>
              <c:f>FMNCONPRO!$D$31:$E$31</c:f>
              <c:numCache>
                <c:formatCode>General</c:formatCode>
                <c:ptCount val="2"/>
                <c:pt idx="0">
                  <c:v>6</c:v>
                </c:pt>
                <c:pt idx="1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6546304"/>
        <c:axId val="227832912"/>
      </c:lineChart>
      <c:catAx>
        <c:axId val="18654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27832912"/>
        <c:crosses val="autoZero"/>
        <c:auto val="1"/>
        <c:lblAlgn val="ctr"/>
        <c:lblOffset val="100"/>
        <c:noMultiLvlLbl val="0"/>
      </c:catAx>
      <c:valAx>
        <c:axId val="22783291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8654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FMNCONPRO!$B$41:$B$43</c15:sqref>
                  </c15:fullRef>
                </c:ext>
              </c:extLst>
              <c:f>FMNCONPRO!$B$41:$B$42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FMNCONPRO!$C$41:$C$43</c15:sqref>
                  </c15:fullRef>
                </c:ext>
              </c:extLst>
              <c:f>FMNCONPRO!$C$41:$C$42</c:f>
              <c:numCache>
                <c:formatCode>0.000</c:formatCode>
                <c:ptCount val="2"/>
                <c:pt idx="0">
                  <c:v>0.54545454545454541</c:v>
                </c:pt>
                <c:pt idx="1">
                  <c:v>0.43243243243243246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87688528"/>
        <c:axId val="187686288"/>
      </c:barChart>
      <c:catAx>
        <c:axId val="18768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7686288"/>
        <c:crosses val="autoZero"/>
        <c:auto val="1"/>
        <c:lblAlgn val="ctr"/>
        <c:lblOffset val="100"/>
        <c:noMultiLvlLbl val="0"/>
      </c:catAx>
      <c:valAx>
        <c:axId val="18768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8768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35</cp:revision>
  <dcterms:created xsi:type="dcterms:W3CDTF">2015-10-15T19:44:00Z</dcterms:created>
  <dcterms:modified xsi:type="dcterms:W3CDTF">2016-06-13T17:17:00Z</dcterms:modified>
</cp:coreProperties>
</file>