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59" w:rsidRPr="00F45111" w:rsidRDefault="00421A59" w:rsidP="00421A59">
      <w:pPr>
        <w:jc w:val="center"/>
        <w:rPr>
          <w:b/>
          <w:color w:val="44546A" w:themeColor="text2"/>
          <w:sz w:val="44"/>
        </w:rPr>
      </w:pPr>
      <w:r w:rsidRPr="00F45111">
        <w:rPr>
          <w:b/>
          <w:color w:val="44546A" w:themeColor="text2"/>
          <w:sz w:val="44"/>
        </w:rPr>
        <w:t xml:space="preserve">ACTA </w:t>
      </w:r>
      <w:r>
        <w:rPr>
          <w:b/>
          <w:color w:val="44546A" w:themeColor="text2"/>
          <w:sz w:val="44"/>
        </w:rPr>
        <w:t xml:space="preserve">N° 1 </w:t>
      </w:r>
      <w:r w:rsidRPr="00F45111">
        <w:rPr>
          <w:b/>
          <w:color w:val="44546A" w:themeColor="text2"/>
          <w:sz w:val="44"/>
        </w:rPr>
        <w:t>DE REUNION QUINCENAL</w:t>
      </w:r>
    </w:p>
    <w:p w:rsidR="00421A59" w:rsidRDefault="00421A59" w:rsidP="00421A59">
      <w:pPr>
        <w:spacing w:after="0"/>
      </w:pPr>
      <w:r>
        <w:t>Proyecto</w:t>
      </w:r>
      <w:r>
        <w:tab/>
        <w:t>: BIO-ASISTENS</w:t>
      </w:r>
    </w:p>
    <w:p w:rsidR="00421A59" w:rsidRDefault="00421A59" w:rsidP="00421A59">
      <w:pPr>
        <w:spacing w:after="0"/>
      </w:pPr>
      <w:r>
        <w:t>Tema</w:t>
      </w:r>
      <w:r>
        <w:tab/>
      </w:r>
      <w:r>
        <w:tab/>
        <w:t>: Seguimiento Quincenal</w:t>
      </w:r>
    </w:p>
    <w:p w:rsidR="00421A59" w:rsidRDefault="00421A59" w:rsidP="00421A59">
      <w:pPr>
        <w:spacing w:after="0"/>
      </w:pPr>
      <w:r>
        <w:t>Fecha</w:t>
      </w:r>
      <w:r>
        <w:tab/>
      </w:r>
      <w:r>
        <w:tab/>
        <w:t xml:space="preserve">: Sábado, </w:t>
      </w:r>
      <w:r w:rsidR="00A1039E">
        <w:t>14</w:t>
      </w:r>
      <w:r>
        <w:t xml:space="preserve"> de Mayo del 2016</w:t>
      </w:r>
    </w:p>
    <w:p w:rsidR="00421A59" w:rsidRDefault="00421A59" w:rsidP="00421A59">
      <w:pPr>
        <w:spacing w:after="0"/>
      </w:pPr>
      <w:r>
        <w:t>Lugar y Hora</w:t>
      </w:r>
      <w:r>
        <w:tab/>
        <w:t>: Universidad Tecnológica del Perú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271C67">
        <w:t>Aula 413</w:t>
      </w:r>
      <w:r>
        <w:t xml:space="preserve"> - Torre Arequipa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BA3092">
        <w:t xml:space="preserve">09:00 – 13:00 </w:t>
      </w:r>
      <w:r>
        <w:t>horas.</w:t>
      </w:r>
    </w:p>
    <w:p w:rsidR="00421A59" w:rsidRDefault="00421A59" w:rsidP="00421A59">
      <w:r>
        <w:t>Participantes</w:t>
      </w:r>
      <w:r>
        <w:tab/>
        <w:t>:</w:t>
      </w:r>
    </w:p>
    <w:tbl>
      <w:tblPr>
        <w:tblW w:w="7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452"/>
        <w:gridCol w:w="1003"/>
        <w:gridCol w:w="1336"/>
      </w:tblGrid>
      <w:tr w:rsidR="00421A59" w:rsidTr="00BA3092">
        <w:trPr>
          <w:trHeight w:val="454"/>
          <w:jc w:val="center"/>
        </w:trPr>
        <w:tc>
          <w:tcPr>
            <w:tcW w:w="2395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52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Santillan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Torres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Benji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Eguiluz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r w:rsidR="00BA3092">
              <w:rPr>
                <w:rFonts w:ascii="Arial" w:hAnsi="Arial"/>
                <w:b w:val="0"/>
                <w:sz w:val="20"/>
              </w:rPr>
              <w:t xml:space="preserve">Roca </w:t>
            </w:r>
            <w:r>
              <w:rPr>
                <w:rFonts w:ascii="Arial" w:hAnsi="Arial"/>
                <w:b w:val="0"/>
                <w:sz w:val="20"/>
              </w:rPr>
              <w:t>Alfredo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Oyola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Laynes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Carluis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Programador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85"/>
          <w:jc w:val="center"/>
        </w:trPr>
        <w:tc>
          <w:tcPr>
            <w:tcW w:w="2395" w:type="dxa"/>
            <w:vAlign w:val="center"/>
          </w:tcPr>
          <w:p w:rsidR="00421A59" w:rsidRDefault="00421A59" w:rsidP="00BA3092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A</w:t>
            </w:r>
            <w:r w:rsidR="00BA3092">
              <w:rPr>
                <w:rFonts w:ascii="Arial" w:hAnsi="Arial"/>
                <w:b w:val="0"/>
                <w:sz w:val="20"/>
              </w:rPr>
              <w:t>ta</w:t>
            </w:r>
            <w:r>
              <w:rPr>
                <w:rFonts w:ascii="Arial" w:hAnsi="Arial"/>
                <w:b w:val="0"/>
                <w:sz w:val="20"/>
              </w:rPr>
              <w:t>upi</w:t>
            </w:r>
            <w:r w:rsidR="00BA3092">
              <w:rPr>
                <w:rFonts w:ascii="Arial" w:hAnsi="Arial"/>
                <w:b w:val="0"/>
                <w:sz w:val="20"/>
              </w:rPr>
              <w:t>l</w:t>
            </w:r>
            <w:r>
              <w:rPr>
                <w:rFonts w:ascii="Arial" w:hAnsi="Arial"/>
                <w:b w:val="0"/>
                <w:sz w:val="20"/>
              </w:rPr>
              <w:t>lco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Chosec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Marco</w:t>
            </w:r>
          </w:p>
        </w:tc>
        <w:tc>
          <w:tcPr>
            <w:tcW w:w="2452" w:type="dxa"/>
            <w:vAlign w:val="center"/>
          </w:tcPr>
          <w:p w:rsidR="00421A59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Documentador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</w:tbl>
    <w:p w:rsidR="00421A59" w:rsidRDefault="00421A59" w:rsidP="00421A59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5C879" wp14:editId="21B88BF9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583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" strokecolor="#5b9bd5 [3204]" strokeweight="3pt">
                <v:stroke joinstyle="miter"/>
              </v:line>
            </w:pict>
          </mc:Fallback>
        </mc:AlternateContent>
      </w:r>
    </w:p>
    <w:p w:rsidR="00421A59" w:rsidRDefault="00421A59" w:rsidP="00421A59">
      <w:pPr>
        <w:pStyle w:val="Sinespaciado"/>
      </w:pPr>
    </w:p>
    <w:p w:rsidR="00421A59" w:rsidRPr="00F90CC5" w:rsidRDefault="00421A59" w:rsidP="00421A59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>
        <w:rPr>
          <w:b/>
          <w:sz w:val="28"/>
        </w:rPr>
        <w:t>: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y elaboro la Plantilla de Reunión Quincenal entre los asistentes.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definió el nombre del proyecto como </w:t>
      </w:r>
      <w:r w:rsidRPr="00DD1FF8">
        <w:rPr>
          <w:b/>
        </w:rPr>
        <w:t>“</w:t>
      </w:r>
      <w:r>
        <w:rPr>
          <w:b/>
        </w:rPr>
        <w:t>BIO-ASISTENS”</w:t>
      </w:r>
      <w:r>
        <w:t>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los Objetivos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Lista de Entregables del Proyecto para la etapa de Gestión PP-PMC, que incluyen los siguientes documentos: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Plan de Proyecto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Cronograma de Actividades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Proceso de Gestión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Registro de Riesgos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Actas de Reunión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Informe de Avance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Aceptación de Entregables</w:t>
      </w:r>
    </w:p>
    <w:p w:rsidR="00421A59" w:rsidRDefault="00421A59" w:rsidP="00421A59">
      <w:pPr>
        <w:pStyle w:val="Prrafodelista"/>
      </w:pP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la primera Lista de Requerimientos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lastRenderedPageBreak/>
        <w:t>Se elaboró la Gestión de Comunicaciones, donde se concentró en un documento lista de correos y teléfonos de contacto, así mismo se creó grupo de WhatsApp y Facebook entre los asistentes para llevar una mejor coordinación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en primera escala la lista de posibles Riesgos del Proyecto.</w:t>
      </w:r>
    </w:p>
    <w:p w:rsidR="00A3175C" w:rsidRDefault="00A3175C" w:rsidP="00421A59">
      <w:pPr>
        <w:pStyle w:val="Prrafodelista"/>
        <w:numPr>
          <w:ilvl w:val="0"/>
          <w:numId w:val="1"/>
        </w:numPr>
        <w:jc w:val="both"/>
      </w:pPr>
      <w:r>
        <w:t>Se eligió a BENJI SANTILLAN TORRES como Jefe de Proyectos.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eligió a </w:t>
      </w:r>
      <w:r w:rsidR="00BA3092" w:rsidRPr="00BA3092">
        <w:rPr>
          <w:rFonts w:ascii="Arial" w:hAnsi="Arial"/>
          <w:sz w:val="20"/>
        </w:rPr>
        <w:t>EGUILUZ ROCA ALFREDO</w:t>
      </w:r>
      <w:r w:rsidR="00BA3092">
        <w:t xml:space="preserve"> </w:t>
      </w:r>
      <w:r>
        <w:t>como Gestor de la Configuración del Proyecto</w:t>
      </w:r>
      <w:r w:rsidR="00A3175C">
        <w:t xml:space="preserve"> y Analista de Calidad.</w:t>
      </w:r>
    </w:p>
    <w:p w:rsidR="00BA3092" w:rsidRDefault="00BA3092" w:rsidP="00421A59">
      <w:pPr>
        <w:pStyle w:val="Prrafodelista"/>
        <w:numPr>
          <w:ilvl w:val="0"/>
          <w:numId w:val="1"/>
        </w:numPr>
        <w:jc w:val="both"/>
      </w:pPr>
      <w:r>
        <w:t>Se eligió a OYOLA LAYNES CARLUIS como Programador.</w:t>
      </w:r>
    </w:p>
    <w:p w:rsidR="00BA3092" w:rsidRDefault="00BA3092" w:rsidP="00421A59">
      <w:pPr>
        <w:pStyle w:val="Prrafodelista"/>
        <w:numPr>
          <w:ilvl w:val="0"/>
          <w:numId w:val="1"/>
        </w:numPr>
        <w:jc w:val="both"/>
      </w:pPr>
      <w:r>
        <w:t>Se eligió a ATAUPILLCO CHOSEC MARCO como Documentador.</w:t>
      </w:r>
    </w:p>
    <w:p w:rsidR="00271C67" w:rsidRDefault="00421A59" w:rsidP="00FD0B62">
      <w:pPr>
        <w:pStyle w:val="Prrafodelista"/>
        <w:numPr>
          <w:ilvl w:val="0"/>
          <w:numId w:val="1"/>
        </w:numPr>
        <w:jc w:val="both"/>
      </w:pPr>
      <w:r>
        <w:t xml:space="preserve">Se estableció la plataforma </w:t>
      </w:r>
      <w:proofErr w:type="spellStart"/>
      <w:r w:rsidRPr="00271C67">
        <w:rPr>
          <w:b/>
        </w:rPr>
        <w:t>Git</w:t>
      </w:r>
      <w:r w:rsidR="00A3175C">
        <w:rPr>
          <w:b/>
        </w:rPr>
        <w:t>Hub</w:t>
      </w:r>
      <w:proofErr w:type="spellEnd"/>
      <w:r>
        <w:t xml:space="preserve"> como Repositorio de Datos</w:t>
      </w:r>
    </w:p>
    <w:p w:rsidR="00421A59" w:rsidRDefault="00421A59" w:rsidP="00FD0B62">
      <w:pPr>
        <w:pStyle w:val="Prrafodelista"/>
        <w:numPr>
          <w:ilvl w:val="0"/>
          <w:numId w:val="1"/>
        </w:numPr>
        <w:jc w:val="both"/>
      </w:pPr>
      <w:r>
        <w:t>Se realizaron los primeros avances del Plan de Proyecto y Cronograma del Proyecto, definiendo a Microsoft Project como plataforma de trabajo para elaborar el cronograma.</w:t>
      </w:r>
    </w:p>
    <w:p w:rsidR="00421A59" w:rsidRDefault="00421A59" w:rsidP="00421A59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Elaborar lo más pronto posible el Cronograma del Proyecto. Se asignó a </w:t>
      </w:r>
      <w:r w:rsidR="00BA3092">
        <w:t xml:space="preserve">SANTILLAN TORRES BENJI </w:t>
      </w:r>
      <w:r>
        <w:t>como el encargado para culminar este documento realizando coordinaciones previas con el Ing. Manuel Sáenz Tarazona quien recomendará ideas para afinar el Cronograma.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>Actualizar de manera constante la lista de posibles riesgos del proyecto, para elaborar el documento correspondiente al mismo.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Coordinar con </w:t>
      </w:r>
      <w:r w:rsidR="00BA3092">
        <w:t>SANTILLAN TORRES BENJI</w:t>
      </w:r>
      <w:r>
        <w:t xml:space="preserve"> con anticipación para establecer el aula para la próxima reunión quincenal en Torre Arequipa.</w:t>
      </w: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BA3092" w:rsidRDefault="00A3175C" w:rsidP="00421A59">
      <w:pPr>
        <w:pStyle w:val="Prrafodelista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2766B" wp14:editId="5ED5A1D7">
                <wp:simplePos x="0" y="0"/>
                <wp:positionH relativeFrom="column">
                  <wp:posOffset>3981450</wp:posOffset>
                </wp:positionH>
                <wp:positionV relativeFrom="paragraph">
                  <wp:posOffset>152400</wp:posOffset>
                </wp:positionV>
                <wp:extent cx="1409700" cy="1905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12A14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2pt" to="424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E8D12" wp14:editId="7766CED1">
                <wp:simplePos x="0" y="0"/>
                <wp:positionH relativeFrom="column">
                  <wp:posOffset>920115</wp:posOffset>
                </wp:positionH>
                <wp:positionV relativeFrom="paragraph">
                  <wp:posOffset>149860</wp:posOffset>
                </wp:positionV>
                <wp:extent cx="14097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A3C0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1.8pt" to="18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BA3092" w:rsidRDefault="00BA3092" w:rsidP="00BA3092">
      <w:pPr>
        <w:pStyle w:val="Prrafodelista"/>
        <w:jc w:val="center"/>
      </w:pPr>
      <w:proofErr w:type="spellStart"/>
      <w:r>
        <w:t>Santillan</w:t>
      </w:r>
      <w:proofErr w:type="spellEnd"/>
      <w:r>
        <w:t xml:space="preserve"> Torres </w:t>
      </w:r>
      <w:proofErr w:type="spellStart"/>
      <w:r>
        <w:t>Benji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Eguiluz</w:t>
      </w:r>
      <w:proofErr w:type="spellEnd"/>
      <w:r>
        <w:t xml:space="preserve"> Roca Alfredo</w:t>
      </w:r>
    </w:p>
    <w:p w:rsidR="00BA3092" w:rsidRDefault="00BA3092" w:rsidP="00BA3092">
      <w:pPr>
        <w:pStyle w:val="Prrafodelista"/>
        <w:ind w:left="1416"/>
      </w:pPr>
      <w:r>
        <w:t xml:space="preserve">        Jefe de Proyecto</w:t>
      </w:r>
      <w:r>
        <w:tab/>
      </w:r>
      <w:r>
        <w:tab/>
      </w:r>
      <w:r>
        <w:tab/>
      </w:r>
      <w:r>
        <w:tab/>
        <w:t xml:space="preserve">           Gestión de la Configuración</w:t>
      </w:r>
    </w:p>
    <w:p w:rsidR="00BA3092" w:rsidRDefault="00BA3092" w:rsidP="00BA3092">
      <w:pPr>
        <w:pStyle w:val="Prrafodelista"/>
        <w:ind w:left="1416"/>
      </w:pPr>
      <w:r>
        <w:t xml:space="preserve">   </w:t>
      </w: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A3175C" w:rsidP="00BA3092">
      <w:pPr>
        <w:pStyle w:val="Prrafodelista"/>
        <w:ind w:left="1416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F7BAA" wp14:editId="4C37DCE8">
                <wp:simplePos x="0" y="0"/>
                <wp:positionH relativeFrom="column">
                  <wp:posOffset>3987165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CAFB7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11pt" to="424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98517" wp14:editId="0DE3690C">
                <wp:simplePos x="0" y="0"/>
                <wp:positionH relativeFrom="column">
                  <wp:posOffset>805815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1C2B0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1pt" to="17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A3092" w:rsidRDefault="000A317D" w:rsidP="000A317D">
      <w:pPr>
        <w:pStyle w:val="Prrafodelista"/>
        <w:ind w:left="1416"/>
      </w:pPr>
      <w:r>
        <w:t xml:space="preserve"> </w:t>
      </w:r>
      <w:proofErr w:type="spellStart"/>
      <w:r w:rsidR="00BA3092">
        <w:t>Oyola</w:t>
      </w:r>
      <w:proofErr w:type="spellEnd"/>
      <w:r w:rsidR="00BA3092">
        <w:t xml:space="preserve"> </w:t>
      </w:r>
      <w:proofErr w:type="spellStart"/>
      <w:r w:rsidR="00BA3092">
        <w:t>Laynes</w:t>
      </w:r>
      <w:proofErr w:type="spellEnd"/>
      <w:r w:rsidR="00BA3092">
        <w:t xml:space="preserve"> </w:t>
      </w:r>
      <w:proofErr w:type="spellStart"/>
      <w:r w:rsidR="00BA3092">
        <w:t>Carluis</w:t>
      </w:r>
      <w:proofErr w:type="spellEnd"/>
      <w:r w:rsidR="00BA3092">
        <w:tab/>
      </w:r>
      <w:r w:rsidR="00BA3092">
        <w:tab/>
      </w:r>
      <w:r w:rsidR="00BA3092">
        <w:tab/>
      </w:r>
      <w:r w:rsidR="00BA3092">
        <w:tab/>
      </w:r>
      <w:r w:rsidR="00BA3092">
        <w:tab/>
      </w:r>
      <w:proofErr w:type="spellStart"/>
      <w:r w:rsidR="00BA3092">
        <w:t>Ataupillco</w:t>
      </w:r>
      <w:proofErr w:type="spellEnd"/>
      <w:r w:rsidR="00BA3092">
        <w:t xml:space="preserve"> </w:t>
      </w:r>
      <w:proofErr w:type="spellStart"/>
      <w:r w:rsidR="00BA3092">
        <w:t>Chosec</w:t>
      </w:r>
      <w:proofErr w:type="spellEnd"/>
      <w:r w:rsidR="00BA3092">
        <w:t xml:space="preserve"> Marco</w:t>
      </w:r>
      <w:r>
        <w:t xml:space="preserve"> </w:t>
      </w:r>
      <w:r w:rsidR="00BA3092">
        <w:t xml:space="preserve">       </w:t>
      </w:r>
      <w:r>
        <w:t xml:space="preserve">                    Analista</w:t>
      </w:r>
      <w:r w:rsidR="00BA3092">
        <w:t xml:space="preserve">  Programador</w:t>
      </w:r>
      <w:r w:rsidR="00BA3092">
        <w:tab/>
      </w:r>
      <w:r w:rsidR="00BA3092">
        <w:tab/>
      </w:r>
      <w:r w:rsidR="00BA3092">
        <w:tab/>
      </w:r>
      <w:r w:rsidR="00BA3092">
        <w:tab/>
        <w:t xml:space="preserve">           </w:t>
      </w:r>
      <w:r w:rsidR="00BA3092">
        <w:tab/>
        <w:t xml:space="preserve">        Documentador</w:t>
      </w:r>
    </w:p>
    <w:p w:rsidR="00421A59" w:rsidRDefault="00421A59" w:rsidP="00421A59"/>
    <w:p w:rsidR="00A62575" w:rsidRDefault="00A62575"/>
    <w:sectPr w:rsidR="00A62575" w:rsidSect="00DD1F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49" w:rsidRDefault="00483D49" w:rsidP="00421A59">
      <w:pPr>
        <w:spacing w:after="0" w:line="240" w:lineRule="auto"/>
      </w:pPr>
      <w:r>
        <w:separator/>
      </w:r>
    </w:p>
  </w:endnote>
  <w:end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F0" w:rsidRDefault="00EE1B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483D49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521B3" wp14:editId="6ADAA04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34CB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 xml:space="preserve">Acta Nº 01 – </w:t>
    </w:r>
    <w:r w:rsidR="00117933">
      <w:rPr>
        <w:rFonts w:ascii="Arial" w:hAnsi="Arial" w:cs="Arial"/>
        <w:color w:val="999999"/>
      </w:rPr>
      <w:t>14</w:t>
    </w:r>
    <w:r>
      <w:rPr>
        <w:rFonts w:ascii="Arial" w:hAnsi="Arial" w:cs="Arial"/>
        <w:color w:val="999999"/>
      </w:rPr>
      <w:t>/0</w:t>
    </w:r>
    <w:r w:rsidR="00271C67">
      <w:rPr>
        <w:rFonts w:ascii="Arial" w:hAnsi="Arial" w:cs="Arial"/>
        <w:color w:val="999999"/>
      </w:rPr>
      <w:t>5/2016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F0" w:rsidRDefault="00EE1B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49" w:rsidRDefault="00483D49" w:rsidP="00421A59">
      <w:pPr>
        <w:spacing w:after="0" w:line="240" w:lineRule="auto"/>
      </w:pPr>
      <w:r>
        <w:separator/>
      </w:r>
    </w:p>
  </w:footnote>
  <w:foot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F0" w:rsidRDefault="00EE1B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AC30A5" w:rsidP="00E74812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31E86E40" wp14:editId="3CDA5F72">
                <wp:extent cx="1132840" cy="568808"/>
                <wp:effectExtent l="0" t="0" r="0" b="3175"/>
                <wp:docPr id="7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562" cy="60230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E1BF0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E1BF0" w:rsidP="00E74812">
          <w:pPr>
            <w:pStyle w:val="Encabezado"/>
          </w:pPr>
        </w:p>
      </w:tc>
      <w:tc>
        <w:tcPr>
          <w:tcW w:w="7103" w:type="dxa"/>
        </w:tcPr>
        <w:p w:rsidR="00BC6214" w:rsidRPr="00BC6214" w:rsidRDefault="00BC6214" w:rsidP="00E74812">
          <w:pPr>
            <w:pStyle w:val="Encabezado"/>
            <w:rPr>
              <w:b/>
              <w:color w:val="44546A" w:themeColor="text2"/>
              <w:sz w:val="44"/>
            </w:rPr>
          </w:pPr>
          <w:bookmarkStart w:id="0" w:name="_GoBack"/>
          <w:r w:rsidRPr="00EE1BF0">
            <w:rPr>
              <w:b/>
              <w:color w:val="44546A" w:themeColor="text2"/>
              <w:sz w:val="56"/>
            </w:rPr>
            <w:t>DEV SOFT</w:t>
          </w:r>
          <w:bookmarkEnd w:id="0"/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E1BF0" w:rsidP="00E74812">
          <w:pPr>
            <w:pStyle w:val="Encabezado"/>
          </w:pPr>
        </w:p>
      </w:tc>
      <w:tc>
        <w:tcPr>
          <w:tcW w:w="7103" w:type="dxa"/>
        </w:tcPr>
        <w:p w:rsidR="00E74812" w:rsidRDefault="00EE1BF0" w:rsidP="00E74812">
          <w:pPr>
            <w:pStyle w:val="Encabezado"/>
          </w:pPr>
        </w:p>
      </w:tc>
    </w:tr>
  </w:tbl>
  <w:p w:rsidR="007E6337" w:rsidRPr="00E74812" w:rsidRDefault="00EE1BF0" w:rsidP="00E7481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F0" w:rsidRDefault="00EE1BF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59"/>
    <w:rsid w:val="000A317D"/>
    <w:rsid w:val="00117933"/>
    <w:rsid w:val="00271C67"/>
    <w:rsid w:val="00421A59"/>
    <w:rsid w:val="00483D49"/>
    <w:rsid w:val="00A1039E"/>
    <w:rsid w:val="00A3175C"/>
    <w:rsid w:val="00A62575"/>
    <w:rsid w:val="00AC30A5"/>
    <w:rsid w:val="00BA3092"/>
    <w:rsid w:val="00BC6214"/>
    <w:rsid w:val="00EE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EC7C8463-F885-4FAE-857A-8626F4C0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A5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A59"/>
  </w:style>
  <w:style w:type="paragraph" w:styleId="Piedepgina">
    <w:name w:val="footer"/>
    <w:basedOn w:val="Normal"/>
    <w:link w:val="PiedepginaCar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1A59"/>
  </w:style>
  <w:style w:type="paragraph" w:styleId="Puesto">
    <w:name w:val="Title"/>
    <w:basedOn w:val="Normal"/>
    <w:link w:val="PuestoCar"/>
    <w:qFormat/>
    <w:rsid w:val="00421A5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421A59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1A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21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1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Zaid</dc:creator>
  <cp:keywords/>
  <dc:description/>
  <cp:lastModifiedBy>AUL-USR-AQ265</cp:lastModifiedBy>
  <cp:revision>9</cp:revision>
  <dcterms:created xsi:type="dcterms:W3CDTF">2016-05-14T07:43:00Z</dcterms:created>
  <dcterms:modified xsi:type="dcterms:W3CDTF">2016-06-13T19:11:00Z</dcterms:modified>
</cp:coreProperties>
</file>