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rsidR="006225C7" w:rsidRDefault="00C97C77" w:rsidP="00EE1B40">
      <w:pPr>
        <w:ind w:left="2160" w:hanging="2160"/>
      </w:pPr>
      <w:r>
        <w:rPr>
          <w:noProof/>
          <w:lang w:eastAsia="es-PE"/>
        </w:rPr>
        <mc:AlternateContent>
          <mc:Choice Requires="wps">
            <w:drawing>
              <wp:anchor distT="45720" distB="45720" distL="114300" distR="114300" simplePos="0" relativeHeight="251659776" behindDoc="0" locked="0" layoutInCell="1" allowOverlap="1" wp14:anchorId="7282A983" wp14:editId="19AE0B37">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EE1B40" w:rsidRPr="000A30CC" w:rsidRDefault="00EE1B40" w:rsidP="00325399">
                            <w:pPr>
                              <w:ind w:left="720" w:hanging="720"/>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Y_v0.2</w:t>
                            </w:r>
                            <w:r w:rsidRPr="000A30CC">
                              <w:rPr>
                                <w:b/>
                                <w:noProof/>
                                <w:color w:val="262626" w:themeColor="text1" w:themeTint="D9"/>
                                <w:sz w:val="16"/>
                              </w:rPr>
                              <w:t>_201</w:t>
                            </w:r>
                            <w:r>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82A983"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EE1B40" w:rsidRPr="000A30CC" w:rsidRDefault="00EE1B40" w:rsidP="00325399">
                      <w:pPr>
                        <w:ind w:left="720" w:hanging="720"/>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Y_v0.2</w:t>
                      </w:r>
                      <w:r w:rsidRPr="000A30CC">
                        <w:rPr>
                          <w:b/>
                          <w:noProof/>
                          <w:color w:val="262626" w:themeColor="text1" w:themeTint="D9"/>
                          <w:sz w:val="16"/>
                        </w:rPr>
                        <w:t>_201</w:t>
                      </w:r>
                      <w:r>
                        <w:rPr>
                          <w:b/>
                          <w:noProof/>
                          <w:color w:val="262626" w:themeColor="text1" w:themeTint="D9"/>
                          <w:sz w:val="16"/>
                        </w:rPr>
                        <w:t>6</w:t>
                      </w:r>
                    </w:p>
                    <w:p w:rsidR="00EE1B40" w:rsidRPr="000A30CC" w:rsidRDefault="00EE1B40" w:rsidP="000A30CC">
                      <w:pPr>
                        <w:jc w:val="right"/>
                        <w:rPr>
                          <w:color w:val="262626" w:themeColor="text1" w:themeTint="D9"/>
                        </w:rPr>
                      </w:pPr>
                      <w:r>
                        <w:rPr>
                          <w:b/>
                          <w:color w:val="262626" w:themeColor="text1" w:themeTint="D9"/>
                          <w:sz w:val="16"/>
                        </w:rPr>
                        <w:t>Plan de Proyecto: BIO ASSISTENS</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14:anchorId="44F103F0" wp14:editId="6D30E88C">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4F103F0"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EE1B40" w:rsidRPr="00520206" w:rsidRDefault="00EE1B40" w:rsidP="00B575C3">
                      <w:pPr>
                        <w:ind w:left="-1843"/>
                        <w:jc w:val="left"/>
                        <w:rPr>
                          <w:b/>
                          <w:color w:val="000000" w:themeColor="text1"/>
                          <w:sz w:val="60"/>
                          <w:szCs w:val="60"/>
                        </w:rPr>
                      </w:pPr>
                      <w:r>
                        <w:rPr>
                          <w:b/>
                          <w:caps/>
                          <w:color w:val="000000" w:themeColor="text1"/>
                          <w:sz w:val="60"/>
                          <w:szCs w:val="60"/>
                        </w:rPr>
                        <w:t>bio assisteNS</w:t>
                      </w:r>
                    </w:p>
                    <w:p w:rsidR="00EE1B40" w:rsidRPr="00520206" w:rsidRDefault="00EE1B40"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14:anchorId="08564550" wp14:editId="70ADCAAD">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Pr>
                                <w:b/>
                                <w:color w:val="000000" w:themeColor="text1"/>
                                <w:sz w:val="26"/>
                                <w:szCs w:val="26"/>
                              </w:rPr>
                              <w:t>Junio</w:t>
                            </w:r>
                            <w:r w:rsidRPr="00520206">
                              <w:rPr>
                                <w:b/>
                                <w:color w:val="000000" w:themeColor="text1"/>
                                <w:sz w:val="26"/>
                                <w:szCs w:val="26"/>
                              </w:rPr>
                              <w:t xml:space="preserv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08564550"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EE1B40" w:rsidRPr="00520206" w:rsidRDefault="00EE1B40"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EE1B40" w:rsidRPr="00520206" w:rsidRDefault="00EE1B40" w:rsidP="00A46642">
                      <w:pPr>
                        <w:pStyle w:val="Sinespaciado"/>
                        <w:ind w:left="-1843"/>
                        <w:rPr>
                          <w:b/>
                          <w:color w:val="000000" w:themeColor="text1"/>
                          <w:sz w:val="28"/>
                          <w:szCs w:val="28"/>
                        </w:rPr>
                      </w:pPr>
                      <w:r w:rsidRPr="00520206">
                        <w:rPr>
                          <w:b/>
                          <w:color w:val="000000" w:themeColor="text1"/>
                          <w:sz w:val="28"/>
                          <w:szCs w:val="28"/>
                        </w:rPr>
                        <w:t>Tecnologías.</w:t>
                      </w: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17CD9">
                      <w:pPr>
                        <w:pStyle w:val="Sinespaciado"/>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Default="00EE1B40" w:rsidP="00A46642">
                      <w:pPr>
                        <w:pStyle w:val="Sinespaciado"/>
                        <w:ind w:left="-1843"/>
                        <w:rPr>
                          <w:color w:val="5B9BD5"/>
                          <w:sz w:val="28"/>
                          <w:szCs w:val="28"/>
                        </w:rPr>
                      </w:pPr>
                    </w:p>
                    <w:p w:rsidR="00EE1B40" w:rsidRPr="00726C7E" w:rsidRDefault="00EE1B40" w:rsidP="00A46642">
                      <w:pPr>
                        <w:pStyle w:val="Sinespaciado"/>
                        <w:ind w:left="-1843"/>
                        <w:rPr>
                          <w:color w:val="FFFFFF" w:themeColor="background1"/>
                          <w:sz w:val="28"/>
                          <w:szCs w:val="28"/>
                        </w:rPr>
                      </w:pPr>
                    </w:p>
                    <w:p w:rsidR="00EE1B40" w:rsidRPr="00520206" w:rsidRDefault="00EE1B40"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 xml:space="preserve">ctualizado a </w:t>
                      </w:r>
                      <w:r>
                        <w:rPr>
                          <w:b/>
                          <w:color w:val="000000" w:themeColor="text1"/>
                          <w:sz w:val="26"/>
                          <w:szCs w:val="26"/>
                        </w:rPr>
                        <w:t>Junio</w:t>
                      </w:r>
                      <w:r w:rsidRPr="00520206">
                        <w:rPr>
                          <w:b/>
                          <w:color w:val="000000" w:themeColor="text1"/>
                          <w:sz w:val="26"/>
                          <w:szCs w:val="26"/>
                        </w:rPr>
                        <w:t xml:space="preserve">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5424E2"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11/06/2016</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A17CD9" w:rsidRPr="00422F86" w:rsidRDefault="005424E2"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revisión de QA</w:t>
            </w:r>
          </w:p>
        </w:tc>
        <w:tc>
          <w:tcPr>
            <w:tcW w:w="1134"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BST</w:t>
            </w: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F229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0F229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0F229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F229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F229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0F229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lastRenderedPageBreak/>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56454D07" wp14:editId="3BA8DAE3">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57E20C08" wp14:editId="15F47962">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9A4DEB" w:rsidRDefault="009A4DEB"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lastRenderedPageBreak/>
        <w:t>DENTRO DE ALCANCE</w:t>
      </w:r>
      <w:bookmarkStart w:id="46" w:name="_Toc156366033"/>
      <w:bookmarkEnd w:id="44"/>
      <w:bookmarkEnd w:id="45"/>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4E7A24" w:rsidRPr="002F093A" w:rsidTr="005D762A">
        <w:trPr>
          <w:trHeight w:val="273"/>
          <w:tblHeader/>
        </w:trPr>
        <w:tc>
          <w:tcPr>
            <w:tcW w:w="8784" w:type="dxa"/>
            <w:gridSpan w:val="3"/>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5D762A" w:rsidRPr="002F093A" w:rsidTr="00306C96">
        <w:trPr>
          <w:trHeight w:val="357"/>
        </w:trPr>
        <w:tc>
          <w:tcPr>
            <w:tcW w:w="1939" w:type="dxa"/>
            <w:vMerge w:val="restart"/>
            <w:vAlign w:val="center"/>
          </w:tcPr>
          <w:p w:rsidR="005D762A" w:rsidRPr="00FE56DE" w:rsidRDefault="005D762A" w:rsidP="008D7662">
            <w:pPr>
              <w:spacing w:before="60" w:after="60"/>
              <w:jc w:val="center"/>
              <w:rPr>
                <w:rFonts w:cs="Arial"/>
                <w:b/>
                <w:sz w:val="16"/>
              </w:rPr>
            </w:pPr>
            <w:r w:rsidRPr="005D762A">
              <w:rPr>
                <w:rFonts w:cs="Arial"/>
                <w:b/>
              </w:rPr>
              <w:t>MÓDULO ADMINISTRATIVO</w:t>
            </w: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5D762A" w:rsidRPr="00DC23F5" w:rsidRDefault="005D762A" w:rsidP="00DB496C">
            <w:pPr>
              <w:pStyle w:val="Prrafodelista"/>
              <w:numPr>
                <w:ilvl w:val="0"/>
                <w:numId w:val="24"/>
              </w:numPr>
              <w:spacing w:before="60" w:after="60"/>
              <w:jc w:val="left"/>
              <w:rPr>
                <w:rFonts w:cs="Arial"/>
              </w:rPr>
            </w:pPr>
            <w:r>
              <w:rPr>
                <w:rFonts w:cs="Arial"/>
              </w:rPr>
              <w:t>Registro y Mantenimiento de Empresas , agencias y días no laborables a controlar asistencia</w:t>
            </w:r>
          </w:p>
        </w:tc>
      </w:tr>
      <w:tr w:rsidR="005D762A" w:rsidRPr="002F093A" w:rsidTr="005D762A">
        <w:trPr>
          <w:trHeight w:val="17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6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Trabajo</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15"/>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Dispositivos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5D762A">
        <w:trPr>
          <w:trHeight w:val="287"/>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9A4DEB">
        <w:trPr>
          <w:trHeight w:val="734"/>
        </w:trPr>
        <w:tc>
          <w:tcPr>
            <w:tcW w:w="1939" w:type="dxa"/>
            <w:vMerge/>
            <w:vAlign w:val="center"/>
          </w:tcPr>
          <w:p w:rsidR="005D762A" w:rsidRDefault="005D762A" w:rsidP="008D7662">
            <w:pPr>
              <w:spacing w:before="60" w:after="60"/>
              <w:jc w:val="center"/>
              <w:rPr>
                <w:rFonts w:cs="Arial"/>
                <w:b/>
                <w:sz w:val="16"/>
              </w:rPr>
            </w:pPr>
          </w:p>
        </w:tc>
        <w:tc>
          <w:tcPr>
            <w:tcW w:w="3165" w:type="dxa"/>
            <w:vAlign w:val="center"/>
          </w:tcPr>
          <w:p w:rsidR="005D762A" w:rsidRPr="000614F4" w:rsidRDefault="005D762A" w:rsidP="000614F4">
            <w:pPr>
              <w:pStyle w:val="Prrafodelista"/>
              <w:numPr>
                <w:ilvl w:val="0"/>
                <w:numId w:val="25"/>
              </w:numPr>
              <w:ind w:left="222" w:hanging="222"/>
              <w:jc w:val="left"/>
              <w:rPr>
                <w:rFonts w:cs="Arial"/>
                <w:b/>
                <w:sz w:val="18"/>
              </w:rPr>
            </w:pPr>
            <w:r w:rsidRPr="000614F4">
              <w:rPr>
                <w:rFonts w:cs="Arial"/>
                <w:b/>
                <w:sz w:val="18"/>
              </w:rPr>
              <w:t>Registro de Horarios de Empleados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50"/>
        </w:trPr>
        <w:tc>
          <w:tcPr>
            <w:tcW w:w="1939" w:type="dxa"/>
            <w:vMerge w:val="restart"/>
            <w:vAlign w:val="center"/>
          </w:tcPr>
          <w:p w:rsidR="005D762A" w:rsidRPr="00EC54E1" w:rsidRDefault="005D762A" w:rsidP="00976101">
            <w:pPr>
              <w:spacing w:before="60" w:after="60"/>
              <w:jc w:val="center"/>
              <w:rPr>
                <w:rFonts w:cs="Arial"/>
                <w:b/>
              </w:rPr>
            </w:pPr>
            <w:r w:rsidRPr="00EC54E1">
              <w:rPr>
                <w:rFonts w:cs="Arial"/>
                <w:b/>
              </w:rPr>
              <w:t>MÓDULO DE OPERACIONES</w:t>
            </w:r>
          </w:p>
        </w:tc>
        <w:tc>
          <w:tcPr>
            <w:tcW w:w="3165" w:type="dxa"/>
            <w:vAlign w:val="center"/>
          </w:tcPr>
          <w:p w:rsidR="005D762A" w:rsidRPr="000614F4" w:rsidRDefault="005D762A" w:rsidP="000614F4">
            <w:pPr>
              <w:pStyle w:val="Prrafodelista"/>
              <w:numPr>
                <w:ilvl w:val="0"/>
                <w:numId w:val="26"/>
              </w:numPr>
              <w:ind w:left="222" w:hanging="222"/>
              <w:jc w:val="left"/>
              <w:rPr>
                <w:rFonts w:cs="Arial"/>
                <w:b/>
                <w:sz w:val="18"/>
              </w:rPr>
            </w:pPr>
            <w:r w:rsidRPr="000614F4">
              <w:rPr>
                <w:rFonts w:cs="Arial"/>
                <w:b/>
                <w:sz w:val="18"/>
              </w:rPr>
              <w:t>Carga de Empleados</w:t>
            </w:r>
          </w:p>
        </w:tc>
        <w:tc>
          <w:tcPr>
            <w:tcW w:w="3680" w:type="dxa"/>
            <w:vMerge w:val="restart"/>
            <w:vAlign w:val="center"/>
          </w:tcPr>
          <w:p w:rsidR="005D762A" w:rsidRPr="00DC23F5" w:rsidRDefault="00532B4F" w:rsidP="00DB496C">
            <w:pPr>
              <w:pStyle w:val="Prrafodelista"/>
              <w:numPr>
                <w:ilvl w:val="0"/>
                <w:numId w:val="24"/>
              </w:numPr>
              <w:spacing w:before="60" w:after="60"/>
              <w:jc w:val="left"/>
              <w:rPr>
                <w:rFonts w:cs="Arial"/>
              </w:rPr>
            </w:pPr>
            <w:r>
              <w:rPr>
                <w:rFonts w:cs="Arial"/>
              </w:rPr>
              <w:t>Reporte de Empleados, Registro de huellas</w:t>
            </w:r>
            <w:r w:rsidR="009629C0">
              <w:rPr>
                <w:rFonts w:cs="Arial"/>
              </w:rPr>
              <w:t>.</w:t>
            </w:r>
            <w:r>
              <w:rPr>
                <w:rFonts w:cs="Arial"/>
              </w:rPr>
              <w:t xml:space="preserve"> </w:t>
            </w:r>
          </w:p>
        </w:tc>
      </w:tr>
      <w:tr w:rsidR="005D762A" w:rsidRPr="002F093A" w:rsidTr="00306C96">
        <w:trPr>
          <w:trHeight w:val="2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44"/>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Descargar Huellas Backup</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433"/>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Registro de Mensaje (SMS)</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5D762A" w:rsidRPr="002F093A" w:rsidTr="00306C96">
        <w:trPr>
          <w:trHeight w:val="390"/>
        </w:trPr>
        <w:tc>
          <w:tcPr>
            <w:tcW w:w="1939" w:type="dxa"/>
            <w:vMerge/>
            <w:vAlign w:val="center"/>
          </w:tcPr>
          <w:p w:rsidR="005D762A" w:rsidRPr="00EC54E1" w:rsidRDefault="005D762A" w:rsidP="00976101">
            <w:pPr>
              <w:spacing w:before="60" w:after="60"/>
              <w:jc w:val="center"/>
              <w:rPr>
                <w:rFonts w:cs="Arial"/>
                <w:b/>
              </w:rPr>
            </w:pPr>
          </w:p>
        </w:tc>
        <w:tc>
          <w:tcPr>
            <w:tcW w:w="3165" w:type="dxa"/>
            <w:vAlign w:val="center"/>
          </w:tcPr>
          <w:p w:rsidR="005D762A" w:rsidRPr="000614F4" w:rsidRDefault="00306C96" w:rsidP="000614F4">
            <w:pPr>
              <w:pStyle w:val="Prrafodelista"/>
              <w:numPr>
                <w:ilvl w:val="0"/>
                <w:numId w:val="26"/>
              </w:numPr>
              <w:ind w:left="222" w:hanging="222"/>
              <w:jc w:val="left"/>
              <w:rPr>
                <w:rFonts w:cs="Arial"/>
                <w:b/>
                <w:sz w:val="18"/>
              </w:rPr>
            </w:pPr>
            <w:r w:rsidRPr="000614F4">
              <w:rPr>
                <w:rFonts w:cs="Arial"/>
                <w:b/>
                <w:sz w:val="18"/>
              </w:rPr>
              <w:t>Proceso Manual de Marcación</w:t>
            </w:r>
          </w:p>
        </w:tc>
        <w:tc>
          <w:tcPr>
            <w:tcW w:w="3680" w:type="dxa"/>
            <w:vMerge/>
            <w:vAlign w:val="center"/>
          </w:tcPr>
          <w:p w:rsidR="005D762A" w:rsidRDefault="005D762A" w:rsidP="00DB496C">
            <w:pPr>
              <w:pStyle w:val="Prrafodelista"/>
              <w:numPr>
                <w:ilvl w:val="0"/>
                <w:numId w:val="24"/>
              </w:numPr>
              <w:spacing w:before="60" w:after="60"/>
              <w:jc w:val="left"/>
              <w:rPr>
                <w:rFonts w:cs="Arial"/>
              </w:rPr>
            </w:pPr>
          </w:p>
        </w:tc>
      </w:tr>
      <w:tr w:rsidR="00306C96" w:rsidRPr="002F093A" w:rsidTr="00306C96">
        <w:trPr>
          <w:trHeight w:val="510"/>
        </w:trPr>
        <w:tc>
          <w:tcPr>
            <w:tcW w:w="1939" w:type="dxa"/>
            <w:vMerge w:val="restart"/>
            <w:vAlign w:val="center"/>
          </w:tcPr>
          <w:p w:rsidR="00306C96" w:rsidRPr="00EC54E1" w:rsidRDefault="00306C96" w:rsidP="00800578">
            <w:pPr>
              <w:spacing w:before="60" w:after="60"/>
              <w:jc w:val="center"/>
              <w:rPr>
                <w:rFonts w:cs="Arial"/>
                <w:b/>
              </w:rPr>
            </w:pPr>
            <w:r w:rsidRPr="00EC54E1">
              <w:rPr>
                <w:rFonts w:cs="Arial"/>
                <w:b/>
              </w:rPr>
              <w:t>MÓDULO DE REPORTES</w:t>
            </w: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306C96" w:rsidRPr="00DB496C" w:rsidRDefault="009629C0" w:rsidP="00DB496C">
            <w:pPr>
              <w:pStyle w:val="Prrafodelista"/>
              <w:numPr>
                <w:ilvl w:val="0"/>
                <w:numId w:val="24"/>
              </w:numPr>
              <w:spacing w:before="60" w:after="60"/>
              <w:jc w:val="left"/>
              <w:rPr>
                <w:rFonts w:cs="Arial"/>
              </w:rPr>
            </w:pPr>
            <w:r>
              <w:rPr>
                <w:rFonts w:cs="Arial"/>
              </w:rPr>
              <w:t>Reporte general de Asistencias por día y mes</w:t>
            </w:r>
            <w:r w:rsidR="00306C96">
              <w:rPr>
                <w:rFonts w:cs="Arial"/>
              </w:rPr>
              <w:t>.</w:t>
            </w:r>
          </w:p>
        </w:tc>
      </w:tr>
      <w:tr w:rsidR="00306C96" w:rsidRPr="002F093A" w:rsidTr="00306C96">
        <w:trPr>
          <w:trHeight w:val="515"/>
        </w:trPr>
        <w:tc>
          <w:tcPr>
            <w:tcW w:w="1939" w:type="dxa"/>
            <w:vMerge/>
            <w:vAlign w:val="center"/>
          </w:tcPr>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7"/>
              </w:numPr>
              <w:ind w:left="222" w:hanging="222"/>
              <w:jc w:val="left"/>
              <w:rPr>
                <w:rFonts w:cs="Arial"/>
                <w:b/>
                <w:sz w:val="18"/>
              </w:rPr>
            </w:pPr>
            <w:r w:rsidRPr="000614F4">
              <w:rPr>
                <w:rFonts w:cs="Arial"/>
                <w:b/>
                <w:sz w:val="18"/>
              </w:rPr>
              <w:t>Reporte de Asistencias</w:t>
            </w:r>
          </w:p>
        </w:tc>
        <w:tc>
          <w:tcPr>
            <w:tcW w:w="3680" w:type="dxa"/>
            <w:vMerge/>
            <w:vAlign w:val="center"/>
          </w:tcPr>
          <w:p w:rsidR="00306C96" w:rsidRDefault="00306C96" w:rsidP="00DB496C">
            <w:pPr>
              <w:pStyle w:val="Prrafodelista"/>
              <w:numPr>
                <w:ilvl w:val="0"/>
                <w:numId w:val="24"/>
              </w:numPr>
              <w:spacing w:before="60" w:after="60"/>
              <w:jc w:val="left"/>
              <w:rPr>
                <w:rFonts w:cs="Arial"/>
              </w:rPr>
            </w:pPr>
          </w:p>
        </w:tc>
      </w:tr>
      <w:tr w:rsidR="00306C96" w:rsidRPr="002F093A" w:rsidTr="00306C96">
        <w:trPr>
          <w:trHeight w:val="420"/>
        </w:trPr>
        <w:tc>
          <w:tcPr>
            <w:tcW w:w="1939" w:type="dxa"/>
            <w:vMerge w:val="restart"/>
            <w:vAlign w:val="center"/>
          </w:tcPr>
          <w:p w:rsidR="00306C96" w:rsidRPr="00EC54E1" w:rsidRDefault="00306C96" w:rsidP="00800578">
            <w:pPr>
              <w:spacing w:before="60" w:after="60"/>
              <w:jc w:val="center"/>
              <w:rPr>
                <w:rFonts w:cs="Arial"/>
                <w:b/>
              </w:rPr>
            </w:pPr>
          </w:p>
          <w:p w:rsidR="00306C96" w:rsidRPr="00EC54E1" w:rsidRDefault="00306C96" w:rsidP="00800578">
            <w:pPr>
              <w:spacing w:before="60" w:after="60"/>
              <w:jc w:val="center"/>
              <w:rPr>
                <w:rFonts w:cs="Arial"/>
                <w:b/>
              </w:rPr>
            </w:pPr>
            <w:r w:rsidRPr="00EC54E1">
              <w:rPr>
                <w:rFonts w:cs="Arial"/>
                <w:b/>
              </w:rPr>
              <w:t>MÓDULO DE SEGURIDAD</w:t>
            </w:r>
          </w:p>
          <w:p w:rsidR="00306C96" w:rsidRPr="00EC54E1" w:rsidRDefault="00306C96" w:rsidP="00800578">
            <w:pPr>
              <w:spacing w:before="60" w:after="60"/>
              <w:jc w:val="center"/>
              <w:rPr>
                <w:rFonts w:cs="Arial"/>
                <w:b/>
              </w:rPr>
            </w:pPr>
          </w:p>
        </w:tc>
        <w:tc>
          <w:tcPr>
            <w:tcW w:w="3165" w:type="dxa"/>
            <w:vAlign w:val="center"/>
          </w:tcPr>
          <w:p w:rsidR="00306C96" w:rsidRPr="000614F4" w:rsidRDefault="00306C96" w:rsidP="000614F4">
            <w:pPr>
              <w:pStyle w:val="Prrafodelista"/>
              <w:numPr>
                <w:ilvl w:val="0"/>
                <w:numId w:val="28"/>
              </w:numPr>
              <w:ind w:left="222" w:hanging="222"/>
              <w:jc w:val="left"/>
              <w:rPr>
                <w:rFonts w:cs="Arial"/>
                <w:b/>
                <w:sz w:val="18"/>
              </w:rPr>
            </w:pPr>
            <w:r w:rsidRPr="000614F4">
              <w:rPr>
                <w:rFonts w:cs="Arial"/>
                <w:b/>
                <w:sz w:val="18"/>
              </w:rPr>
              <w:t>Permisos y Accesos</w:t>
            </w:r>
          </w:p>
        </w:tc>
        <w:tc>
          <w:tcPr>
            <w:tcW w:w="3680" w:type="dxa"/>
            <w:vMerge w:val="restart"/>
            <w:vAlign w:val="center"/>
          </w:tcPr>
          <w:p w:rsidR="00306C96" w:rsidRPr="00DC23F5" w:rsidRDefault="009629C0" w:rsidP="00CB22CF">
            <w:pPr>
              <w:pStyle w:val="Prrafodelista"/>
              <w:numPr>
                <w:ilvl w:val="0"/>
                <w:numId w:val="24"/>
              </w:numPr>
              <w:spacing w:before="60" w:after="60"/>
              <w:jc w:val="left"/>
              <w:rPr>
                <w:rFonts w:cs="Arial"/>
              </w:rPr>
            </w:pPr>
            <w:r>
              <w:rPr>
                <w:rFonts w:cs="Arial"/>
              </w:rPr>
              <w:t>Acceso al sistema dando privilegios a los usuarios.</w:t>
            </w:r>
            <w:r w:rsidR="00306C96">
              <w:rPr>
                <w:rFonts w:cs="Arial"/>
              </w:rPr>
              <w:t xml:space="preserve"> </w:t>
            </w:r>
          </w:p>
        </w:tc>
      </w:tr>
      <w:tr w:rsidR="00306C96" w:rsidRPr="002F093A" w:rsidTr="00306C96">
        <w:trPr>
          <w:trHeight w:val="540"/>
        </w:trPr>
        <w:tc>
          <w:tcPr>
            <w:tcW w:w="1939" w:type="dxa"/>
            <w:vMerge/>
            <w:vAlign w:val="center"/>
          </w:tcPr>
          <w:p w:rsidR="00306C96" w:rsidRDefault="00306C96" w:rsidP="00800578">
            <w:pPr>
              <w:spacing w:before="60" w:after="60"/>
              <w:jc w:val="center"/>
              <w:rPr>
                <w:rFonts w:cs="Arial"/>
                <w:b/>
                <w:sz w:val="16"/>
              </w:rPr>
            </w:pPr>
          </w:p>
        </w:tc>
        <w:tc>
          <w:tcPr>
            <w:tcW w:w="3165" w:type="dxa"/>
            <w:vAlign w:val="center"/>
          </w:tcPr>
          <w:p w:rsidR="00306C96" w:rsidRPr="000614F4" w:rsidRDefault="00306C96" w:rsidP="000614F4">
            <w:pPr>
              <w:pStyle w:val="Prrafodelista"/>
              <w:numPr>
                <w:ilvl w:val="0"/>
                <w:numId w:val="28"/>
              </w:numPr>
              <w:spacing w:before="60" w:after="60"/>
              <w:ind w:left="222" w:hanging="222"/>
              <w:jc w:val="left"/>
              <w:rPr>
                <w:rFonts w:cs="Arial"/>
                <w:b/>
                <w:sz w:val="18"/>
              </w:rPr>
            </w:pPr>
            <w:r w:rsidRPr="000614F4">
              <w:rPr>
                <w:rFonts w:cs="Arial"/>
                <w:b/>
                <w:sz w:val="18"/>
              </w:rPr>
              <w:t>Backup</w:t>
            </w:r>
          </w:p>
        </w:tc>
        <w:tc>
          <w:tcPr>
            <w:tcW w:w="3680" w:type="dxa"/>
            <w:vMerge/>
            <w:vAlign w:val="center"/>
          </w:tcPr>
          <w:p w:rsidR="00306C96" w:rsidRDefault="00306C96" w:rsidP="00CB22CF">
            <w:pPr>
              <w:pStyle w:val="Prrafodelista"/>
              <w:numPr>
                <w:ilvl w:val="0"/>
                <w:numId w:val="24"/>
              </w:numPr>
              <w:spacing w:before="60" w:after="60"/>
              <w:jc w:val="left"/>
              <w:rPr>
                <w:rFonts w:cs="Arial"/>
              </w:rPr>
            </w:pPr>
          </w:p>
        </w:tc>
      </w:tr>
    </w:tbl>
    <w:p w:rsidR="00C16FF4" w:rsidRDefault="0064799A" w:rsidP="00C16FF4">
      <w:bookmarkStart w:id="47" w:name="_Toc187465800"/>
      <w:r>
        <w:tab/>
      </w:r>
    </w:p>
    <w:p w:rsidR="00EC54E1" w:rsidRDefault="00EC54E1" w:rsidP="00EC54E1">
      <w:pPr>
        <w:pStyle w:val="Ttulo2"/>
        <w:numPr>
          <w:ilvl w:val="0"/>
          <w:numId w:val="0"/>
        </w:numPr>
        <w:ind w:left="576"/>
      </w:pPr>
      <w:bookmarkStart w:id="48" w:name="_Toc430547997"/>
    </w:p>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Default="00EC54E1" w:rsidP="00EC54E1"/>
    <w:p w:rsidR="00EC54E1" w:rsidRPr="00EC54E1" w:rsidRDefault="00EC54E1" w:rsidP="00EC54E1"/>
    <w:p w:rsidR="0043000A" w:rsidRDefault="00AE068E" w:rsidP="0043000A">
      <w:pPr>
        <w:pStyle w:val="Ttulo2"/>
      </w:pPr>
      <w:r>
        <w:t>FUNCIONALIDAD DE PRODUCT</w:t>
      </w:r>
      <w:bookmarkEnd w:id="47"/>
      <w:bookmarkEnd w:id="48"/>
      <w:r w:rsidR="0043000A">
        <w:t>O</w:t>
      </w:r>
    </w:p>
    <w:p w:rsidR="0043000A" w:rsidRPr="0043000A" w:rsidRDefault="0043000A" w:rsidP="0043000A">
      <w:pPr>
        <w:pStyle w:val="Ttulo3"/>
      </w:pPr>
      <w:r>
        <w:t>MODULO DE CONFIGURACION</w:t>
      </w:r>
    </w:p>
    <w:p w:rsidR="00976101" w:rsidRDefault="00F6167A" w:rsidP="00976101">
      <w:pPr>
        <w:pStyle w:val="Prrafodelista"/>
        <w:numPr>
          <w:ilvl w:val="0"/>
          <w:numId w:val="23"/>
        </w:numPr>
        <w:rPr>
          <w:b/>
        </w:rPr>
      </w:pPr>
      <w:r>
        <w:rPr>
          <w:b/>
        </w:rPr>
        <w:t>Registro De Empresas y Agencias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5EE15C59" wp14:editId="06A0A192">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EC54E1" w:rsidRDefault="00EC54E1" w:rsidP="00976101">
      <w:pPr>
        <w:pStyle w:val="Prrafodelista"/>
        <w:ind w:left="0"/>
        <w:jc w:val="center"/>
        <w:rPr>
          <w:b/>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5B630C58" wp14:editId="01DD6F8D">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F6167A" w:rsidP="00976101">
      <w:pPr>
        <w:pStyle w:val="Prrafodelista"/>
        <w:numPr>
          <w:ilvl w:val="0"/>
          <w:numId w:val="23"/>
        </w:numPr>
        <w:rPr>
          <w:b/>
        </w:rPr>
      </w:pPr>
      <w:r>
        <w:rPr>
          <w:b/>
        </w:rPr>
        <w:t>Registro De Días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270D370F" wp14:editId="41061531">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noProof/>
          <w:lang w:eastAsia="es-PE"/>
        </w:rPr>
      </w:pPr>
    </w:p>
    <w:p w:rsidR="004B4964" w:rsidRDefault="004B4964" w:rsidP="004B4964">
      <w:pPr>
        <w:jc w:val="center"/>
        <w:rPr>
          <w:b/>
        </w:rPr>
      </w:pPr>
      <w:r>
        <w:rPr>
          <w:noProof/>
          <w:lang w:eastAsia="es-PE"/>
        </w:rPr>
        <w:lastRenderedPageBreak/>
        <w:drawing>
          <wp:inline distT="0" distB="0" distL="0" distR="0" wp14:anchorId="66121BF7" wp14:editId="5FC7CD9C">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345706" w:rsidRDefault="00345706" w:rsidP="004B4964">
      <w:pPr>
        <w:jc w:val="center"/>
        <w:rPr>
          <w:b/>
        </w:rPr>
      </w:pPr>
    </w:p>
    <w:p w:rsidR="00DF3156" w:rsidRPr="004B4964" w:rsidRDefault="00DF3156" w:rsidP="004B4964">
      <w:pPr>
        <w:jc w:val="center"/>
        <w:rPr>
          <w:b/>
        </w:rPr>
      </w:pPr>
    </w:p>
    <w:p w:rsidR="00976101" w:rsidRDefault="00F6167A" w:rsidP="00976101">
      <w:pPr>
        <w:pStyle w:val="Prrafodelista"/>
        <w:numPr>
          <w:ilvl w:val="0"/>
          <w:numId w:val="23"/>
        </w:numPr>
        <w:rPr>
          <w:b/>
        </w:rPr>
      </w:pPr>
      <w:r>
        <w:rPr>
          <w:b/>
        </w:rPr>
        <w:t>Registro De 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2282FE9" wp14:editId="0AC2EBC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2DC7ED2" wp14:editId="0FFA2159">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F6167A" w:rsidP="00976101">
      <w:pPr>
        <w:pStyle w:val="Prrafodelista"/>
        <w:numPr>
          <w:ilvl w:val="0"/>
          <w:numId w:val="23"/>
        </w:numPr>
        <w:rPr>
          <w:b/>
        </w:rPr>
      </w:pPr>
      <w:r>
        <w:rPr>
          <w:b/>
        </w:rPr>
        <w:t>Registro De 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09DE0BE8" wp14:editId="267B7C14">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lastRenderedPageBreak/>
        <w:drawing>
          <wp:inline distT="0" distB="0" distL="0" distR="0" wp14:anchorId="6A53D8F7" wp14:editId="2DB7636F">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43000A" w:rsidRDefault="0043000A" w:rsidP="0043000A">
      <w:pPr>
        <w:pStyle w:val="Ttulo3"/>
      </w:pPr>
      <w:r>
        <w:t>Módulo de Operaciones</w:t>
      </w:r>
    </w:p>
    <w:p w:rsidR="00CA3BB0" w:rsidRPr="00CA3BB0" w:rsidRDefault="00CA3BB0" w:rsidP="00CA3BB0">
      <w:pPr>
        <w:rPr>
          <w:b/>
        </w:rPr>
      </w:pPr>
    </w:p>
    <w:p w:rsidR="00976101" w:rsidRDefault="00F6167A" w:rsidP="00976101">
      <w:pPr>
        <w:pStyle w:val="Prrafodelista"/>
        <w:numPr>
          <w:ilvl w:val="0"/>
          <w:numId w:val="23"/>
        </w:numPr>
        <w:rPr>
          <w:b/>
        </w:rPr>
      </w:pPr>
      <w:r>
        <w:rPr>
          <w:b/>
        </w:rPr>
        <w:t>Carga De Empleados</w:t>
      </w: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62DB9448" wp14:editId="1CD48897">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r>
        <w:rPr>
          <w:noProof/>
          <w:lang w:eastAsia="es-PE"/>
        </w:rPr>
        <w:drawing>
          <wp:inline distT="0" distB="0" distL="0" distR="0" wp14:anchorId="49C1E8F0" wp14:editId="2F1215E2">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F6167A">
      <w:pPr>
        <w:pStyle w:val="Prrafodelista"/>
        <w:ind w:left="1287"/>
        <w:rPr>
          <w:b/>
        </w:rPr>
      </w:pPr>
    </w:p>
    <w:p w:rsidR="00F6167A" w:rsidRDefault="00F6167A" w:rsidP="00976101">
      <w:pPr>
        <w:pStyle w:val="Prrafodelista"/>
        <w:numPr>
          <w:ilvl w:val="0"/>
          <w:numId w:val="23"/>
        </w:numPr>
        <w:rPr>
          <w:b/>
        </w:rPr>
      </w:pPr>
      <w:r>
        <w:rPr>
          <w:b/>
        </w:rPr>
        <w:t>Registro de Mensaje (SMS)</w:t>
      </w:r>
    </w:p>
    <w:p w:rsidR="00CA3BB0" w:rsidRDefault="00CA3BB0" w:rsidP="00CA3BB0">
      <w:pPr>
        <w:pStyle w:val="Prrafodelista"/>
        <w:ind w:left="1287"/>
        <w:rPr>
          <w:noProof/>
          <w:lang w:eastAsia="es-PE"/>
        </w:rPr>
      </w:pPr>
    </w:p>
    <w:p w:rsidR="00F6167A" w:rsidRDefault="00CA6305" w:rsidP="00CA3BB0">
      <w:pPr>
        <w:pStyle w:val="Prrafodelista"/>
        <w:ind w:left="0"/>
        <w:jc w:val="center"/>
        <w:rPr>
          <w:b/>
        </w:rPr>
      </w:pPr>
      <w:r>
        <w:rPr>
          <w:noProof/>
          <w:lang w:eastAsia="es-PE"/>
        </w:rPr>
        <w:drawing>
          <wp:inline distT="0" distB="0" distL="0" distR="0" wp14:anchorId="0BDBCB38" wp14:editId="74796080">
            <wp:extent cx="5400675" cy="3198495"/>
            <wp:effectExtent l="0" t="0" r="952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198495"/>
                    </a:xfrm>
                    <a:prstGeom prst="rect">
                      <a:avLst/>
                    </a:prstGeom>
                  </pic:spPr>
                </pic:pic>
              </a:graphicData>
            </a:graphic>
          </wp:inline>
        </w:drawing>
      </w:r>
    </w:p>
    <w:p w:rsidR="00F6167A" w:rsidRDefault="00F6167A" w:rsidP="00CA3BB0">
      <w:pPr>
        <w:pStyle w:val="Prrafodelista"/>
        <w:ind w:left="0"/>
        <w:jc w:val="center"/>
        <w:rPr>
          <w:b/>
        </w:rPr>
      </w:pPr>
    </w:p>
    <w:p w:rsidR="00F6167A" w:rsidRDefault="00CA6305" w:rsidP="00CA6305">
      <w:pPr>
        <w:pStyle w:val="Ttulo3"/>
      </w:pPr>
      <w:r>
        <w:t>Módulo de Reportes</w:t>
      </w:r>
    </w:p>
    <w:p w:rsidR="00CA6305" w:rsidRDefault="00CA6305" w:rsidP="00CA6305">
      <w:pPr>
        <w:pStyle w:val="Prrafodelista"/>
        <w:numPr>
          <w:ilvl w:val="0"/>
          <w:numId w:val="23"/>
        </w:numPr>
      </w:pPr>
      <w:r>
        <w:t>Reporte General de Marcaciones</w:t>
      </w:r>
    </w:p>
    <w:p w:rsidR="00CA6305" w:rsidRDefault="00CA6305" w:rsidP="00CA6305">
      <w:pPr>
        <w:pStyle w:val="Prrafodelista"/>
        <w:ind w:left="1287"/>
      </w:pPr>
    </w:p>
    <w:p w:rsidR="00CA6305" w:rsidRPr="00CA6305" w:rsidRDefault="00CA6305" w:rsidP="00CA6305">
      <w:r>
        <w:rPr>
          <w:noProof/>
          <w:lang w:eastAsia="es-PE"/>
        </w:rPr>
        <w:drawing>
          <wp:inline distT="0" distB="0" distL="0" distR="0" wp14:anchorId="523EDD19" wp14:editId="6FDCAC1A">
            <wp:extent cx="5400675" cy="330009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300095"/>
                    </a:xfrm>
                    <a:prstGeom prst="rect">
                      <a:avLst/>
                    </a:prstGeom>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r>
              <w:rPr>
                <w:rFonts w:cs="Arial"/>
              </w:rPr>
              <w:t>Back</w:t>
            </w:r>
            <w:r w:rsidR="009A218E">
              <w:rPr>
                <w:rFonts w:cs="Arial"/>
              </w:rPr>
              <w:t>u</w:t>
            </w:r>
            <w:r>
              <w:rPr>
                <w:rFonts w:cs="Arial"/>
              </w:rPr>
              <w:t>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610357" w:rsidRPr="00DD1ACB" w:rsidRDefault="00A56A30" w:rsidP="00610357">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610357" w:rsidRPr="00610357" w:rsidTr="00BA55C2">
        <w:tc>
          <w:tcPr>
            <w:tcW w:w="739" w:type="dxa"/>
            <w:vAlign w:val="center"/>
          </w:tcPr>
          <w:p w:rsidR="00610357" w:rsidRDefault="00610357" w:rsidP="00776B65">
            <w:pPr>
              <w:spacing w:before="60" w:after="60"/>
              <w:jc w:val="center"/>
              <w:rPr>
                <w:rFonts w:cs="Arial"/>
              </w:rPr>
            </w:pPr>
            <w:r>
              <w:rPr>
                <w:rFonts w:cs="Arial"/>
              </w:rPr>
              <w:lastRenderedPageBreak/>
              <w:t>02</w:t>
            </w:r>
          </w:p>
        </w:tc>
        <w:tc>
          <w:tcPr>
            <w:tcW w:w="4169" w:type="dxa"/>
            <w:vAlign w:val="center"/>
          </w:tcPr>
          <w:p w:rsidR="00610357" w:rsidRPr="00EE2FFD" w:rsidRDefault="00610357" w:rsidP="00610357">
            <w:pPr>
              <w:spacing w:before="60" w:after="60"/>
              <w:jc w:val="left"/>
              <w:rPr>
                <w:rFonts w:cs="Arial"/>
                <w:lang w:val="en-US"/>
              </w:rPr>
            </w:pPr>
            <w:r w:rsidRPr="00EE2FFD">
              <w:rPr>
                <w:rFonts w:cs="Arial"/>
                <w:lang w:val="en-US"/>
              </w:rPr>
              <w:t>PC Gama Alta (Best performance):</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Intel® Xeon® E5-2699</w:t>
            </w:r>
            <w:r w:rsidRPr="00BD5F3B">
              <w:rPr>
                <w:color w:val="000000"/>
                <w:sz w:val="22"/>
                <w:szCs w:val="22"/>
              </w:rPr>
              <w:t>v3</w:t>
            </w:r>
          </w:p>
          <w:p w:rsidR="00610357" w:rsidRPr="00610357" w:rsidRDefault="00610357" w:rsidP="00610357">
            <w:pPr>
              <w:pStyle w:val="Prrafodelista"/>
              <w:numPr>
                <w:ilvl w:val="0"/>
                <w:numId w:val="8"/>
              </w:numPr>
              <w:spacing w:before="60" w:after="60"/>
              <w:jc w:val="left"/>
              <w:rPr>
                <w:rFonts w:cs="Arial"/>
                <w:lang w:val="en-US"/>
              </w:rPr>
            </w:pPr>
            <w:r w:rsidRPr="00BD5F3B">
              <w:rPr>
                <w:color w:val="000000"/>
                <w:sz w:val="22"/>
                <w:szCs w:val="22"/>
              </w:rPr>
              <w:t>SAS/SATA/SSD SFF</w:t>
            </w:r>
          </w:p>
          <w:p w:rsidR="00610357" w:rsidRPr="00610357" w:rsidRDefault="00610357" w:rsidP="00610357">
            <w:pPr>
              <w:pStyle w:val="Prrafodelista"/>
              <w:numPr>
                <w:ilvl w:val="0"/>
                <w:numId w:val="8"/>
              </w:numPr>
              <w:spacing w:before="60" w:after="60"/>
              <w:jc w:val="left"/>
              <w:rPr>
                <w:rFonts w:cs="Arial"/>
                <w:lang w:val="en-US"/>
              </w:rPr>
            </w:pPr>
            <w:r>
              <w:rPr>
                <w:color w:val="000000"/>
                <w:sz w:val="22"/>
                <w:szCs w:val="22"/>
              </w:rPr>
              <w:t>500gb</w:t>
            </w:r>
          </w:p>
          <w:p w:rsidR="00610357" w:rsidRPr="00610357" w:rsidRDefault="00610357" w:rsidP="00610357">
            <w:pPr>
              <w:pStyle w:val="Prrafodelista"/>
              <w:numPr>
                <w:ilvl w:val="0"/>
                <w:numId w:val="8"/>
              </w:numPr>
              <w:spacing w:before="60" w:after="60"/>
              <w:jc w:val="left"/>
              <w:rPr>
                <w:rFonts w:cs="Arial"/>
              </w:rPr>
            </w:pPr>
            <w:r w:rsidRPr="00BD5F3B">
              <w:rPr>
                <w:color w:val="000000"/>
                <w:sz w:val="22"/>
                <w:szCs w:val="22"/>
              </w:rPr>
              <w:t>Ethernet 332i de 1 Gb 2 puertos</w:t>
            </w:r>
            <w:r>
              <w:rPr>
                <w:color w:val="000000"/>
                <w:sz w:val="22"/>
                <w:szCs w:val="22"/>
              </w:rPr>
              <w:t xml:space="preserve"> / por puerto</w:t>
            </w:r>
          </w:p>
          <w:p w:rsidR="00610357" w:rsidRPr="00610357" w:rsidRDefault="00610357" w:rsidP="00610357">
            <w:pPr>
              <w:pStyle w:val="Prrafodelista"/>
              <w:numPr>
                <w:ilvl w:val="0"/>
                <w:numId w:val="8"/>
              </w:numPr>
              <w:spacing w:before="60" w:after="60"/>
              <w:jc w:val="left"/>
              <w:rPr>
                <w:rFonts w:cs="Arial"/>
              </w:rPr>
            </w:pPr>
            <w:r>
              <w:rPr>
                <w:rFonts w:cs="Arial"/>
              </w:rPr>
              <w:t>MSI GTX980 64</w:t>
            </w:r>
            <w:r w:rsidRPr="00DD1ACB">
              <w:rPr>
                <w:rFonts w:cs="Arial"/>
              </w:rPr>
              <w:t>GB DDR5</w:t>
            </w:r>
          </w:p>
        </w:tc>
        <w:tc>
          <w:tcPr>
            <w:tcW w:w="1183" w:type="dxa"/>
            <w:vAlign w:val="center"/>
          </w:tcPr>
          <w:p w:rsidR="00610357" w:rsidRPr="00610357" w:rsidRDefault="00550780" w:rsidP="00776B65">
            <w:pPr>
              <w:spacing w:before="60" w:after="60"/>
              <w:jc w:val="center"/>
              <w:rPr>
                <w:rFonts w:cs="Arial"/>
              </w:rPr>
            </w:pPr>
            <w:r>
              <w:rPr>
                <w:rFonts w:cs="Arial"/>
              </w:rPr>
              <w:t>1</w:t>
            </w:r>
          </w:p>
        </w:tc>
        <w:tc>
          <w:tcPr>
            <w:tcW w:w="1896" w:type="dxa"/>
            <w:vAlign w:val="center"/>
          </w:tcPr>
          <w:p w:rsidR="00610357" w:rsidRPr="00610357" w:rsidRDefault="00550780" w:rsidP="0043000A">
            <w:pPr>
              <w:spacing w:before="60" w:after="60"/>
              <w:ind w:left="720" w:hanging="720"/>
              <w:jc w:val="center"/>
              <w:rPr>
                <w:rFonts w:cs="Arial"/>
              </w:rPr>
            </w:pPr>
            <w:r>
              <w:rPr>
                <w:rFonts w:cs="Arial"/>
              </w:rPr>
              <w:t>10/05/2016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w:t>
            </w:r>
            <w:r w:rsidR="00610357">
              <w:rPr>
                <w:rFonts w:cs="Arial"/>
              </w:rPr>
              <w:t>3</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33126" w:rsidRDefault="00623310" w:rsidP="00D33126">
            <w:pPr>
              <w:pStyle w:val="Prrafodelista"/>
              <w:numPr>
                <w:ilvl w:val="0"/>
                <w:numId w:val="9"/>
              </w:numPr>
              <w:spacing w:before="60" w:after="60"/>
              <w:ind w:left="429" w:hanging="283"/>
              <w:jc w:val="left"/>
              <w:rPr>
                <w:rFonts w:cs="Arial"/>
              </w:rPr>
            </w:pPr>
            <w:r>
              <w:rPr>
                <w:rFonts w:cs="Arial"/>
              </w:rPr>
              <w:t>NVIDIA GEFORCE GT730 2GB</w:t>
            </w:r>
          </w:p>
          <w:p w:rsidR="00E922EB" w:rsidRPr="00D33126" w:rsidRDefault="00E922EB" w:rsidP="00D33126">
            <w:pPr>
              <w:spacing w:before="60" w:after="60"/>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10357">
              <w:rPr>
                <w:rFonts w:cs="Arial"/>
              </w:rPr>
              <w:t>4</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610357">
              <w:rPr>
                <w:rFonts w:cs="Arial"/>
              </w:rPr>
              <w:t>5</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610357">
              <w:rPr>
                <w:rFonts w:cs="Arial"/>
              </w:rPr>
              <w:t>6</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610357">
              <w:rPr>
                <w:rFonts w:cs="Arial"/>
              </w:rPr>
              <w:t>7</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EC54E1" w:rsidRDefault="00EC54E1"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lastRenderedPageBreak/>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1"/>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9"/>
          <w:footerReference w:type="default" r:id="rId30"/>
          <w:headerReference w:type="first" r:id="rId31"/>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lastRenderedPageBreak/>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3C9F7283" wp14:editId="4BF8EA60">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14:anchorId="27443619" wp14:editId="7EDC3305">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3619"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EE1B40" w:rsidRPr="004C5694" w:rsidRDefault="00EE1B40"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3"/>
          <w:footerReference w:type="default" r:id="rId34"/>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5"/>
          <w:footerReference w:type="default" r:id="rId36"/>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58752" behindDoc="0" locked="0" layoutInCell="1" allowOverlap="1" wp14:anchorId="609E5421" wp14:editId="350E6602">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8"/>
          <w:footerReference w:type="default" r:id="rId39"/>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lastRenderedPageBreak/>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40"/>
          <w:footerReference w:type="default" r:id="rId41"/>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3" w:name="_Toc430548019"/>
      <w:bookmarkEnd w:id="131"/>
      <w:r w:rsidRPr="00807F4A">
        <w:lastRenderedPageBreak/>
        <w:t>ESTRUCTURA DETALLADA DE TRABAJO (WBS</w:t>
      </w:r>
      <w:bookmarkEnd w:id="133"/>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2"/>
          <w:footerReference w:type="default" r:id="rId43"/>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046C2369" wp14:editId="43972DF7">
            <wp:simplePos x="0" y="0"/>
            <wp:positionH relativeFrom="margin">
              <wp:align>left</wp:align>
            </wp:positionH>
            <wp:positionV relativeFrom="paragraph">
              <wp:posOffset>601345</wp:posOffset>
            </wp:positionV>
            <wp:extent cx="8858250" cy="4552950"/>
            <wp:effectExtent l="0" t="3810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8336E1" w:rsidRDefault="008336E1" w:rsidP="00F22A55">
      <w:pPr>
        <w:ind w:left="709"/>
        <w:jc w:val="left"/>
        <w:rPr>
          <w:b/>
          <w:sz w:val="22"/>
        </w:rPr>
      </w:pPr>
    </w:p>
    <w:p w:rsidR="00612F11" w:rsidRPr="000F3AD5" w:rsidRDefault="008336E1" w:rsidP="00F22A55">
      <w:pPr>
        <w:ind w:left="709"/>
        <w:jc w:val="left"/>
        <w:rPr>
          <w:b/>
          <w:sz w:val="22"/>
        </w:rPr>
      </w:pPr>
      <w:r w:rsidRPr="008336E1">
        <w:rPr>
          <w:b/>
          <w:noProof/>
          <w:sz w:val="22"/>
          <w:lang w:eastAsia="es-PE"/>
        </w:rPr>
        <w:drawing>
          <wp:inline distT="0" distB="0" distL="0" distR="0">
            <wp:extent cx="8892540" cy="3954062"/>
            <wp:effectExtent l="0" t="0" r="3810" b="8890"/>
            <wp:docPr id="18" name="Imagen 18" descr="C:\Users\Administrador\Downloads\13517746_10155051633964408_14778006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ownloads\13517746_10155051633964408_1477800638_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92540" cy="3954062"/>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4" w:name="_Toc430548020"/>
      <w:bookmarkStart w:id="135" w:name="_Toc187465824"/>
      <w:r w:rsidRPr="00807F4A">
        <w:t>MATRIZ DE ENTREGABLES DE INGENIERIA</w:t>
      </w:r>
      <w:bookmarkEnd w:id="134"/>
      <w:bookmarkEnd w:id="135"/>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6" w:name="_Toc187465825"/>
      <w:bookmarkStart w:id="137"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6"/>
      <w:bookmarkEnd w:id="137"/>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362A63" w:rsidP="00807F4A">
            <w:pPr>
              <w:spacing w:before="60" w:after="60"/>
              <w:jc w:val="center"/>
            </w:pPr>
            <w:r>
              <w:t>0.2</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 xml:space="preserve">Proceso de </w:t>
            </w:r>
            <w:r w:rsidR="00980276" w:rsidRPr="00FA7BC8">
              <w:rPr>
                <w:color w:val="000000" w:themeColor="text1"/>
              </w:rPr>
              <w:t>Medición</w:t>
            </w:r>
            <w:r w:rsidRPr="00FA7BC8">
              <w:rPr>
                <w:color w:val="000000" w:themeColor="text1"/>
              </w:rPr>
              <w:t xml:space="preserve">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8" w:name="_Toc187465826"/>
      <w:bookmarkStart w:id="139"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8"/>
      <w:bookmarkEnd w:id="139"/>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0" w:name="_Toc127716390"/>
            <w:bookmarkStart w:id="141" w:name="_Toc135200684"/>
            <w:bookmarkStart w:id="142"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3" w:name="_Toc430548023"/>
      <w:r>
        <w:lastRenderedPageBreak/>
        <w:t>ORGANIZACIÓN DEL PROYECTO</w:t>
      </w:r>
      <w:bookmarkEnd w:id="140"/>
      <w:bookmarkEnd w:id="141"/>
      <w:bookmarkEnd w:id="142"/>
      <w:bookmarkEnd w:id="143"/>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4" w:name="_Toc187465829"/>
      <w:bookmarkStart w:id="145" w:name="_Toc430548024"/>
      <w:r w:rsidRPr="00807F4A">
        <w:t>ORGANIGRAMA</w:t>
      </w:r>
      <w:bookmarkEnd w:id="144"/>
      <w:bookmarkEnd w:id="145"/>
    </w:p>
    <w:p w:rsidR="0003279F" w:rsidRDefault="000478F1" w:rsidP="00DD28D6">
      <w:pPr>
        <w:pStyle w:val="Ttulo2"/>
        <w:numPr>
          <w:ilvl w:val="0"/>
          <w:numId w:val="0"/>
        </w:numPr>
        <w:ind w:left="567"/>
      </w:pPr>
      <w:r>
        <w:rPr>
          <w:noProof/>
          <w:lang w:eastAsia="es-PE"/>
        </w:rPr>
        <w:drawing>
          <wp:inline distT="0" distB="0" distL="0" distR="0" wp14:anchorId="4A90E894" wp14:editId="343741AB">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6" w:name="_Toc187465830"/>
      <w:bookmarkStart w:id="147" w:name="_Toc430548025"/>
      <w:bookmarkStart w:id="148" w:name="_Toc127716395"/>
      <w:bookmarkStart w:id="149" w:name="_Toc135200689"/>
      <w:r w:rsidRPr="00807F4A">
        <w:t>RESPONSABILIDAD DE</w:t>
      </w:r>
      <w:bookmarkEnd w:id="146"/>
      <w:bookmarkEnd w:id="147"/>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0" w:name="_Toc187465831"/>
      <w:bookmarkStart w:id="151" w:name="_Toc430548026"/>
      <w:r w:rsidRPr="00807F4A">
        <w:t>ROLES Y FUNCIONES DE</w:t>
      </w:r>
      <w:bookmarkEnd w:id="150"/>
      <w:bookmarkEnd w:id="151"/>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2" w:name="_Toc187465832"/>
      <w:bookmarkStart w:id="153" w:name="_Toc430548027"/>
      <w:r w:rsidRPr="00807F4A">
        <w:t xml:space="preserve">RESPONSABILIDAD DE </w:t>
      </w:r>
      <w:bookmarkEnd w:id="152"/>
      <w:r w:rsidR="00B62BC6">
        <w:t>DEV SOFT</w:t>
      </w:r>
      <w:bookmarkEnd w:id="15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4" w:name="_Toc187465833"/>
      <w:bookmarkStart w:id="155" w:name="_Toc430548028"/>
      <w:r w:rsidRPr="00807F4A">
        <w:t>ROLES Y FUNCIONES DE</w:t>
      </w:r>
      <w:bookmarkEnd w:id="154"/>
      <w:r w:rsidR="00362A63">
        <w:t xml:space="preserve"> </w:t>
      </w:r>
      <w:r w:rsidR="00B62BC6">
        <w:t>DEV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r>
              <w:t>Benji Santillan</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Carl Oyola</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Alfredo Eguiluz</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Carl Oyola</w:t>
            </w:r>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r>
              <w:t>Bejnji Santillan</w:t>
            </w:r>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Carl Oyola</w:t>
            </w:r>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Alfredo Eguiluz</w:t>
            </w:r>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Marco Ataupillco</w:t>
            </w:r>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Marco Ataupilco</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Alfredo Eguiluz</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6" w:name="_Toc164740284"/>
      <w:bookmarkStart w:id="157" w:name="_Toc187465834"/>
      <w:bookmarkStart w:id="158" w:name="_Toc430548029"/>
      <w:r>
        <w:t>ESTANDARES DEL ENTORNO DE TRABAJO</w:t>
      </w:r>
      <w:bookmarkEnd w:id="156"/>
      <w:bookmarkEnd w:id="157"/>
      <w:bookmarkEnd w:id="158"/>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59" w:name="_Toc430548030"/>
      <w:bookmarkStart w:id="160" w:name="_Toc127716399"/>
      <w:bookmarkEnd w:id="148"/>
      <w:bookmarkEnd w:id="149"/>
      <w:r w:rsidRPr="00807F4A">
        <w:t>CRONOGRAMA DE ACTIVIDADES</w:t>
      </w:r>
      <w:bookmarkEnd w:id="159"/>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0F229B" w:rsidP="000F45BE">
      <w:pPr>
        <w:spacing w:before="120" w:after="120" w:line="360" w:lineRule="auto"/>
        <w:ind w:left="426"/>
        <w:jc w:val="center"/>
      </w:pPr>
      <w:hyperlink r:id="rId55" w:history="1">
        <w:r w:rsidR="00701E10" w:rsidRPr="00B37FE5">
          <w:rPr>
            <w:rStyle w:val="Hipervnculo"/>
          </w:rPr>
          <w:t>https://github.com/Al3n/Proyecto-BioAssistent/blob/master/Area%20de%20Proceso%20PP-PMC/CPROY/CPROY_V0.1_2016.mpp</w:t>
        </w:r>
      </w:hyperlink>
    </w:p>
    <w:p w:rsidR="003E0C9C" w:rsidRPr="00807F4A" w:rsidRDefault="003E0C9C" w:rsidP="00973D58"/>
    <w:p w:rsidR="00604F1E" w:rsidRPr="00807F4A" w:rsidRDefault="00604F1E" w:rsidP="004764B1">
      <w:pPr>
        <w:pStyle w:val="Ttulo2"/>
      </w:pPr>
      <w:bookmarkStart w:id="161" w:name="_Toc127716396"/>
      <w:bookmarkStart w:id="162" w:name="_Toc132437840"/>
      <w:bookmarkStart w:id="163" w:name="_Toc187465837"/>
      <w:bookmarkStart w:id="164" w:name="_Toc430548031"/>
      <w:bookmarkStart w:id="165" w:name="_Toc127716401"/>
      <w:bookmarkStart w:id="166" w:name="_Toc132437842"/>
      <w:bookmarkStart w:id="167" w:name="_Toc127716407"/>
      <w:bookmarkStart w:id="168" w:name="_Toc135200702"/>
      <w:bookmarkEnd w:id="160"/>
      <w:r w:rsidRPr="00807F4A">
        <w:t>GESTION DE RIESGOS</w:t>
      </w:r>
      <w:bookmarkEnd w:id="161"/>
      <w:bookmarkEnd w:id="162"/>
      <w:bookmarkEnd w:id="163"/>
      <w:bookmarkEnd w:id="164"/>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.xls está disponible para descarga en el repositorio de GitHub:</w:t>
      </w:r>
    </w:p>
    <w:p w:rsidR="00701E10" w:rsidRDefault="000F229B" w:rsidP="00701E10">
      <w:pPr>
        <w:spacing w:before="120" w:after="120" w:line="360" w:lineRule="auto"/>
        <w:ind w:left="567"/>
        <w:jc w:val="center"/>
        <w:rPr>
          <w:rFonts w:cs="Arial"/>
          <w:color w:val="000000"/>
        </w:rPr>
      </w:pPr>
      <w:hyperlink r:id="rId56" w:history="1">
        <w:r w:rsidR="00701E10"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69" w:name="_Toc187465838"/>
      <w:bookmarkStart w:id="170" w:name="_Toc430548032"/>
      <w:r>
        <w:t>GESTION</w:t>
      </w:r>
      <w:r w:rsidR="00683C5F">
        <w:t xml:space="preserve"> DE COMUNICACIONES</w:t>
      </w:r>
      <w:bookmarkEnd w:id="165"/>
      <w:bookmarkEnd w:id="166"/>
      <w:bookmarkEnd w:id="169"/>
      <w:bookmarkEnd w:id="170"/>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1" w:name="_Toc156366054"/>
      <w:bookmarkStart w:id="172" w:name="_Toc187465839"/>
      <w:bookmarkStart w:id="173" w:name="_Toc430548033"/>
      <w:r w:rsidRPr="00A6727D">
        <w:t>IDENTIFICACIÓN DE LOS GRUPOS DE INTERÉS</w:t>
      </w:r>
      <w:bookmarkEnd w:id="171"/>
      <w:bookmarkEnd w:id="172"/>
      <w:bookmarkEnd w:id="173"/>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EC54E1">
            <w:pPr>
              <w:spacing w:before="60" w:after="60"/>
              <w:jc w:val="center"/>
            </w:pPr>
            <w:r>
              <w:t>DEV SOFT</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4" w:name="_Toc156366055"/>
      <w:bookmarkStart w:id="175" w:name="_Toc187465840"/>
      <w:bookmarkStart w:id="176" w:name="_Toc430548034"/>
      <w:r w:rsidRPr="00807F4A">
        <w:t>REUNIONES DE CONTROL</w:t>
      </w:r>
      <w:r w:rsidR="00172E7D" w:rsidRPr="00807F4A">
        <w:t>, SEGUIMIENTO</w:t>
      </w:r>
      <w:r w:rsidRPr="00807F4A">
        <w:t xml:space="preserve"> Y COORDINACION</w:t>
      </w:r>
      <w:bookmarkEnd w:id="174"/>
      <w:bookmarkEnd w:id="175"/>
      <w:bookmarkEnd w:id="176"/>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r>
              <w:t>Benji Santillan</w:t>
            </w:r>
          </w:p>
          <w:p w:rsidR="004715B5" w:rsidRDefault="004715B5" w:rsidP="00807F4A">
            <w:pPr>
              <w:spacing w:before="60" w:after="60"/>
              <w:jc w:val="center"/>
            </w:pPr>
            <w:r>
              <w:t>Carl Oyola</w:t>
            </w:r>
          </w:p>
          <w:p w:rsidR="004715B5" w:rsidRDefault="004715B5" w:rsidP="00807F4A">
            <w:pPr>
              <w:spacing w:before="60" w:after="60"/>
              <w:jc w:val="center"/>
            </w:pPr>
            <w:r>
              <w:t>Alfredo Eguiluz</w:t>
            </w:r>
          </w:p>
          <w:p w:rsidR="004715B5" w:rsidRPr="00FF65FE" w:rsidRDefault="004715B5" w:rsidP="00807F4A">
            <w:pPr>
              <w:spacing w:before="60" w:after="60"/>
              <w:jc w:val="center"/>
            </w:pPr>
            <w:r>
              <w:t>Marco Ataupilco</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r>
              <w:t>Benji Santillan</w:t>
            </w:r>
          </w:p>
          <w:p w:rsidR="004715B5" w:rsidRDefault="004715B5" w:rsidP="004715B5">
            <w:pPr>
              <w:spacing w:before="60" w:after="60"/>
              <w:jc w:val="center"/>
            </w:pPr>
            <w:r>
              <w:t>Carl Oyola</w:t>
            </w:r>
          </w:p>
          <w:p w:rsidR="004715B5" w:rsidRDefault="004715B5" w:rsidP="004715B5">
            <w:pPr>
              <w:spacing w:before="60" w:after="60"/>
              <w:jc w:val="center"/>
            </w:pPr>
            <w:r>
              <w:t>Alfredo Eguiluz</w:t>
            </w:r>
          </w:p>
          <w:p w:rsidR="00807F4A" w:rsidRPr="00FF65FE" w:rsidRDefault="004715B5" w:rsidP="004715B5">
            <w:pPr>
              <w:spacing w:before="60" w:after="60"/>
              <w:jc w:val="center"/>
            </w:pPr>
            <w:r>
              <w:t>Marco Ataupilco</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7" w:name="_Toc187465841"/>
      <w:bookmarkStart w:id="178" w:name="_Toc430548035"/>
      <w:r w:rsidRPr="00807F4A">
        <w:t xml:space="preserve">DOCUMENTOS </w:t>
      </w:r>
      <w:r w:rsidR="00C076AA" w:rsidRPr="00807F4A">
        <w:t>PARA COMUNICACIÓN</w:t>
      </w:r>
      <w:r w:rsidR="00C7364A" w:rsidRPr="00807F4A">
        <w:t xml:space="preserve"> Y CONTROL</w:t>
      </w:r>
      <w:bookmarkEnd w:id="177"/>
      <w:bookmarkEnd w:id="178"/>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Marco Ataupilco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Carl Oyola</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Carl Oyola</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79" w:name="_Toc187465842"/>
      <w:bookmarkStart w:id="180" w:name="_Toc430548036"/>
      <w:r>
        <w:t>MATRIZ DE COMUNICACIONES</w:t>
      </w:r>
      <w:bookmarkEnd w:id="179"/>
      <w:bookmarkEnd w:id="180"/>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1" w:name="_Toc430548037"/>
      <w:r w:rsidRPr="00807F4A">
        <w:rPr>
          <w:sz w:val="20"/>
          <w:szCs w:val="20"/>
        </w:rPr>
        <w:t>MATRIZ DE COMUNICACIÓN DE GESTIÓN</w:t>
      </w:r>
      <w:bookmarkEnd w:id="181"/>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2" w:name="_Toc430548038"/>
      <w:r w:rsidRPr="00807F4A">
        <w:t>MATRIZ DE COMUNICACIÓN DE INGENIERÍA</w:t>
      </w:r>
      <w:bookmarkEnd w:id="182"/>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3" w:name="_Toc187465846"/>
      <w:bookmarkStart w:id="184" w:name="_Toc430548039"/>
      <w:bookmarkStart w:id="185" w:name="_Toc135200704"/>
      <w:bookmarkEnd w:id="167"/>
      <w:bookmarkEnd w:id="168"/>
    </w:p>
    <w:p w:rsidR="00CA650A" w:rsidRPr="00CA650A" w:rsidRDefault="00CA650A" w:rsidP="00CA650A"/>
    <w:p w:rsidR="007C2659" w:rsidRDefault="007C2659" w:rsidP="002E00DA">
      <w:pPr>
        <w:pStyle w:val="Ttulo2"/>
      </w:pPr>
      <w:r>
        <w:t>GESTION DE DATOS</w:t>
      </w:r>
      <w:bookmarkEnd w:id="183"/>
      <w:bookmarkEnd w:id="184"/>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6" w:name="_Toc187465847"/>
      <w:bookmarkStart w:id="187" w:name="_Toc430548040"/>
      <w:r>
        <w:t>GESTION DE LA CONFIGURACION</w:t>
      </w:r>
      <w:bookmarkEnd w:id="186"/>
      <w:bookmarkEnd w:id="187"/>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r w:rsidR="00C97C77">
        <w:rPr>
          <w:rFonts w:cs="Arial"/>
          <w:color w:val="000000"/>
        </w:rPr>
        <w:t>versiona</w:t>
      </w:r>
      <w:r w:rsidR="00AA5056" w:rsidRPr="00D61DBF">
        <w:rPr>
          <w:rFonts w:cs="Arial"/>
          <w:color w:val="000000"/>
        </w:rPr>
        <w:t>miento</w:t>
      </w:r>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8" w:name="_Toc155499204"/>
      <w:bookmarkStart w:id="189" w:name="_Toc155501420"/>
      <w:bookmarkStart w:id="190" w:name="_Toc155516603"/>
      <w:bookmarkStart w:id="191" w:name="_Toc155523756"/>
      <w:bookmarkStart w:id="192" w:name="_Toc155523829"/>
      <w:bookmarkStart w:id="193" w:name="_Toc156366063"/>
      <w:bookmarkStart w:id="194" w:name="_Toc187465848"/>
      <w:bookmarkStart w:id="195" w:name="_Toc430548041"/>
      <w:bookmarkEnd w:id="188"/>
      <w:bookmarkEnd w:id="189"/>
      <w:bookmarkEnd w:id="190"/>
      <w:bookmarkEnd w:id="191"/>
      <w:bookmarkEnd w:id="192"/>
      <w:r w:rsidRPr="002E00DA">
        <w:rPr>
          <w:lang w:eastAsia="es-ES"/>
        </w:rPr>
        <w:t>NOMENCLATURA</w:t>
      </w:r>
      <w:bookmarkEnd w:id="193"/>
      <w:bookmarkEnd w:id="194"/>
      <w:bookmarkEnd w:id="195"/>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93510B" w:rsidP="00A17CD9">
            <w:pPr>
              <w:jc w:val="left"/>
              <w:rPr>
                <w:highlight w:val="yellow"/>
              </w:rPr>
            </w:pPr>
            <w:r w:rsidRPr="0038523B">
              <w:rPr>
                <w:highlight w:val="yellow"/>
              </w:rPr>
              <w:t>Guía</w:t>
            </w:r>
            <w:r w:rsidR="0038523B" w:rsidRPr="0038523B">
              <w:rPr>
                <w:highlight w:val="yellow"/>
              </w:rPr>
              <w:t xml:space="preserve">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B0189B" w:rsidP="00762787">
            <w:pPr>
              <w:jc w:val="left"/>
              <w:rPr>
                <w:highlight w:val="yellow"/>
              </w:rPr>
            </w:pPr>
            <w:r>
              <w:rPr>
                <w:highlight w:val="yellow"/>
              </w:rPr>
              <w:t>BIO ASSITENS</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sidR="000F229B">
              <w:rPr>
                <w:highlight w:val="green"/>
              </w:rPr>
              <w:t>QAP</w:t>
            </w:r>
          </w:p>
        </w:tc>
        <w:tc>
          <w:tcPr>
            <w:tcW w:w="2835" w:type="dxa"/>
            <w:vAlign w:val="center"/>
          </w:tcPr>
          <w:p w:rsidR="00762787" w:rsidRDefault="00762787" w:rsidP="00AA5056">
            <w:pPr>
              <w:jc w:val="center"/>
            </w:pPr>
            <w:r w:rsidRPr="000F6D78">
              <w:rPr>
                <w:highlight w:val="green"/>
              </w:rPr>
              <w:t>FMNCON</w:t>
            </w:r>
            <w:r w:rsidR="000F229B">
              <w:rPr>
                <w:highlight w:val="green"/>
              </w:rPr>
              <w:t>QAP</w:t>
            </w:r>
            <w:bookmarkStart w:id="196" w:name="_GoBack"/>
            <w:bookmarkEnd w:id="196"/>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2</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r w:rsidRPr="00CD153B">
        <w:rPr>
          <w:rFonts w:cs="Arial"/>
          <w:b/>
          <w:color w:val="000000"/>
          <w:lang w:val="en-US"/>
        </w:rPr>
        <w:t>GitHub</w:t>
      </w:r>
      <w:r w:rsidR="00CD153B" w:rsidRPr="00CD153B">
        <w:rPr>
          <w:rFonts w:cs="Arial"/>
          <w:b/>
          <w:color w:val="000000"/>
          <w:lang w:val="en-US"/>
        </w:rPr>
        <w:t>:</w:t>
      </w:r>
      <w:r w:rsidR="00701E10" w:rsidRPr="00701E10">
        <w:rPr>
          <w:lang w:val="en-US"/>
        </w:rPr>
        <w:t xml:space="preserve"> </w:t>
      </w:r>
      <w:hyperlink r:id="rId57"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9" w:name="_Toc187465856"/>
      <w:bookmarkStart w:id="210" w:name="_Toc430548047"/>
      <w:bookmarkEnd w:id="185"/>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C97C77" w:rsidRPr="00C97C77">
        <w:rPr>
          <w:rFonts w:cs="Arial"/>
          <w:color w:val="000000"/>
        </w:rPr>
        <w:t xml:space="preserve"> </w:t>
      </w:r>
    </w:p>
    <w:p w:rsidR="0006609E" w:rsidRDefault="007C2659" w:rsidP="004764B1">
      <w:pPr>
        <w:pStyle w:val="Ttulo2"/>
      </w:pPr>
      <w:bookmarkStart w:id="228" w:name="_Toc187465862"/>
      <w:bookmarkStart w:id="229" w:name="_Toc430548053"/>
      <w:r>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B2381F" w:rsidRDefault="000F229B" w:rsidP="00A47D9B">
      <w:pPr>
        <w:spacing w:before="120" w:after="120" w:line="360" w:lineRule="auto"/>
        <w:ind w:left="567"/>
        <w:jc w:val="center"/>
      </w:pPr>
      <w:hyperlink r:id="rId58" w:history="1">
        <w:r w:rsidR="003452C3" w:rsidRPr="00B37FE5">
          <w:rPr>
            <w:rStyle w:val="Hipervnculo"/>
          </w:rPr>
          <w:t>https://github.com/Al3n/Proyecto-BioAssistent/blob/master/Area%20de%20Proceso%20PP-PMC/REGRI/REGRI_V0.1_2016.xls</w:t>
        </w:r>
      </w:hyperlink>
    </w:p>
    <w:sectPr w:rsidR="00B2381F" w:rsidSect="00DD28D6">
      <w:headerReference w:type="default" r:id="rId59"/>
      <w:footerReference w:type="default" r:id="rId6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B40" w:rsidRDefault="00EE1B40">
      <w:r>
        <w:separator/>
      </w:r>
    </w:p>
  </w:endnote>
  <w:endnote w:type="continuationSeparator" w:id="0">
    <w:p w:rsidR="00EE1B40" w:rsidRDefault="00EE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EE1B40" w:rsidRPr="00AF481E" w:rsidTr="00E05C0D">
      <w:trPr>
        <w:trHeight w:val="170"/>
      </w:trPr>
      <w:tc>
        <w:tcPr>
          <w:tcW w:w="1276" w:type="dxa"/>
        </w:tcPr>
        <w:p w:rsidR="00EE1B40" w:rsidRPr="00AF481E" w:rsidRDefault="00EE1B40" w:rsidP="0043000A">
          <w:pPr>
            <w:pStyle w:val="Encabezado"/>
            <w:tabs>
              <w:tab w:val="clear" w:pos="4419"/>
              <w:tab w:val="clear" w:pos="8838"/>
              <w:tab w:val="center" w:pos="1267"/>
            </w:tabs>
            <w:rPr>
              <w:sz w:val="18"/>
              <w:szCs w:val="18"/>
            </w:rPr>
          </w:pPr>
          <w:r w:rsidRPr="00AF481E">
            <w:rPr>
              <w:sz w:val="18"/>
              <w:szCs w:val="18"/>
            </w:rPr>
            <w:t>R</w:t>
          </w:r>
          <w:r>
            <w:rPr>
              <w:sz w:val="18"/>
              <w:szCs w:val="18"/>
            </w:rPr>
            <w:t>ev. 0.2</w:t>
          </w:r>
          <w:r w:rsidRPr="00AF481E">
            <w:rPr>
              <w:sz w:val="18"/>
              <w:szCs w:val="18"/>
            </w:rPr>
            <w:tab/>
          </w:r>
        </w:p>
      </w:tc>
      <w:tc>
        <w:tcPr>
          <w:tcW w:w="5387" w:type="dxa"/>
        </w:tcPr>
        <w:p w:rsidR="00EE1B40" w:rsidRPr="00AF481E" w:rsidRDefault="00EE1B40"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EE1B40" w:rsidRPr="00AF481E" w:rsidRDefault="00EE1B40"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0F229B">
            <w:rPr>
              <w:rStyle w:val="Nmerodepgina"/>
              <w:rFonts w:cs="Arial"/>
              <w:noProof/>
              <w:sz w:val="18"/>
              <w:szCs w:val="18"/>
            </w:rPr>
            <w:t>2</w:t>
          </w:r>
          <w:r w:rsidRPr="00AF481E">
            <w:rPr>
              <w:rStyle w:val="Nmerodepgina"/>
              <w:rFonts w:cs="Arial"/>
              <w:sz w:val="18"/>
              <w:szCs w:val="18"/>
            </w:rPr>
            <w:fldChar w:fldCharType="end"/>
          </w:r>
          <w:r>
            <w:rPr>
              <w:rStyle w:val="Nmerodepgina"/>
              <w:rFonts w:cs="Arial"/>
              <w:sz w:val="18"/>
              <w:szCs w:val="18"/>
            </w:rPr>
            <w:t xml:space="preserve"> </w:t>
          </w:r>
          <w:r w:rsidRPr="00AF481E">
            <w:rPr>
              <w:rFonts w:cs="Arial"/>
              <w:sz w:val="18"/>
              <w:szCs w:val="18"/>
            </w:rPr>
            <w:t>de</w:t>
          </w:r>
          <w:r>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0F229B">
            <w:rPr>
              <w:rStyle w:val="Nmerodepgina"/>
              <w:rFonts w:cs="Arial"/>
              <w:noProof/>
              <w:sz w:val="18"/>
              <w:szCs w:val="18"/>
            </w:rPr>
            <w:t>42</w:t>
          </w:r>
          <w:r w:rsidRPr="00AF481E">
            <w:rPr>
              <w:rStyle w:val="Nmerodepgina"/>
              <w:rFonts w:cs="Arial"/>
              <w:sz w:val="18"/>
              <w:szCs w:val="18"/>
            </w:rPr>
            <w:fldChar w:fldCharType="end"/>
          </w:r>
        </w:p>
      </w:tc>
    </w:tr>
  </w:tbl>
  <w:p w:rsidR="00EE1B40" w:rsidRDefault="00EE1B40">
    <w:pPr>
      <w:pStyle w:val="Piedepgina"/>
    </w:pPr>
  </w:p>
  <w:p w:rsidR="00EE1B40" w:rsidRDefault="00EE1B4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trPr>
        <w:trHeight w:val="170"/>
      </w:trPr>
      <w:tc>
        <w:tcPr>
          <w:tcW w:w="4309" w:type="dxa"/>
        </w:tcPr>
        <w:p w:rsidR="00EE1B40" w:rsidRDefault="00EE1B40" w:rsidP="002E6D35">
          <w:pPr>
            <w:pStyle w:val="Encabezado"/>
            <w:tabs>
              <w:tab w:val="clear" w:pos="4419"/>
              <w:tab w:val="clear" w:pos="8838"/>
              <w:tab w:val="center" w:pos="1267"/>
            </w:tabs>
          </w:pPr>
          <w:r>
            <w:rPr>
              <w:sz w:val="16"/>
            </w:rPr>
            <w:t>Rev. 0.2</w:t>
          </w:r>
          <w:r>
            <w:rPr>
              <w:sz w:val="16"/>
            </w:rPr>
            <w:tab/>
          </w:r>
        </w:p>
      </w:tc>
      <w:tc>
        <w:tcPr>
          <w:tcW w:w="5330" w:type="dxa"/>
        </w:tcPr>
        <w:p w:rsidR="00EE1B40" w:rsidRDefault="00EE1B40" w:rsidP="0043000A">
          <w:pPr>
            <w:pStyle w:val="Encabezado"/>
            <w:jc w:val="center"/>
          </w:pPr>
          <w:r>
            <w:rPr>
              <w:sz w:val="16"/>
            </w:rPr>
            <w:t>Fecha Efectiva :  16/05/2016</w:t>
          </w:r>
        </w:p>
      </w:tc>
      <w:tc>
        <w:tcPr>
          <w:tcW w:w="4430" w:type="dxa"/>
        </w:tcPr>
        <w:p w:rsidR="00EE1B40" w:rsidRDefault="00EE1B40"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F229B">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F229B">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p>
      </w:tc>
      <w:tc>
        <w:tcPr>
          <w:tcW w:w="5386" w:type="dxa"/>
        </w:tcPr>
        <w:p w:rsidR="00EE1B40" w:rsidRPr="003E0C9C" w:rsidRDefault="00EE1B40"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16/05/2016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F229B">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F229B">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0B3202">
      <w:trPr>
        <w:trHeight w:val="170"/>
      </w:trPr>
      <w:tc>
        <w:tcPr>
          <w:tcW w:w="4309" w:type="dxa"/>
        </w:tcPr>
        <w:p w:rsidR="00EE1B40" w:rsidRDefault="00EE1B40" w:rsidP="000B3202">
          <w:pPr>
            <w:pStyle w:val="Encabezado"/>
            <w:tabs>
              <w:tab w:val="clear" w:pos="4419"/>
              <w:tab w:val="clear" w:pos="8838"/>
              <w:tab w:val="center" w:pos="1267"/>
            </w:tabs>
          </w:pPr>
          <w:r>
            <w:rPr>
              <w:sz w:val="16"/>
            </w:rPr>
            <w:t>Rev. 0.2</w:t>
          </w:r>
        </w:p>
      </w:tc>
      <w:tc>
        <w:tcPr>
          <w:tcW w:w="5330" w:type="dxa"/>
        </w:tcPr>
        <w:p w:rsidR="00EE1B40" w:rsidRDefault="00EE1B40" w:rsidP="00B62BC6">
          <w:pPr>
            <w:pStyle w:val="Encabezado"/>
            <w:jc w:val="center"/>
          </w:pPr>
          <w:r>
            <w:rPr>
              <w:sz w:val="16"/>
            </w:rPr>
            <w:t>Fecha Efectiva :  16/05/2016</w:t>
          </w:r>
        </w:p>
      </w:tc>
      <w:tc>
        <w:tcPr>
          <w:tcW w:w="4430" w:type="dxa"/>
        </w:tcPr>
        <w:p w:rsidR="00EE1B40" w:rsidRDefault="00EE1B40"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F229B">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F229B">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E1B40" w:rsidRPr="003E0C9C" w:rsidTr="003E0C9C">
      <w:trPr>
        <w:trHeight w:val="162"/>
      </w:trPr>
      <w:tc>
        <w:tcPr>
          <w:tcW w:w="1413"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5386" w:type="dxa"/>
        </w:tcPr>
        <w:p w:rsidR="00EE1B40" w:rsidRPr="003E0C9C" w:rsidRDefault="00EE1B40" w:rsidP="0043000A">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w:t>
          </w:r>
          <w:r w:rsidRPr="003E0C9C">
            <w:rPr>
              <w:sz w:val="18"/>
              <w:szCs w:val="18"/>
            </w:rPr>
            <w:t>/201</w:t>
          </w:r>
          <w:r>
            <w:rPr>
              <w:sz w:val="18"/>
              <w:szCs w:val="18"/>
            </w:rPr>
            <w:t>6</w:t>
          </w:r>
        </w:p>
      </w:tc>
      <w:tc>
        <w:tcPr>
          <w:tcW w:w="1560"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F229B">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F229B">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E1B40" w:rsidTr="00EF1CF4">
      <w:trPr>
        <w:trHeight w:val="170"/>
      </w:trPr>
      <w:tc>
        <w:tcPr>
          <w:tcW w:w="4309" w:type="dxa"/>
        </w:tcPr>
        <w:p w:rsidR="00EE1B40" w:rsidRDefault="00EE1B40" w:rsidP="00EF1CF4">
          <w:pPr>
            <w:pStyle w:val="Encabezado"/>
            <w:tabs>
              <w:tab w:val="clear" w:pos="4419"/>
              <w:tab w:val="clear" w:pos="8838"/>
              <w:tab w:val="center" w:pos="1267"/>
            </w:tabs>
          </w:pPr>
          <w:r>
            <w:rPr>
              <w:sz w:val="16"/>
            </w:rPr>
            <w:t>Rev. 0.2</w:t>
          </w:r>
          <w:r>
            <w:rPr>
              <w:sz w:val="16"/>
            </w:rPr>
            <w:tab/>
          </w:r>
        </w:p>
      </w:tc>
      <w:tc>
        <w:tcPr>
          <w:tcW w:w="5330" w:type="dxa"/>
        </w:tcPr>
        <w:p w:rsidR="00EE1B40" w:rsidRDefault="00EE1B40" w:rsidP="00362A63">
          <w:pPr>
            <w:pStyle w:val="Encabezado"/>
            <w:jc w:val="center"/>
          </w:pPr>
          <w:r>
            <w:rPr>
              <w:sz w:val="16"/>
            </w:rPr>
            <w:t>Fecha Efectiva :  16/05/2016</w:t>
          </w:r>
        </w:p>
      </w:tc>
      <w:tc>
        <w:tcPr>
          <w:tcW w:w="4430" w:type="dxa"/>
        </w:tcPr>
        <w:p w:rsidR="00EE1B40" w:rsidRDefault="00EE1B40"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F229B">
            <w:rPr>
              <w:rStyle w:val="Nmerodepgina"/>
              <w:rFonts w:cs="Arial"/>
              <w:noProof/>
              <w:sz w:val="16"/>
              <w:szCs w:val="16"/>
            </w:rPr>
            <w:t>27</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F229B">
            <w:rPr>
              <w:rStyle w:val="Nmerodepgina"/>
              <w:rFonts w:cs="Arial"/>
              <w:noProof/>
              <w:sz w:val="16"/>
              <w:szCs w:val="16"/>
            </w:rPr>
            <w:t>42</w:t>
          </w:r>
          <w:r>
            <w:rPr>
              <w:rStyle w:val="Nmerodepgina"/>
              <w:rFonts w:cs="Arial"/>
              <w:sz w:val="16"/>
              <w:szCs w:val="16"/>
            </w:rPr>
            <w:fldChar w:fldCharType="end"/>
          </w:r>
        </w:p>
      </w:tc>
    </w:tr>
  </w:tbl>
  <w:p w:rsidR="00EE1B40" w:rsidRDefault="00EE1B40">
    <w:pPr>
      <w:pStyle w:val="Piedepgina"/>
    </w:pPr>
  </w:p>
  <w:p w:rsidR="00EE1B40" w:rsidRDefault="00EE1B40">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EE1B40" w:rsidRPr="003E0C9C" w:rsidTr="00EF1CF4">
      <w:trPr>
        <w:trHeight w:val="197"/>
      </w:trPr>
      <w:tc>
        <w:tcPr>
          <w:tcW w:w="916" w:type="dxa"/>
        </w:tcPr>
        <w:p w:rsidR="00EE1B40" w:rsidRPr="003E0C9C" w:rsidRDefault="00EE1B40"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6030" w:type="dxa"/>
        </w:tcPr>
        <w:p w:rsidR="00EE1B40" w:rsidRPr="003E0C9C" w:rsidRDefault="00EE1B40"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16/05/2016</w:t>
          </w:r>
        </w:p>
      </w:tc>
      <w:tc>
        <w:tcPr>
          <w:tcW w:w="1418" w:type="dxa"/>
        </w:tcPr>
        <w:p w:rsidR="00EE1B40" w:rsidRPr="003E0C9C" w:rsidRDefault="00EE1B40"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F229B">
            <w:rPr>
              <w:noProof/>
              <w:sz w:val="18"/>
              <w:szCs w:val="18"/>
            </w:rPr>
            <w:t>28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F229B">
            <w:rPr>
              <w:noProof/>
              <w:sz w:val="18"/>
              <w:szCs w:val="18"/>
            </w:rPr>
            <w:t>42</w:t>
          </w:r>
          <w:r w:rsidRPr="003E0C9C">
            <w:rPr>
              <w:sz w:val="18"/>
              <w:szCs w:val="18"/>
            </w:rPr>
            <w:fldChar w:fldCharType="end"/>
          </w:r>
        </w:p>
      </w:tc>
    </w:tr>
  </w:tbl>
  <w:p w:rsidR="00EE1B40" w:rsidRDefault="00EE1B40">
    <w:pPr>
      <w:pStyle w:val="Piedepgina"/>
    </w:pPr>
  </w:p>
  <w:p w:rsidR="00EE1B40" w:rsidRDefault="00EE1B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B40" w:rsidRDefault="00EE1B40">
      <w:r>
        <w:separator/>
      </w:r>
    </w:p>
  </w:footnote>
  <w:footnote w:type="continuationSeparator" w:id="0">
    <w:p w:rsidR="00EE1B40" w:rsidRDefault="00EE1B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EE1B40" w:rsidTr="00855BEF">
      <w:trPr>
        <w:trHeight w:val="274"/>
      </w:trPr>
      <w:tc>
        <w:tcPr>
          <w:tcW w:w="2031" w:type="dxa"/>
          <w:vMerge w:val="restart"/>
          <w:tcBorders>
            <w:top w:val="single" w:sz="4" w:space="0" w:color="auto"/>
            <w:left w:val="single" w:sz="4" w:space="0" w:color="auto"/>
            <w:bottom w:val="nil"/>
            <w:right w:val="nil"/>
          </w:tcBorders>
          <w:vAlign w:val="center"/>
        </w:tcPr>
        <w:p w:rsidR="00EE1B40" w:rsidRDefault="00EE1B40"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8831266" r:id="rId2"/>
            </w:object>
          </w:r>
        </w:p>
      </w:tc>
      <w:tc>
        <w:tcPr>
          <w:tcW w:w="345" w:type="dxa"/>
          <w:tcBorders>
            <w:top w:val="single" w:sz="4" w:space="0" w:color="auto"/>
            <w:left w:val="nil"/>
            <w:bottom w:val="nil"/>
          </w:tcBorders>
          <w:vAlign w:val="center"/>
        </w:tcPr>
        <w:p w:rsidR="00EE1B40" w:rsidRDefault="00EE1B40" w:rsidP="00AF481E">
          <w:pPr>
            <w:pStyle w:val="Encabezado"/>
            <w:jc w:val="center"/>
          </w:pPr>
        </w:p>
      </w:tc>
      <w:tc>
        <w:tcPr>
          <w:tcW w:w="6124" w:type="dxa"/>
          <w:vMerge w:val="restart"/>
          <w:vAlign w:val="center"/>
        </w:tcPr>
        <w:p w:rsidR="00EE1B40" w:rsidRPr="00AF481E" w:rsidRDefault="00EE1B40" w:rsidP="0043000A">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ASSISTENT</w:t>
          </w:r>
        </w:p>
      </w:tc>
    </w:tr>
    <w:tr w:rsidR="00EE1B40" w:rsidTr="00855BEF">
      <w:trPr>
        <w:trHeight w:val="60"/>
      </w:trPr>
      <w:tc>
        <w:tcPr>
          <w:tcW w:w="2031" w:type="dxa"/>
          <w:vMerge/>
          <w:tcBorders>
            <w:top w:val="nil"/>
            <w:left w:val="single" w:sz="4" w:space="0" w:color="auto"/>
            <w:bottom w:val="nil"/>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nil"/>
            <w:right w:val="single" w:sz="4" w:space="0" w:color="auto"/>
          </w:tcBorders>
          <w:vAlign w:val="center"/>
        </w:tcPr>
        <w:p w:rsidR="00EE1B40" w:rsidRPr="00AF481E" w:rsidRDefault="00EE1B40" w:rsidP="00AF481E">
          <w:pPr>
            <w:pStyle w:val="Encabezado"/>
            <w:ind w:left="-128"/>
            <w:jc w:val="left"/>
            <w:rPr>
              <w:b/>
              <w:sz w:val="18"/>
              <w:szCs w:val="18"/>
            </w:rPr>
          </w:pPr>
        </w:p>
      </w:tc>
      <w:tc>
        <w:tcPr>
          <w:tcW w:w="6124" w:type="dxa"/>
          <w:vMerge/>
          <w:tcBorders>
            <w:left w:val="single" w:sz="4" w:space="0" w:color="auto"/>
          </w:tcBorders>
        </w:tcPr>
        <w:p w:rsidR="00EE1B40" w:rsidRPr="00BA1873" w:rsidRDefault="00EE1B40" w:rsidP="00BA1873">
          <w:pPr>
            <w:pStyle w:val="Encabezado"/>
            <w:jc w:val="center"/>
            <w:rPr>
              <w:b/>
              <w:sz w:val="16"/>
            </w:rPr>
          </w:pPr>
        </w:p>
      </w:tc>
    </w:tr>
    <w:tr w:rsidR="00EE1B40" w:rsidTr="00855BEF">
      <w:trPr>
        <w:trHeight w:val="60"/>
      </w:trPr>
      <w:tc>
        <w:tcPr>
          <w:tcW w:w="2031" w:type="dxa"/>
          <w:vMerge/>
          <w:tcBorders>
            <w:top w:val="nil"/>
            <w:left w:val="single" w:sz="4" w:space="0" w:color="auto"/>
            <w:bottom w:val="single" w:sz="4" w:space="0" w:color="auto"/>
            <w:right w:val="nil"/>
          </w:tcBorders>
          <w:vAlign w:val="center"/>
        </w:tcPr>
        <w:p w:rsidR="00EE1B40" w:rsidRPr="00AF481E" w:rsidRDefault="00EE1B40" w:rsidP="00AF481E">
          <w:pPr>
            <w:pStyle w:val="Encabezado"/>
            <w:jc w:val="center"/>
            <w:rPr>
              <w:b/>
              <w:sz w:val="16"/>
            </w:rPr>
          </w:pPr>
        </w:p>
      </w:tc>
      <w:tc>
        <w:tcPr>
          <w:tcW w:w="345" w:type="dxa"/>
          <w:tcBorders>
            <w:top w:val="nil"/>
            <w:left w:val="nil"/>
            <w:bottom w:val="single" w:sz="4" w:space="0" w:color="auto"/>
          </w:tcBorders>
          <w:vAlign w:val="center"/>
        </w:tcPr>
        <w:p w:rsidR="00EE1B40" w:rsidRPr="00AF481E" w:rsidRDefault="00EE1B40" w:rsidP="00AF481E">
          <w:pPr>
            <w:pStyle w:val="Encabezado"/>
            <w:jc w:val="center"/>
            <w:rPr>
              <w:b/>
              <w:sz w:val="16"/>
            </w:rPr>
          </w:pPr>
        </w:p>
      </w:tc>
      <w:tc>
        <w:tcPr>
          <w:tcW w:w="6124" w:type="dxa"/>
          <w:vMerge/>
        </w:tcPr>
        <w:p w:rsidR="00EE1B40" w:rsidRPr="00BA1873" w:rsidRDefault="00EE1B40" w:rsidP="00BA1873">
          <w:pPr>
            <w:pStyle w:val="Encabezado"/>
            <w:jc w:val="center"/>
            <w:rPr>
              <w:b/>
              <w:sz w:val="16"/>
            </w:rPr>
          </w:pPr>
        </w:p>
      </w:tc>
    </w:tr>
  </w:tbl>
  <w:p w:rsidR="00EE1B40" w:rsidRDefault="00EE1B40"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pPr>
      <w:pStyle w:val="Encabezado"/>
    </w:pPr>
    <w:r>
      <w:rPr>
        <w:noProof/>
        <w:lang w:eastAsia="es-PE"/>
      </w:rPr>
      <w:drawing>
        <wp:anchor distT="0" distB="0" distL="114300" distR="114300" simplePos="0" relativeHeight="251658240" behindDoc="1" locked="0" layoutInCell="1" allowOverlap="1" wp14:anchorId="0A0D445D" wp14:editId="3A0459A9">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B40" w:rsidRDefault="00EE1B40"/>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2F3E0E">
      <w:trPr>
        <w:trHeight w:val="814"/>
      </w:trPr>
      <w:tc>
        <w:tcPr>
          <w:tcW w:w="2405" w:type="dxa"/>
          <w:vAlign w:val="center"/>
        </w:tcPr>
        <w:p w:rsidR="00EE1B40" w:rsidRDefault="00EE1B40"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8831267"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7766DF" w:rsidRDefault="00EE1B40" w:rsidP="004715B5">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EE1B40" w:rsidRDefault="00EE1B40"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EE1B40" w:rsidTr="000B3202">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8831268" r:id="rId2"/>
            </w:object>
          </w:r>
        </w:p>
      </w:tc>
      <w:tc>
        <w:tcPr>
          <w:tcW w:w="972" w:type="dxa"/>
          <w:tcBorders>
            <w:top w:val="single" w:sz="4" w:space="0" w:color="auto"/>
            <w:left w:val="nil"/>
            <w:bottom w:val="nil"/>
          </w:tcBorders>
          <w:vAlign w:val="center"/>
        </w:tcPr>
        <w:p w:rsidR="00EE1B40" w:rsidRDefault="00EE1B40" w:rsidP="0043000A">
          <w:pPr>
            <w:pStyle w:val="Encabezado"/>
          </w:pPr>
        </w:p>
      </w:tc>
      <w:tc>
        <w:tcPr>
          <w:tcW w:w="6407" w:type="dxa"/>
          <w:vMerge w:val="restart"/>
          <w:vAlign w:val="center"/>
        </w:tcPr>
        <w:p w:rsidR="00EE1B40" w:rsidRPr="00AF481E" w:rsidRDefault="00EE1B40"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EE1B40" w:rsidTr="000B3202">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407" w:type="dxa"/>
          <w:vMerge/>
          <w:tcBorders>
            <w:left w:val="single" w:sz="4" w:space="0" w:color="auto"/>
          </w:tcBorders>
        </w:tcPr>
        <w:p w:rsidR="00EE1B40" w:rsidRPr="00BA1873" w:rsidRDefault="00EE1B40" w:rsidP="0043000A">
          <w:pPr>
            <w:pStyle w:val="Encabezado"/>
            <w:jc w:val="center"/>
            <w:rPr>
              <w:b/>
              <w:sz w:val="16"/>
            </w:rPr>
          </w:pPr>
        </w:p>
      </w:tc>
    </w:tr>
    <w:tr w:rsidR="00EE1B40" w:rsidTr="000B3202">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407"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8831269"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EE1B40" w:rsidP="0043000A">
          <w:pPr>
            <w:pStyle w:val="Encabezado"/>
            <w:ind w:left="-1368" w:firstLine="1368"/>
            <w:jc w:val="center"/>
          </w:pPr>
          <w:r>
            <w:rPr>
              <w:b/>
              <w:sz w:val="16"/>
            </w:rPr>
            <w:t>PPROY_V0.2_</w:t>
          </w:r>
          <w:r w:rsidRPr="00BA1873">
            <w:rPr>
              <w:b/>
              <w:sz w:val="16"/>
            </w:rPr>
            <w:t xml:space="preserve">PLAN DE PROYECTO </w:t>
          </w:r>
          <w:r>
            <w:rPr>
              <w:b/>
              <w:sz w:val="16"/>
            </w:rPr>
            <w:t>BIO ASSISTENS</w:t>
          </w:r>
        </w:p>
      </w:tc>
    </w:tr>
  </w:tbl>
  <w:p w:rsidR="00EE1B40" w:rsidRDefault="00EE1B40"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EE1B40" w:rsidTr="00EE191D">
      <w:trPr>
        <w:trHeight w:val="274"/>
      </w:trPr>
      <w:tc>
        <w:tcPr>
          <w:tcW w:w="1121" w:type="dxa"/>
          <w:vMerge w:val="restart"/>
          <w:tcBorders>
            <w:top w:val="single" w:sz="4" w:space="0" w:color="auto"/>
            <w:left w:val="single" w:sz="4" w:space="0" w:color="auto"/>
            <w:bottom w:val="nil"/>
            <w:right w:val="nil"/>
          </w:tcBorders>
          <w:vAlign w:val="center"/>
        </w:tcPr>
        <w:p w:rsidR="00EE1B40" w:rsidRDefault="00EE1B40"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8831270" r:id="rId2"/>
            </w:object>
          </w:r>
        </w:p>
      </w:tc>
      <w:tc>
        <w:tcPr>
          <w:tcW w:w="972" w:type="dxa"/>
          <w:tcBorders>
            <w:top w:val="single" w:sz="4" w:space="0" w:color="auto"/>
            <w:left w:val="nil"/>
            <w:bottom w:val="nil"/>
          </w:tcBorders>
          <w:vAlign w:val="center"/>
        </w:tcPr>
        <w:p w:rsidR="00EE1B40" w:rsidRDefault="00EE1B40" w:rsidP="0043000A">
          <w:pPr>
            <w:pStyle w:val="Encabezado"/>
            <w:jc w:val="center"/>
          </w:pPr>
        </w:p>
      </w:tc>
      <w:tc>
        <w:tcPr>
          <w:tcW w:w="6266" w:type="dxa"/>
          <w:vMerge w:val="restart"/>
          <w:vAlign w:val="center"/>
        </w:tcPr>
        <w:p w:rsidR="00EE1B40" w:rsidRPr="00AF481E" w:rsidRDefault="00EE1B40" w:rsidP="004715B5">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ASSISTENS</w:t>
          </w:r>
        </w:p>
      </w:tc>
    </w:tr>
    <w:tr w:rsidR="00EE1B40" w:rsidTr="00EE191D">
      <w:trPr>
        <w:trHeight w:val="60"/>
      </w:trPr>
      <w:tc>
        <w:tcPr>
          <w:tcW w:w="1121" w:type="dxa"/>
          <w:vMerge/>
          <w:tcBorders>
            <w:top w:val="nil"/>
            <w:left w:val="single" w:sz="4" w:space="0" w:color="auto"/>
            <w:bottom w:val="nil"/>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nil"/>
            <w:right w:val="single" w:sz="4" w:space="0" w:color="auto"/>
          </w:tcBorders>
          <w:vAlign w:val="center"/>
        </w:tcPr>
        <w:p w:rsidR="00EE1B40" w:rsidRPr="00AF481E" w:rsidRDefault="00EE1B40" w:rsidP="0043000A">
          <w:pPr>
            <w:pStyle w:val="Encabezado"/>
            <w:ind w:left="-128"/>
            <w:jc w:val="left"/>
            <w:rPr>
              <w:b/>
              <w:sz w:val="18"/>
              <w:szCs w:val="18"/>
            </w:rPr>
          </w:pPr>
        </w:p>
      </w:tc>
      <w:tc>
        <w:tcPr>
          <w:tcW w:w="6266" w:type="dxa"/>
          <w:vMerge/>
          <w:tcBorders>
            <w:left w:val="single" w:sz="4" w:space="0" w:color="auto"/>
          </w:tcBorders>
        </w:tcPr>
        <w:p w:rsidR="00EE1B40" w:rsidRPr="00BA1873" w:rsidRDefault="00EE1B40" w:rsidP="0043000A">
          <w:pPr>
            <w:pStyle w:val="Encabezado"/>
            <w:jc w:val="center"/>
            <w:rPr>
              <w:b/>
              <w:sz w:val="16"/>
            </w:rPr>
          </w:pPr>
        </w:p>
      </w:tc>
    </w:tr>
    <w:tr w:rsidR="00EE1B40" w:rsidTr="00EE191D">
      <w:trPr>
        <w:trHeight w:val="60"/>
      </w:trPr>
      <w:tc>
        <w:tcPr>
          <w:tcW w:w="1121" w:type="dxa"/>
          <w:vMerge/>
          <w:tcBorders>
            <w:top w:val="nil"/>
            <w:left w:val="single" w:sz="4" w:space="0" w:color="auto"/>
            <w:bottom w:val="single" w:sz="4" w:space="0" w:color="auto"/>
            <w:right w:val="nil"/>
          </w:tcBorders>
          <w:vAlign w:val="center"/>
        </w:tcPr>
        <w:p w:rsidR="00EE1B40" w:rsidRPr="00AF481E" w:rsidRDefault="00EE1B40" w:rsidP="0043000A">
          <w:pPr>
            <w:pStyle w:val="Encabezado"/>
            <w:jc w:val="center"/>
            <w:rPr>
              <w:b/>
              <w:sz w:val="16"/>
            </w:rPr>
          </w:pPr>
        </w:p>
      </w:tc>
      <w:tc>
        <w:tcPr>
          <w:tcW w:w="972" w:type="dxa"/>
          <w:tcBorders>
            <w:top w:val="nil"/>
            <w:left w:val="nil"/>
            <w:bottom w:val="single" w:sz="4" w:space="0" w:color="auto"/>
          </w:tcBorders>
          <w:vAlign w:val="center"/>
        </w:tcPr>
        <w:p w:rsidR="00EE1B40" w:rsidRPr="00AF481E" w:rsidRDefault="00EE1B40" w:rsidP="0043000A">
          <w:pPr>
            <w:pStyle w:val="Encabezado"/>
            <w:jc w:val="center"/>
            <w:rPr>
              <w:b/>
              <w:sz w:val="16"/>
            </w:rPr>
          </w:pPr>
        </w:p>
      </w:tc>
      <w:tc>
        <w:tcPr>
          <w:tcW w:w="6266" w:type="dxa"/>
          <w:vMerge/>
        </w:tcPr>
        <w:p w:rsidR="00EE1B40" w:rsidRPr="00BA1873" w:rsidRDefault="00EE1B40" w:rsidP="0043000A">
          <w:pPr>
            <w:pStyle w:val="Encabezado"/>
            <w:jc w:val="center"/>
            <w:rPr>
              <w:b/>
              <w:sz w:val="16"/>
            </w:rPr>
          </w:pPr>
        </w:p>
      </w:tc>
    </w:tr>
  </w:tbl>
  <w:p w:rsidR="00EE1B40" w:rsidRDefault="00EE1B40"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E1B40" w:rsidTr="009A218E">
      <w:trPr>
        <w:trHeight w:val="822"/>
      </w:trPr>
      <w:tc>
        <w:tcPr>
          <w:tcW w:w="2405" w:type="dxa"/>
          <w:vAlign w:val="center"/>
        </w:tcPr>
        <w:p w:rsidR="00EE1B40" w:rsidRDefault="00EE1B40"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8831271" r:id="rId2"/>
            </w:object>
          </w:r>
        </w:p>
      </w:tc>
      <w:tc>
        <w:tcPr>
          <w:tcW w:w="11624" w:type="dxa"/>
        </w:tcPr>
        <w:p w:rsidR="00EE1B40" w:rsidRPr="00BA1873" w:rsidRDefault="00EE1B40" w:rsidP="0043000A">
          <w:pPr>
            <w:pStyle w:val="Encabezado"/>
            <w:jc w:val="center"/>
            <w:rPr>
              <w:b/>
              <w:sz w:val="16"/>
            </w:rPr>
          </w:pPr>
        </w:p>
        <w:p w:rsidR="00EE1B40" w:rsidRDefault="00EE1B40" w:rsidP="0043000A">
          <w:pPr>
            <w:pStyle w:val="Encabezado"/>
            <w:ind w:left="-1368" w:firstLine="1368"/>
            <w:jc w:val="center"/>
            <w:rPr>
              <w:b/>
              <w:sz w:val="16"/>
            </w:rPr>
          </w:pPr>
        </w:p>
        <w:p w:rsidR="00EE1B40" w:rsidRPr="00A03BEB" w:rsidRDefault="00EE1B40" w:rsidP="0043000A">
          <w:pPr>
            <w:pStyle w:val="Encabezado"/>
            <w:ind w:left="-1368" w:firstLine="1368"/>
            <w:jc w:val="center"/>
          </w:pPr>
          <w:r>
            <w:rPr>
              <w:b/>
              <w:sz w:val="16"/>
            </w:rPr>
            <w:t>PPROY_V0.2_2015_</w:t>
          </w:r>
          <w:r w:rsidRPr="00BA1873">
            <w:rPr>
              <w:b/>
              <w:sz w:val="16"/>
            </w:rPr>
            <w:t xml:space="preserve">PLAN DE PROYECTO </w:t>
          </w:r>
          <w:r>
            <w:rPr>
              <w:b/>
              <w:sz w:val="16"/>
            </w:rPr>
            <w:t>BIO ASSISTENS</w:t>
          </w:r>
        </w:p>
      </w:tc>
    </w:tr>
  </w:tbl>
  <w:p w:rsidR="00EE1B40" w:rsidRDefault="00EE1B40"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EE1B40" w:rsidTr="003B090F">
      <w:trPr>
        <w:trHeight w:val="848"/>
      </w:trPr>
      <w:tc>
        <w:tcPr>
          <w:tcW w:w="2405" w:type="dxa"/>
          <w:vAlign w:val="center"/>
        </w:tcPr>
        <w:p w:rsidR="00EE1B40" w:rsidRDefault="00EE1B40"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8831272" r:id="rId2"/>
            </w:object>
          </w:r>
        </w:p>
      </w:tc>
      <w:tc>
        <w:tcPr>
          <w:tcW w:w="5954" w:type="dxa"/>
        </w:tcPr>
        <w:p w:rsidR="00EE1B40" w:rsidRPr="00BA1873" w:rsidRDefault="00EE1B40" w:rsidP="00D9112B">
          <w:pPr>
            <w:pStyle w:val="Encabezado"/>
            <w:jc w:val="center"/>
            <w:rPr>
              <w:b/>
              <w:sz w:val="16"/>
            </w:rPr>
          </w:pPr>
        </w:p>
        <w:p w:rsidR="00EE1B40" w:rsidRDefault="00EE1B40" w:rsidP="00D9112B">
          <w:pPr>
            <w:pStyle w:val="Encabezado"/>
            <w:ind w:left="-1368" w:firstLine="1368"/>
            <w:jc w:val="center"/>
            <w:rPr>
              <w:b/>
              <w:sz w:val="16"/>
            </w:rPr>
          </w:pPr>
        </w:p>
        <w:p w:rsidR="00EE1B40" w:rsidRPr="007766DF" w:rsidRDefault="00EE1B40" w:rsidP="00362A63">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EE1B40" w:rsidRDefault="00EE1B40"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AE1768F"/>
    <w:multiLevelType w:val="hybridMultilevel"/>
    <w:tmpl w:val="B658E31A"/>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5">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3">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4">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1"/>
  </w:num>
  <w:num w:numId="3">
    <w:abstractNumId w:val="19"/>
  </w:num>
  <w:num w:numId="4">
    <w:abstractNumId w:val="4"/>
  </w:num>
  <w:num w:numId="5">
    <w:abstractNumId w:val="23"/>
  </w:num>
  <w:num w:numId="6">
    <w:abstractNumId w:val="7"/>
  </w:num>
  <w:num w:numId="7">
    <w:abstractNumId w:val="8"/>
  </w:num>
  <w:num w:numId="8">
    <w:abstractNumId w:val="6"/>
  </w:num>
  <w:num w:numId="9">
    <w:abstractNumId w:val="25"/>
  </w:num>
  <w:num w:numId="10">
    <w:abstractNumId w:val="13"/>
  </w:num>
  <w:num w:numId="11">
    <w:abstractNumId w:val="9"/>
  </w:num>
  <w:num w:numId="12">
    <w:abstractNumId w:val="24"/>
  </w:num>
  <w:num w:numId="13">
    <w:abstractNumId w:val="2"/>
  </w:num>
  <w:num w:numId="14">
    <w:abstractNumId w:val="21"/>
  </w:num>
  <w:num w:numId="15">
    <w:abstractNumId w:val="26"/>
  </w:num>
  <w:num w:numId="16">
    <w:abstractNumId w:val="3"/>
  </w:num>
  <w:num w:numId="17">
    <w:abstractNumId w:val="22"/>
  </w:num>
  <w:num w:numId="18">
    <w:abstractNumId w:val="12"/>
  </w:num>
  <w:num w:numId="19">
    <w:abstractNumId w:val="18"/>
  </w:num>
  <w:num w:numId="20">
    <w:abstractNumId w:val="20"/>
  </w:num>
  <w:num w:numId="21">
    <w:abstractNumId w:val="17"/>
  </w:num>
  <w:num w:numId="22">
    <w:abstractNumId w:val="8"/>
  </w:num>
  <w:num w:numId="23">
    <w:abstractNumId w:val="10"/>
  </w:num>
  <w:num w:numId="24">
    <w:abstractNumId w:val="14"/>
  </w:num>
  <w:num w:numId="25">
    <w:abstractNumId w:val="16"/>
  </w:num>
  <w:num w:numId="26">
    <w:abstractNumId w:val="1"/>
  </w:num>
  <w:num w:numId="27">
    <w:abstractNumId w:val="15"/>
  </w:num>
  <w:num w:numId="28">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8680"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4F4"/>
    <w:rsid w:val="00061EFD"/>
    <w:rsid w:val="00063BC6"/>
    <w:rsid w:val="00063FD9"/>
    <w:rsid w:val="0006609E"/>
    <w:rsid w:val="000672FB"/>
    <w:rsid w:val="00067493"/>
    <w:rsid w:val="00072E67"/>
    <w:rsid w:val="00077813"/>
    <w:rsid w:val="00083C5F"/>
    <w:rsid w:val="0008661D"/>
    <w:rsid w:val="00086AD8"/>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229B"/>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3614"/>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B597B"/>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06C96"/>
    <w:rsid w:val="0031063F"/>
    <w:rsid w:val="00311F6B"/>
    <w:rsid w:val="00313D08"/>
    <w:rsid w:val="00316E85"/>
    <w:rsid w:val="00320A1A"/>
    <w:rsid w:val="00324AFA"/>
    <w:rsid w:val="00325399"/>
    <w:rsid w:val="00326604"/>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6729C"/>
    <w:rsid w:val="004715B5"/>
    <w:rsid w:val="00472832"/>
    <w:rsid w:val="004738DD"/>
    <w:rsid w:val="00474112"/>
    <w:rsid w:val="004764B1"/>
    <w:rsid w:val="00480864"/>
    <w:rsid w:val="0048341C"/>
    <w:rsid w:val="00483CC9"/>
    <w:rsid w:val="00483CF9"/>
    <w:rsid w:val="00483FD0"/>
    <w:rsid w:val="0048792C"/>
    <w:rsid w:val="00493300"/>
    <w:rsid w:val="0049418D"/>
    <w:rsid w:val="004A40BB"/>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2B4F"/>
    <w:rsid w:val="00533B60"/>
    <w:rsid w:val="00536086"/>
    <w:rsid w:val="00537F52"/>
    <w:rsid w:val="005424E2"/>
    <w:rsid w:val="00542FC9"/>
    <w:rsid w:val="00543A1D"/>
    <w:rsid w:val="005443B8"/>
    <w:rsid w:val="00550780"/>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D762A"/>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0357"/>
    <w:rsid w:val="00612F11"/>
    <w:rsid w:val="00620604"/>
    <w:rsid w:val="006225C7"/>
    <w:rsid w:val="00623310"/>
    <w:rsid w:val="00627C24"/>
    <w:rsid w:val="00630E55"/>
    <w:rsid w:val="0063274C"/>
    <w:rsid w:val="00635F28"/>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1E5F"/>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36E1"/>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5162"/>
    <w:rsid w:val="00916F90"/>
    <w:rsid w:val="0093105D"/>
    <w:rsid w:val="00931927"/>
    <w:rsid w:val="0093263A"/>
    <w:rsid w:val="0093510B"/>
    <w:rsid w:val="00942C72"/>
    <w:rsid w:val="00947A87"/>
    <w:rsid w:val="0095010A"/>
    <w:rsid w:val="00950A80"/>
    <w:rsid w:val="00951097"/>
    <w:rsid w:val="00954FDB"/>
    <w:rsid w:val="009629C0"/>
    <w:rsid w:val="0096348B"/>
    <w:rsid w:val="00966CA8"/>
    <w:rsid w:val="00967402"/>
    <w:rsid w:val="009702F2"/>
    <w:rsid w:val="009709D4"/>
    <w:rsid w:val="00971D25"/>
    <w:rsid w:val="00973D58"/>
    <w:rsid w:val="00973DC0"/>
    <w:rsid w:val="00976101"/>
    <w:rsid w:val="00980276"/>
    <w:rsid w:val="00982354"/>
    <w:rsid w:val="00986447"/>
    <w:rsid w:val="009943DA"/>
    <w:rsid w:val="0099483F"/>
    <w:rsid w:val="00996660"/>
    <w:rsid w:val="009A218E"/>
    <w:rsid w:val="009A426D"/>
    <w:rsid w:val="009A4DEB"/>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189B"/>
    <w:rsid w:val="00B0254A"/>
    <w:rsid w:val="00B053D5"/>
    <w:rsid w:val="00B10EAF"/>
    <w:rsid w:val="00B15F95"/>
    <w:rsid w:val="00B2381F"/>
    <w:rsid w:val="00B27806"/>
    <w:rsid w:val="00B35758"/>
    <w:rsid w:val="00B37A0D"/>
    <w:rsid w:val="00B427CF"/>
    <w:rsid w:val="00B45FFD"/>
    <w:rsid w:val="00B533B6"/>
    <w:rsid w:val="00B5446E"/>
    <w:rsid w:val="00B561C0"/>
    <w:rsid w:val="00B56534"/>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66B4A"/>
    <w:rsid w:val="00C7364A"/>
    <w:rsid w:val="00C74813"/>
    <w:rsid w:val="00C838A1"/>
    <w:rsid w:val="00C846DC"/>
    <w:rsid w:val="00C855EB"/>
    <w:rsid w:val="00C909E3"/>
    <w:rsid w:val="00C91C42"/>
    <w:rsid w:val="00C97AC9"/>
    <w:rsid w:val="00C97C77"/>
    <w:rsid w:val="00CA3BB0"/>
    <w:rsid w:val="00CA5A00"/>
    <w:rsid w:val="00CA6305"/>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3126"/>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B76B9"/>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4CC1"/>
    <w:rsid w:val="00EB58EF"/>
    <w:rsid w:val="00EB60FC"/>
    <w:rsid w:val="00EC127B"/>
    <w:rsid w:val="00EC2356"/>
    <w:rsid w:val="00EC54E1"/>
    <w:rsid w:val="00ED0B2D"/>
    <w:rsid w:val="00ED0B5E"/>
    <w:rsid w:val="00ED2904"/>
    <w:rsid w:val="00ED325E"/>
    <w:rsid w:val="00ED4225"/>
    <w:rsid w:val="00ED52EC"/>
    <w:rsid w:val="00EE191D"/>
    <w:rsid w:val="00EE1B40"/>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2A9A"/>
    <w:rsid w:val="00F332B8"/>
    <w:rsid w:val="00F45967"/>
    <w:rsid w:val="00F45AF9"/>
    <w:rsid w:val="00F4671B"/>
    <w:rsid w:val="00F46D39"/>
    <w:rsid w:val="00F53B89"/>
    <w:rsid w:val="00F54441"/>
    <w:rsid w:val="00F5474F"/>
    <w:rsid w:val="00F6167A"/>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80"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header" Target="header7.xml"/><Relationship Id="rId47" Type="http://schemas.openxmlformats.org/officeDocument/2006/relationships/diagramColors" Target="diagrams/colors1.xml"/><Relationship Id="rId50" Type="http://schemas.openxmlformats.org/officeDocument/2006/relationships/diagramData" Target="diagrams/data2.xml"/><Relationship Id="rId55" Type="http://schemas.openxmlformats.org/officeDocument/2006/relationships/hyperlink" Target="https://github.com/Al3n/Proyecto-BioAssistent/blob/master/Area%20de%20Proceso%20PP-PMC/CPROY/CPROY_V0.1_2016.mp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41" Type="http://schemas.openxmlformats.org/officeDocument/2006/relationships/footer" Target="footer5.xml"/><Relationship Id="rId54" Type="http://schemas.microsoft.com/office/2007/relationships/diagramDrawing" Target="diagrams/drawing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diagramLayout" Target="diagrams/layout1.xml"/><Relationship Id="rId53" Type="http://schemas.openxmlformats.org/officeDocument/2006/relationships/diagramColors" Target="diagrams/colors2.xml"/><Relationship Id="rId58" Type="http://schemas.openxmlformats.org/officeDocument/2006/relationships/hyperlink" Target="https://github.com/Al3n/Proyecto-BioAssistent/blob/master/Area%20de%20Proceso%20PP-PMC/REGRI/REGRI_V0.1_2016.xls"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49" Type="http://schemas.openxmlformats.org/officeDocument/2006/relationships/image" Target="media/image19.jpeg"/><Relationship Id="rId57" Type="http://schemas.openxmlformats.org/officeDocument/2006/relationships/hyperlink" Target="https://github.com/Al3n/Proyecto-BioAssistent" TargetMode="External"/><Relationship Id="rId61" Type="http://schemas.openxmlformats.org/officeDocument/2006/relationships/fontTable" Target="fontTable.xml"/><Relationship Id="rId10" Type="http://schemas.openxmlformats.org/officeDocument/2006/relationships/hyperlink" Target="https://es.wikipedia.org/wiki/Microsoft" TargetMode="External"/><Relationship Id="rId19" Type="http://schemas.openxmlformats.org/officeDocument/2006/relationships/image" Target="media/image5.png"/><Relationship Id="rId31" Type="http://schemas.openxmlformats.org/officeDocument/2006/relationships/header" Target="header2.xml"/><Relationship Id="rId44" Type="http://schemas.openxmlformats.org/officeDocument/2006/relationships/diagramData" Target="diagrams/data1.xml"/><Relationship Id="rId52" Type="http://schemas.openxmlformats.org/officeDocument/2006/relationships/diagramQuickStyle" Target="diagrams/quickStyle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header" Target="header4.xml"/><Relationship Id="rId43" Type="http://schemas.openxmlformats.org/officeDocument/2006/relationships/footer" Target="footer6.xml"/><Relationship Id="rId48" Type="http://schemas.microsoft.com/office/2007/relationships/diagramDrawing" Target="diagrams/drawing1.xml"/><Relationship Id="rId56" Type="http://schemas.openxmlformats.org/officeDocument/2006/relationships/hyperlink" Target="https://github.com/Al3n/Proyecto-BioAssistent/blob/master/Area%20de%20Proceso%20PP-PMC/REGRI/REGRI_V0.1_2016.xls" TargetMode="External"/><Relationship Id="rId8" Type="http://schemas.openxmlformats.org/officeDocument/2006/relationships/endnotes" Target="endnotes.xml"/><Relationship Id="rId51" Type="http://schemas.openxmlformats.org/officeDocument/2006/relationships/diagramLayout" Target="diagrams/layout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header" Target="header5.xml"/><Relationship Id="rId46" Type="http://schemas.openxmlformats.org/officeDocument/2006/relationships/diagramQuickStyle" Target="diagrams/quickStyle1.xml"/><Relationship Id="rId59"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5.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a:t>
          </a:r>
          <a:r>
            <a:rPr lang="es-ES" sz="800"/>
            <a:t>Proyecto</a:t>
          </a:r>
          <a:endParaRPr lang="es-ES" sz="900"/>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9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7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custT="1"/>
      <dgm:spPr/>
      <dgm:t>
        <a:bodyPr/>
        <a:lstStyle/>
        <a:p>
          <a:r>
            <a:rPr lang="es-ES" sz="700"/>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custT="1"/>
      <dgm:spPr/>
      <dgm:t>
        <a:bodyPr/>
        <a:lstStyle/>
        <a:p>
          <a:r>
            <a:rPr lang="es-ES" sz="600"/>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custT="1"/>
      <dgm:spPr/>
      <dgm:t>
        <a:bodyPr/>
        <a:lstStyle/>
        <a:p>
          <a:r>
            <a:rPr lang="es-ES" sz="700"/>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custT="1"/>
      <dgm:spPr/>
      <dgm:t>
        <a:bodyPr/>
        <a:lstStyle/>
        <a:p>
          <a:r>
            <a:rPr lang="es-ES" sz="900"/>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8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295490"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215901" custScaleY="130707"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ScaleX="159133" custScaleY="95425"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X="159320" custScaleY="242443"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ScaleX="157728" custScaleY="119062"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ScaleX="162949" custScaleY="127912"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55942" custScaleY="185450" custLinFactX="-29598" custLinFactNeighborX="-100000" custLinFactNeighborY="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ScaleX="146232"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206044"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88432" custLinFactNeighborY="-11980">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201284" custScaleY="161135" custLinFactNeighborX="-96337" custLinFactNeighborY="-7136">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custScaleX="113798" custScaleY="132946" custLinFactNeighborX="-55305" custLinFactNeighborY="-3568">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81840"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ScaleY="188716"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ScaleX="120470" custScaleY="162009" custLinFactY="-100000" custLinFactNeighborX="40462" custLinFactNeighborY="-10489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ScaleY="156455"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58547" custScaleY="185698">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NeighborX="51126" custLinFactNeighborY="97969">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76216" custLinFactX="-200000" custLinFactNeighborX="-261521" custLinFactNeighborY="-80054">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00000" custLinFactY="-102182" custLinFactNeighborX="244333" custLinFactNeighborY="-200000">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68921" custScaleY="180558" custLinFactY="-77881" custLinFactNeighborX="31983" custLinFactNeighborY="-10000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X="134195" custScaleY="206330">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X="124689" custScaleY="24393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8B468A57-D64E-4446-A97E-6EA8FD355B6C}" type="presOf" srcId="{5AD4C3A4-929D-4BF2-BE17-11C71FC58A6E}" destId="{FF008F64-A6DD-4700-A05F-03CB1AC69B5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921145D9-8630-4EFA-9A17-F05791BCA455}" type="presOf" srcId="{DC903615-4DA2-4B84-A096-276FA9E8DBBF}" destId="{E23439D6-5661-495E-BC2C-1532CF1AE804}" srcOrd="1"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00488" y="705498"/>
          <a:ext cx="91440" cy="969680"/>
        </a:xfrm>
        <a:custGeom>
          <a:avLst/>
          <a:gdLst/>
          <a:ahLst/>
          <a:cxnLst/>
          <a:rect l="0" t="0" r="0" b="0"/>
          <a:pathLst>
            <a:path>
              <a:moveTo>
                <a:pt x="45720" y="0"/>
              </a:moveTo>
              <a:lnTo>
                <a:pt x="45720" y="969680"/>
              </a:lnTo>
              <a:lnTo>
                <a:pt x="116276" y="96968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00488" y="705498"/>
          <a:ext cx="91440" cy="341412"/>
        </a:xfrm>
        <a:custGeom>
          <a:avLst/>
          <a:gdLst/>
          <a:ahLst/>
          <a:cxnLst/>
          <a:rect l="0" t="0" r="0" b="0"/>
          <a:pathLst>
            <a:path>
              <a:moveTo>
                <a:pt x="45720" y="0"/>
              </a:moveTo>
              <a:lnTo>
                <a:pt x="45720" y="341412"/>
              </a:lnTo>
              <a:lnTo>
                <a:pt x="116276" y="3414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292311" y="371530"/>
          <a:ext cx="2342048" cy="98779"/>
        </a:xfrm>
        <a:custGeom>
          <a:avLst/>
          <a:gdLst/>
          <a:ahLst/>
          <a:cxnLst/>
          <a:rect l="0" t="0" r="0" b="0"/>
          <a:pathLst>
            <a:path>
              <a:moveTo>
                <a:pt x="0" y="0"/>
              </a:moveTo>
              <a:lnTo>
                <a:pt x="0" y="49389"/>
              </a:lnTo>
              <a:lnTo>
                <a:pt x="2342048" y="49389"/>
              </a:lnTo>
              <a:lnTo>
                <a:pt x="2342048"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29155" y="3160995"/>
          <a:ext cx="185117" cy="759145"/>
        </a:xfrm>
        <a:custGeom>
          <a:avLst/>
          <a:gdLst/>
          <a:ahLst/>
          <a:cxnLst/>
          <a:rect l="0" t="0" r="0" b="0"/>
          <a:pathLst>
            <a:path>
              <a:moveTo>
                <a:pt x="0" y="0"/>
              </a:moveTo>
              <a:lnTo>
                <a:pt x="0" y="759145"/>
              </a:lnTo>
              <a:lnTo>
                <a:pt x="185117" y="7591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29155" y="3160995"/>
          <a:ext cx="1036407" cy="372071"/>
        </a:xfrm>
        <a:custGeom>
          <a:avLst/>
          <a:gdLst/>
          <a:ahLst/>
          <a:cxnLst/>
          <a:rect l="0" t="0" r="0" b="0"/>
          <a:pathLst>
            <a:path>
              <a:moveTo>
                <a:pt x="0" y="0"/>
              </a:moveTo>
              <a:lnTo>
                <a:pt x="0" y="372071"/>
              </a:lnTo>
              <a:lnTo>
                <a:pt x="1036407" y="3720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567454" y="3160995"/>
          <a:ext cx="1061700" cy="470898"/>
        </a:xfrm>
        <a:custGeom>
          <a:avLst/>
          <a:gdLst/>
          <a:ahLst/>
          <a:cxnLst/>
          <a:rect l="0" t="0" r="0" b="0"/>
          <a:pathLst>
            <a:path>
              <a:moveTo>
                <a:pt x="1061700" y="0"/>
              </a:moveTo>
              <a:lnTo>
                <a:pt x="1061700" y="470898"/>
              </a:lnTo>
              <a:lnTo>
                <a:pt x="0" y="4708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334806" y="3160995"/>
          <a:ext cx="294348" cy="882971"/>
        </a:xfrm>
        <a:custGeom>
          <a:avLst/>
          <a:gdLst/>
          <a:ahLst/>
          <a:cxnLst/>
          <a:rect l="0" t="0" r="0" b="0"/>
          <a:pathLst>
            <a:path>
              <a:moveTo>
                <a:pt x="294348" y="0"/>
              </a:moveTo>
              <a:lnTo>
                <a:pt x="294348" y="882971"/>
              </a:lnTo>
              <a:lnTo>
                <a:pt x="0" y="8829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864344" y="906467"/>
          <a:ext cx="313794" cy="2136933"/>
        </a:xfrm>
        <a:custGeom>
          <a:avLst/>
          <a:gdLst/>
          <a:ahLst/>
          <a:cxnLst/>
          <a:rect l="0" t="0" r="0" b="0"/>
          <a:pathLst>
            <a:path>
              <a:moveTo>
                <a:pt x="313794" y="0"/>
              </a:moveTo>
              <a:lnTo>
                <a:pt x="313794" y="2136933"/>
              </a:lnTo>
              <a:lnTo>
                <a:pt x="0" y="2136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537179" y="2157777"/>
          <a:ext cx="91440" cy="317150"/>
        </a:xfrm>
        <a:custGeom>
          <a:avLst/>
          <a:gdLst/>
          <a:ahLst/>
          <a:cxnLst/>
          <a:rect l="0" t="0" r="0" b="0"/>
          <a:pathLst>
            <a:path>
              <a:moveTo>
                <a:pt x="95109" y="0"/>
              </a:moveTo>
              <a:lnTo>
                <a:pt x="95109" y="317150"/>
              </a:lnTo>
              <a:lnTo>
                <a:pt x="45720" y="3171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178138" y="906467"/>
          <a:ext cx="1218961" cy="1133715"/>
        </a:xfrm>
        <a:custGeom>
          <a:avLst/>
          <a:gdLst/>
          <a:ahLst/>
          <a:cxnLst/>
          <a:rect l="0" t="0" r="0" b="0"/>
          <a:pathLst>
            <a:path>
              <a:moveTo>
                <a:pt x="0" y="0"/>
              </a:moveTo>
              <a:lnTo>
                <a:pt x="0" y="1133715"/>
              </a:lnTo>
              <a:lnTo>
                <a:pt x="1218961" y="11337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31951" y="1595002"/>
          <a:ext cx="109193" cy="939327"/>
        </a:xfrm>
        <a:custGeom>
          <a:avLst/>
          <a:gdLst/>
          <a:ahLst/>
          <a:cxnLst/>
          <a:rect l="0" t="0" r="0" b="0"/>
          <a:pathLst>
            <a:path>
              <a:moveTo>
                <a:pt x="0" y="0"/>
              </a:moveTo>
              <a:lnTo>
                <a:pt x="0" y="939327"/>
              </a:lnTo>
              <a:lnTo>
                <a:pt x="109193" y="9393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32506" y="1595002"/>
          <a:ext cx="199445" cy="912807"/>
        </a:xfrm>
        <a:custGeom>
          <a:avLst/>
          <a:gdLst/>
          <a:ahLst/>
          <a:cxnLst/>
          <a:rect l="0" t="0" r="0" b="0"/>
          <a:pathLst>
            <a:path>
              <a:moveTo>
                <a:pt x="199445" y="0"/>
              </a:moveTo>
              <a:lnTo>
                <a:pt x="199445" y="912807"/>
              </a:lnTo>
              <a:lnTo>
                <a:pt x="0" y="9128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31951" y="1595002"/>
          <a:ext cx="143855" cy="342298"/>
        </a:xfrm>
        <a:custGeom>
          <a:avLst/>
          <a:gdLst/>
          <a:ahLst/>
          <a:cxnLst/>
          <a:rect l="0" t="0" r="0" b="0"/>
          <a:pathLst>
            <a:path>
              <a:moveTo>
                <a:pt x="0" y="0"/>
              </a:moveTo>
              <a:lnTo>
                <a:pt x="0" y="342298"/>
              </a:lnTo>
              <a:lnTo>
                <a:pt x="143855" y="3422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38737" y="1595002"/>
          <a:ext cx="91440" cy="369816"/>
        </a:xfrm>
        <a:custGeom>
          <a:avLst/>
          <a:gdLst/>
          <a:ahLst/>
          <a:cxnLst/>
          <a:rect l="0" t="0" r="0" b="0"/>
          <a:pathLst>
            <a:path>
              <a:moveTo>
                <a:pt x="93214" y="0"/>
              </a:moveTo>
              <a:lnTo>
                <a:pt x="93214" y="369816"/>
              </a:lnTo>
              <a:lnTo>
                <a:pt x="45720" y="369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767140" y="906467"/>
          <a:ext cx="410997" cy="570940"/>
        </a:xfrm>
        <a:custGeom>
          <a:avLst/>
          <a:gdLst/>
          <a:ahLst/>
          <a:cxnLst/>
          <a:rect l="0" t="0" r="0" b="0"/>
          <a:pathLst>
            <a:path>
              <a:moveTo>
                <a:pt x="410997" y="0"/>
              </a:moveTo>
              <a:lnTo>
                <a:pt x="410997" y="570940"/>
              </a:lnTo>
              <a:lnTo>
                <a:pt x="0" y="5709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417349" y="1212260"/>
          <a:ext cx="205211" cy="274900"/>
        </a:xfrm>
        <a:custGeom>
          <a:avLst/>
          <a:gdLst/>
          <a:ahLst/>
          <a:cxnLst/>
          <a:rect l="0" t="0" r="0" b="0"/>
          <a:pathLst>
            <a:path>
              <a:moveTo>
                <a:pt x="0" y="0"/>
              </a:moveTo>
              <a:lnTo>
                <a:pt x="0" y="274900"/>
              </a:lnTo>
              <a:lnTo>
                <a:pt x="205211" y="2749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285056" y="1212260"/>
          <a:ext cx="91440" cy="299658"/>
        </a:xfrm>
        <a:custGeom>
          <a:avLst/>
          <a:gdLst/>
          <a:ahLst/>
          <a:cxnLst/>
          <a:rect l="0" t="0" r="0" b="0"/>
          <a:pathLst>
            <a:path>
              <a:moveTo>
                <a:pt x="132293" y="0"/>
              </a:moveTo>
              <a:lnTo>
                <a:pt x="132293" y="299658"/>
              </a:lnTo>
              <a:lnTo>
                <a:pt x="45720" y="299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178138" y="906467"/>
          <a:ext cx="1004022" cy="188198"/>
        </a:xfrm>
        <a:custGeom>
          <a:avLst/>
          <a:gdLst/>
          <a:ahLst/>
          <a:cxnLst/>
          <a:rect l="0" t="0" r="0" b="0"/>
          <a:pathLst>
            <a:path>
              <a:moveTo>
                <a:pt x="0" y="0"/>
              </a:moveTo>
              <a:lnTo>
                <a:pt x="0" y="188198"/>
              </a:lnTo>
              <a:lnTo>
                <a:pt x="1004022" y="18819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642273" y="1077812"/>
          <a:ext cx="91440" cy="347042"/>
        </a:xfrm>
        <a:custGeom>
          <a:avLst/>
          <a:gdLst/>
          <a:ahLst/>
          <a:cxnLst/>
          <a:rect l="0" t="0" r="0" b="0"/>
          <a:pathLst>
            <a:path>
              <a:moveTo>
                <a:pt x="45720" y="0"/>
              </a:moveTo>
              <a:lnTo>
                <a:pt x="55993" y="3470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3031915" y="860747"/>
          <a:ext cx="1146222" cy="91440"/>
        </a:xfrm>
        <a:custGeom>
          <a:avLst/>
          <a:gdLst/>
          <a:ahLst/>
          <a:cxnLst/>
          <a:rect l="0" t="0" r="0" b="0"/>
          <a:pathLst>
            <a:path>
              <a:moveTo>
                <a:pt x="1146222" y="45720"/>
              </a:moveTo>
              <a:lnTo>
                <a:pt x="1146222" y="99470"/>
              </a:lnTo>
              <a:lnTo>
                <a:pt x="0" y="994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178138" y="371530"/>
          <a:ext cx="114173" cy="98779"/>
        </a:xfrm>
        <a:custGeom>
          <a:avLst/>
          <a:gdLst/>
          <a:ahLst/>
          <a:cxnLst/>
          <a:rect l="0" t="0" r="0" b="0"/>
          <a:pathLst>
            <a:path>
              <a:moveTo>
                <a:pt x="114173" y="0"/>
              </a:moveTo>
              <a:lnTo>
                <a:pt x="114173" y="49389"/>
              </a:lnTo>
              <a:lnTo>
                <a:pt x="0" y="49389"/>
              </a:lnTo>
              <a:lnTo>
                <a:pt x="0" y="9877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424788" y="770657"/>
          <a:ext cx="385311" cy="1697846"/>
        </a:xfrm>
        <a:custGeom>
          <a:avLst/>
          <a:gdLst/>
          <a:ahLst/>
          <a:cxnLst/>
          <a:rect l="0" t="0" r="0" b="0"/>
          <a:pathLst>
            <a:path>
              <a:moveTo>
                <a:pt x="385311" y="0"/>
              </a:moveTo>
              <a:lnTo>
                <a:pt x="385311" y="1697846"/>
              </a:lnTo>
              <a:lnTo>
                <a:pt x="0" y="16978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460090" y="770657"/>
          <a:ext cx="350009" cy="1259219"/>
        </a:xfrm>
        <a:custGeom>
          <a:avLst/>
          <a:gdLst/>
          <a:ahLst/>
          <a:cxnLst/>
          <a:rect l="0" t="0" r="0" b="0"/>
          <a:pathLst>
            <a:path>
              <a:moveTo>
                <a:pt x="350009" y="0"/>
              </a:moveTo>
              <a:lnTo>
                <a:pt x="350009" y="1259219"/>
              </a:lnTo>
              <a:lnTo>
                <a:pt x="0" y="125921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467150" y="770657"/>
          <a:ext cx="342948" cy="721208"/>
        </a:xfrm>
        <a:custGeom>
          <a:avLst/>
          <a:gdLst/>
          <a:ahLst/>
          <a:cxnLst/>
          <a:rect l="0" t="0" r="0" b="0"/>
          <a:pathLst>
            <a:path>
              <a:moveTo>
                <a:pt x="342948" y="0"/>
              </a:moveTo>
              <a:lnTo>
                <a:pt x="342948" y="721208"/>
              </a:lnTo>
              <a:lnTo>
                <a:pt x="0" y="7212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509508" y="770657"/>
          <a:ext cx="300591" cy="203933"/>
        </a:xfrm>
        <a:custGeom>
          <a:avLst/>
          <a:gdLst/>
          <a:ahLst/>
          <a:cxnLst/>
          <a:rect l="0" t="0" r="0" b="0"/>
          <a:pathLst>
            <a:path>
              <a:moveTo>
                <a:pt x="300591" y="0"/>
              </a:moveTo>
              <a:lnTo>
                <a:pt x="300591" y="203933"/>
              </a:lnTo>
              <a:lnTo>
                <a:pt x="0" y="20393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403878" y="371530"/>
          <a:ext cx="2888432" cy="91719"/>
        </a:xfrm>
        <a:custGeom>
          <a:avLst/>
          <a:gdLst/>
          <a:ahLst/>
          <a:cxnLst/>
          <a:rect l="0" t="0" r="0" b="0"/>
          <a:pathLst>
            <a:path>
              <a:moveTo>
                <a:pt x="2888432" y="0"/>
              </a:moveTo>
              <a:lnTo>
                <a:pt x="2888432" y="42329"/>
              </a:lnTo>
              <a:lnTo>
                <a:pt x="0" y="42329"/>
              </a:lnTo>
              <a:lnTo>
                <a:pt x="0" y="9171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597350" y="2125"/>
          <a:ext cx="1389920" cy="36940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597350" y="2125"/>
        <a:ext cx="1389920" cy="369404"/>
      </dsp:txXfrm>
    </dsp:sp>
    <dsp:sp modelId="{EA7F4D7E-81A0-4294-A1C2-02346D6BA8C5}">
      <dsp:nvSpPr>
        <dsp:cNvPr id="0" name=""/>
        <dsp:cNvSpPr/>
      </dsp:nvSpPr>
      <dsp:spPr>
        <a:xfrm>
          <a:off x="896103" y="463249"/>
          <a:ext cx="1015551" cy="30740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96103" y="463249"/>
        <a:ext cx="1015551" cy="307408"/>
      </dsp:txXfrm>
    </dsp:sp>
    <dsp:sp modelId="{68AE0371-AB28-4C76-AEB2-C97422EBED9A}">
      <dsp:nvSpPr>
        <dsp:cNvPr id="0" name=""/>
        <dsp:cNvSpPr/>
      </dsp:nvSpPr>
      <dsp:spPr>
        <a:xfrm>
          <a:off x="760981" y="862376"/>
          <a:ext cx="748527" cy="22442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a:t>
          </a:r>
          <a:r>
            <a:rPr lang="es-ES" sz="800" kern="1200"/>
            <a:t>Proyecto</a:t>
          </a:r>
          <a:endParaRPr lang="es-ES" sz="900" kern="1200"/>
        </a:p>
      </dsp:txBody>
      <dsp:txXfrm>
        <a:off x="760981" y="862376"/>
        <a:ext cx="748527" cy="224429"/>
      </dsp:txXfrm>
    </dsp:sp>
    <dsp:sp modelId="{908D6A1E-3551-4C41-A84A-9ADF5B5B3182}">
      <dsp:nvSpPr>
        <dsp:cNvPr id="0" name=""/>
        <dsp:cNvSpPr/>
      </dsp:nvSpPr>
      <dsp:spPr>
        <a:xfrm>
          <a:off x="717744" y="1206766"/>
          <a:ext cx="749406" cy="57019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717744" y="1206766"/>
        <a:ext cx="749406" cy="570199"/>
      </dsp:txXfrm>
    </dsp:sp>
    <dsp:sp modelId="{40BB673A-B0CB-46CC-A814-30448B42E832}">
      <dsp:nvSpPr>
        <dsp:cNvPr id="0" name=""/>
        <dsp:cNvSpPr/>
      </dsp:nvSpPr>
      <dsp:spPr>
        <a:xfrm>
          <a:off x="718172" y="1889866"/>
          <a:ext cx="741918" cy="2800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718172" y="1889866"/>
        <a:ext cx="741918" cy="280020"/>
      </dsp:txXfrm>
    </dsp:sp>
    <dsp:sp modelId="{37CA3E11-A305-48B8-BE46-5220371F51F9}">
      <dsp:nvSpPr>
        <dsp:cNvPr id="0" name=""/>
        <dsp:cNvSpPr/>
      </dsp:nvSpPr>
      <dsp:spPr>
        <a:xfrm>
          <a:off x="658311" y="2318087"/>
          <a:ext cx="766476" cy="3008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58311" y="2318087"/>
        <a:ext cx="766476" cy="300835"/>
      </dsp:txXfrm>
    </dsp:sp>
    <dsp:sp modelId="{B3476061-A6C8-46A4-BB2B-1C38DA6D84BE}">
      <dsp:nvSpPr>
        <dsp:cNvPr id="0" name=""/>
        <dsp:cNvSpPr/>
      </dsp:nvSpPr>
      <dsp:spPr>
        <a:xfrm>
          <a:off x="3341001" y="470309"/>
          <a:ext cx="1674273" cy="43615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341001" y="470309"/>
        <a:ext cx="1674273" cy="436158"/>
      </dsp:txXfrm>
    </dsp:sp>
    <dsp:sp modelId="{87199E46-F9FC-48A8-8691-076CBFD365B6}">
      <dsp:nvSpPr>
        <dsp:cNvPr id="0" name=""/>
        <dsp:cNvSpPr/>
      </dsp:nvSpPr>
      <dsp:spPr>
        <a:xfrm>
          <a:off x="2344072" y="842623"/>
          <a:ext cx="687843"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44072" y="842623"/>
        <a:ext cx="687843" cy="235189"/>
      </dsp:txXfrm>
    </dsp:sp>
    <dsp:sp modelId="{3F782F52-133B-4CD9-BC42-13577B7A3996}">
      <dsp:nvSpPr>
        <dsp:cNvPr id="0" name=""/>
        <dsp:cNvSpPr/>
      </dsp:nvSpPr>
      <dsp:spPr>
        <a:xfrm>
          <a:off x="1963136" y="1182558"/>
          <a:ext cx="735130" cy="4845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963136" y="1182558"/>
        <a:ext cx="735130" cy="484593"/>
      </dsp:txXfrm>
    </dsp:sp>
    <dsp:sp modelId="{B1A1C99D-8256-42B6-A4BB-718F30BD75F1}">
      <dsp:nvSpPr>
        <dsp:cNvPr id="0" name=""/>
        <dsp:cNvSpPr/>
      </dsp:nvSpPr>
      <dsp:spPr>
        <a:xfrm>
          <a:off x="5182160" y="977071"/>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182160" y="977071"/>
        <a:ext cx="470378" cy="235189"/>
      </dsp:txXfrm>
    </dsp:sp>
    <dsp:sp modelId="{35F920FE-29EB-405A-9331-6FA8A44F119B}">
      <dsp:nvSpPr>
        <dsp:cNvPr id="0" name=""/>
        <dsp:cNvSpPr/>
      </dsp:nvSpPr>
      <dsp:spPr>
        <a:xfrm>
          <a:off x="4383980" y="1322432"/>
          <a:ext cx="946796" cy="378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383980" y="1322432"/>
        <a:ext cx="946796" cy="378972"/>
      </dsp:txXfrm>
    </dsp:sp>
    <dsp:sp modelId="{08097982-7FAB-46ED-A36C-35D8A07E36DD}">
      <dsp:nvSpPr>
        <dsp:cNvPr id="0" name=""/>
        <dsp:cNvSpPr/>
      </dsp:nvSpPr>
      <dsp:spPr>
        <a:xfrm>
          <a:off x="5622561" y="1330824"/>
          <a:ext cx="535281" cy="3126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Solicitud de Accesos</a:t>
          </a:r>
        </a:p>
      </dsp:txBody>
      <dsp:txXfrm>
        <a:off x="5622561" y="1330824"/>
        <a:ext cx="535281" cy="312674"/>
      </dsp:txXfrm>
    </dsp:sp>
    <dsp:sp modelId="{2F72A8EF-3C0B-4931-A52D-0EE2728C615B}">
      <dsp:nvSpPr>
        <dsp:cNvPr id="0" name=""/>
        <dsp:cNvSpPr/>
      </dsp:nvSpPr>
      <dsp:spPr>
        <a:xfrm>
          <a:off x="3296762" y="1359813"/>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296762" y="1359813"/>
        <a:ext cx="470378" cy="235189"/>
      </dsp:txXfrm>
    </dsp:sp>
    <dsp:sp modelId="{454E3256-775B-4932-9FD9-A0FBCE1F05EE}">
      <dsp:nvSpPr>
        <dsp:cNvPr id="0" name=""/>
        <dsp:cNvSpPr/>
      </dsp:nvSpPr>
      <dsp:spPr>
        <a:xfrm>
          <a:off x="2767774" y="1750984"/>
          <a:ext cx="716682" cy="4276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Aseguramiento de la calidad</a:t>
          </a:r>
        </a:p>
      </dsp:txBody>
      <dsp:txXfrm>
        <a:off x="2767774" y="1750984"/>
        <a:ext cx="716682" cy="427667"/>
      </dsp:txXfrm>
    </dsp:sp>
    <dsp:sp modelId="{91B3946B-ECD2-452F-B7B9-03F7C55BB715}">
      <dsp:nvSpPr>
        <dsp:cNvPr id="0" name=""/>
        <dsp:cNvSpPr/>
      </dsp:nvSpPr>
      <dsp:spPr>
        <a:xfrm>
          <a:off x="3675807" y="1715381"/>
          <a:ext cx="470378" cy="4438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Matriz de Seguimiento del Proyecto</a:t>
          </a:r>
        </a:p>
      </dsp:txBody>
      <dsp:txXfrm>
        <a:off x="3675807" y="1715381"/>
        <a:ext cx="470378" cy="443839"/>
      </dsp:txXfrm>
    </dsp:sp>
    <dsp:sp modelId="{98B51A7E-089C-48EC-8323-104B0840DB43}">
      <dsp:nvSpPr>
        <dsp:cNvPr id="0" name=""/>
        <dsp:cNvSpPr/>
      </dsp:nvSpPr>
      <dsp:spPr>
        <a:xfrm>
          <a:off x="2765841" y="2317296"/>
          <a:ext cx="566664" cy="381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Herramienta de Gestión QA del Producto</a:t>
          </a:r>
        </a:p>
      </dsp:txBody>
      <dsp:txXfrm>
        <a:off x="2765841" y="2317296"/>
        <a:ext cx="566664" cy="381027"/>
      </dsp:txXfrm>
    </dsp:sp>
    <dsp:sp modelId="{B7050DC8-5B79-403D-A4F0-F79A0890623B}">
      <dsp:nvSpPr>
        <dsp:cNvPr id="0" name=""/>
        <dsp:cNvSpPr/>
      </dsp:nvSpPr>
      <dsp:spPr>
        <a:xfrm>
          <a:off x="3641144" y="2350347"/>
          <a:ext cx="470378" cy="3679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41144" y="2350347"/>
        <a:ext cx="470378" cy="367965"/>
      </dsp:txXfrm>
    </dsp:sp>
    <dsp:sp modelId="{875E1322-1E8B-4330-B033-9D184913FD77}">
      <dsp:nvSpPr>
        <dsp:cNvPr id="0" name=""/>
        <dsp:cNvSpPr/>
      </dsp:nvSpPr>
      <dsp:spPr>
        <a:xfrm>
          <a:off x="5397099" y="1922588"/>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397099" y="1922588"/>
        <a:ext cx="470378" cy="235189"/>
      </dsp:txXfrm>
    </dsp:sp>
    <dsp:sp modelId="{6B722650-3DAC-4083-B0F6-BA2300A0EBD6}">
      <dsp:nvSpPr>
        <dsp:cNvPr id="0" name=""/>
        <dsp:cNvSpPr/>
      </dsp:nvSpPr>
      <dsp:spPr>
        <a:xfrm>
          <a:off x="4837128" y="2256556"/>
          <a:ext cx="745770" cy="4367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Gestion de cambios de Requerimientos</a:t>
          </a:r>
        </a:p>
      </dsp:txBody>
      <dsp:txXfrm>
        <a:off x="4837128" y="2256556"/>
        <a:ext cx="745770" cy="436741"/>
      </dsp:txXfrm>
    </dsp:sp>
    <dsp:sp modelId="{67B08909-1F53-4C51-A892-90DAB9B1F630}">
      <dsp:nvSpPr>
        <dsp:cNvPr id="0" name=""/>
        <dsp:cNvSpPr/>
      </dsp:nvSpPr>
      <dsp:spPr>
        <a:xfrm>
          <a:off x="3393965" y="2925806"/>
          <a:ext cx="470378" cy="23518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393965" y="2925806"/>
        <a:ext cx="470378" cy="235189"/>
      </dsp:txXfrm>
    </dsp:sp>
    <dsp:sp modelId="{82B3D785-F22F-4F01-970E-A6590AC8DA08}">
      <dsp:nvSpPr>
        <dsp:cNvPr id="0" name=""/>
        <dsp:cNvSpPr/>
      </dsp:nvSpPr>
      <dsp:spPr>
        <a:xfrm>
          <a:off x="2816002" y="3843363"/>
          <a:ext cx="518803" cy="4012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816002" y="3843363"/>
        <a:ext cx="518803" cy="401206"/>
      </dsp:txXfrm>
    </dsp:sp>
    <dsp:sp modelId="{A7DAFA5A-05C5-4556-896C-FDF6EF1A889D}">
      <dsp:nvSpPr>
        <dsp:cNvPr id="0" name=""/>
        <dsp:cNvSpPr/>
      </dsp:nvSpPr>
      <dsp:spPr>
        <a:xfrm>
          <a:off x="1492936" y="3424673"/>
          <a:ext cx="1074517" cy="414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492936" y="3424673"/>
        <a:ext cx="1074517" cy="414440"/>
      </dsp:txXfrm>
    </dsp:sp>
    <dsp:sp modelId="{ECF2E8D9-EEFB-48B9-848C-9A28C1C079B4}">
      <dsp:nvSpPr>
        <dsp:cNvPr id="0" name=""/>
        <dsp:cNvSpPr/>
      </dsp:nvSpPr>
      <dsp:spPr>
        <a:xfrm>
          <a:off x="4665562" y="3415472"/>
          <a:ext cx="989534" cy="2351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4665562" y="3415472"/>
        <a:ext cx="989534" cy="235189"/>
      </dsp:txXfrm>
    </dsp:sp>
    <dsp:sp modelId="{A4FC195C-DB63-46E0-A9A0-55EEF285890A}">
      <dsp:nvSpPr>
        <dsp:cNvPr id="0" name=""/>
        <dsp:cNvSpPr/>
      </dsp:nvSpPr>
      <dsp:spPr>
        <a:xfrm>
          <a:off x="3814272" y="3707814"/>
          <a:ext cx="794567" cy="4246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Volatilidad de Requerimientos</a:t>
          </a:r>
        </a:p>
      </dsp:txBody>
      <dsp:txXfrm>
        <a:off x="3814272" y="3707814"/>
        <a:ext cx="794567" cy="424652"/>
      </dsp:txXfrm>
    </dsp:sp>
    <dsp:sp modelId="{FF008F64-A6DD-4700-A05F-03CB1AC69B55}">
      <dsp:nvSpPr>
        <dsp:cNvPr id="0" name=""/>
        <dsp:cNvSpPr/>
      </dsp:nvSpPr>
      <dsp:spPr>
        <a:xfrm>
          <a:off x="6399170" y="470309"/>
          <a:ext cx="470378" cy="23518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399170" y="470309"/>
        <a:ext cx="470378" cy="235189"/>
      </dsp:txXfrm>
    </dsp:sp>
    <dsp:sp modelId="{06767F46-007F-43BB-BEC6-482E9871DBFE}">
      <dsp:nvSpPr>
        <dsp:cNvPr id="0" name=""/>
        <dsp:cNvSpPr/>
      </dsp:nvSpPr>
      <dsp:spPr>
        <a:xfrm>
          <a:off x="6516764" y="804278"/>
          <a:ext cx="631224" cy="4852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16764" y="804278"/>
        <a:ext cx="631224" cy="485265"/>
      </dsp:txXfrm>
    </dsp:sp>
    <dsp:sp modelId="{633E3DB8-1498-4BD1-9677-14DB41191139}">
      <dsp:nvSpPr>
        <dsp:cNvPr id="0" name=""/>
        <dsp:cNvSpPr/>
      </dsp:nvSpPr>
      <dsp:spPr>
        <a:xfrm>
          <a:off x="6516764" y="1388323"/>
          <a:ext cx="586509" cy="5737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16764" y="1388323"/>
        <a:ext cx="586509" cy="5737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897528-3C2A-4E8D-83A6-769A152B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42</Pages>
  <Words>5939</Words>
  <Characters>38724</Characters>
  <Application>Microsoft Office Word</Application>
  <DocSecurity>0</DocSecurity>
  <Lines>322</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44574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Benji Zaid</cp:lastModifiedBy>
  <cp:revision>30</cp:revision>
  <cp:lastPrinted>2006-10-19T17:53:00Z</cp:lastPrinted>
  <dcterms:created xsi:type="dcterms:W3CDTF">2016-06-06T19:13:00Z</dcterms:created>
  <dcterms:modified xsi:type="dcterms:W3CDTF">2016-07-01T03:35:00Z</dcterms:modified>
</cp:coreProperties>
</file>