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D08" w:rsidRPr="00AB60BD" w:rsidRDefault="00D27D08" w:rsidP="00D27D08">
      <w:pPr>
        <w:pStyle w:val="MTtulo1"/>
        <w:jc w:val="left"/>
        <w:rPr>
          <w:rFonts w:ascii="Arial" w:hAnsi="Arial"/>
          <w:sz w:val="56"/>
          <w:szCs w:val="56"/>
        </w:rPr>
      </w:pPr>
      <w:bookmarkStart w:id="0" w:name="_Toc461129567"/>
      <w:bookmarkStart w:id="1" w:name="_Toc461627548"/>
      <w:r w:rsidRPr="00AB60BD">
        <w:rPr>
          <w:rFonts w:ascii="Arial" w:hAnsi="Arial"/>
          <w:sz w:val="56"/>
          <w:szCs w:val="56"/>
        </w:rPr>
        <w:t>BIO ASSITENS</w:t>
      </w:r>
      <w:bookmarkEnd w:id="0"/>
      <w:bookmarkEnd w:id="1"/>
      <w:r w:rsidRPr="00AB60BD">
        <w:rPr>
          <w:rFonts w:ascii="Arial" w:hAnsi="Arial"/>
          <w:sz w:val="56"/>
          <w:szCs w:val="56"/>
        </w:rPr>
        <w:t xml:space="preserve"> </w:t>
      </w:r>
    </w:p>
    <w:p w:rsidR="00AB1BE5" w:rsidRDefault="00D27D08">
      <w:pPr>
        <w:pStyle w:val="MTtulo1"/>
        <w:jc w:val="left"/>
      </w:pPr>
      <w:bookmarkStart w:id="2" w:name="_Toc461627549"/>
      <w:r>
        <w:t>Parte de Requerimientos</w:t>
      </w:r>
      <w:bookmarkEnd w:id="2"/>
      <w:r>
        <w:t xml:space="preserve"> </w:t>
      </w:r>
    </w:p>
    <w:p w:rsidR="00AB1BE5" w:rsidRDefault="00A16149">
      <w:pPr>
        <w:pStyle w:val="MTtulo1"/>
        <w:jc w:val="left"/>
      </w:pPr>
      <w:bookmarkStart w:id="3" w:name="Version"/>
      <w:bookmarkStart w:id="4" w:name="_Toc461627550"/>
      <w:r>
        <w:t>Versión [1.0]</w:t>
      </w:r>
      <w:bookmarkEnd w:id="3"/>
      <w:bookmarkEnd w:id="4"/>
    </w:p>
    <w:p w:rsidR="00AB1BE5" w:rsidRDefault="00AB1BE5">
      <w:pPr>
        <w:pStyle w:val="MNormal"/>
      </w:pPr>
    </w:p>
    <w:p w:rsidR="00AB1BE5" w:rsidRDefault="00AB1BE5">
      <w:pPr>
        <w:pStyle w:val="MNormal"/>
      </w:pPr>
    </w:p>
    <w:p w:rsidR="00D27D08" w:rsidRDefault="00D27D08">
      <w:pPr>
        <w:pStyle w:val="MNormal"/>
      </w:pPr>
    </w:p>
    <w:p w:rsidR="00D27D08" w:rsidRDefault="00D27D08">
      <w:pPr>
        <w:pStyle w:val="MNormal"/>
      </w:pPr>
    </w:p>
    <w:p w:rsidR="00D27D08" w:rsidRDefault="00D27D08">
      <w:pPr>
        <w:pStyle w:val="MNormal"/>
      </w:pPr>
    </w:p>
    <w:p w:rsidR="00D27D08" w:rsidRDefault="00D27D08">
      <w:pPr>
        <w:pStyle w:val="MNormal"/>
      </w:pPr>
    </w:p>
    <w:p w:rsidR="00D27D08" w:rsidRDefault="00D27D08">
      <w:pPr>
        <w:pStyle w:val="MNormal"/>
      </w:pPr>
    </w:p>
    <w:p w:rsidR="00AB1BE5" w:rsidRDefault="00A16149">
      <w:pPr>
        <w:pStyle w:val="MTtulo1"/>
        <w:rPr>
          <w:szCs w:val="36"/>
        </w:rPr>
      </w:pPr>
      <w:bookmarkStart w:id="5" w:name="_Toc461627551"/>
      <w:r>
        <w:t>Historia de revisiones</w:t>
      </w:r>
      <w:bookmarkEnd w:id="5"/>
    </w:p>
    <w:tbl>
      <w:tblPr>
        <w:tblW w:w="0" w:type="auto"/>
        <w:tblCellMar>
          <w:left w:w="0" w:type="dxa"/>
          <w:right w:w="0" w:type="dxa"/>
        </w:tblCellMar>
        <w:tblLook w:val="0000" w:firstRow="0" w:lastRow="0" w:firstColumn="0" w:lastColumn="0" w:noHBand="0" w:noVBand="0"/>
      </w:tblPr>
      <w:tblGrid>
        <w:gridCol w:w="2140"/>
        <w:gridCol w:w="1108"/>
        <w:gridCol w:w="3214"/>
        <w:gridCol w:w="2026"/>
      </w:tblGrid>
      <w:tr w:rsidR="00D27D08">
        <w:tc>
          <w:tcPr>
            <w:tcW w:w="2194" w:type="dxa"/>
            <w:tcBorders>
              <w:top w:val="single" w:sz="6" w:space="0" w:color="auto"/>
              <w:left w:val="single" w:sz="6" w:space="0" w:color="auto"/>
              <w:bottom w:val="single" w:sz="6" w:space="0" w:color="auto"/>
              <w:right w:val="single" w:sz="6" w:space="0" w:color="auto"/>
            </w:tcBorders>
            <w:shd w:val="clear" w:color="auto" w:fill="E0E0E0"/>
            <w:tcMar>
              <w:top w:w="0" w:type="dxa"/>
              <w:left w:w="108" w:type="dxa"/>
              <w:bottom w:w="0" w:type="dxa"/>
              <w:right w:w="108" w:type="dxa"/>
            </w:tcMar>
          </w:tcPr>
          <w:p w:rsidR="00AB1BE5" w:rsidRDefault="00A16149">
            <w:pPr>
              <w:pStyle w:val="MNormal"/>
            </w:pPr>
            <w:r>
              <w:t>Fecha</w:t>
            </w:r>
          </w:p>
        </w:tc>
        <w:tc>
          <w:tcPr>
            <w:tcW w:w="1118"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AB1BE5" w:rsidRDefault="00A16149">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AB1BE5" w:rsidRDefault="00A16149">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AB1BE5" w:rsidRDefault="00A16149">
            <w:pPr>
              <w:pStyle w:val="MNormal"/>
            </w:pPr>
            <w:r>
              <w:t>Autor</w:t>
            </w:r>
          </w:p>
        </w:tc>
      </w:tr>
      <w:tr w:rsidR="00D27D08">
        <w:tc>
          <w:tcPr>
            <w:tcW w:w="219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AB1BE5" w:rsidRDefault="00D27D08">
            <w:pPr>
              <w:pStyle w:val="MNormal"/>
            </w:pPr>
            <w:r>
              <w:t>14/09/2016</w:t>
            </w:r>
          </w:p>
        </w:tc>
        <w:tc>
          <w:tcPr>
            <w:tcW w:w="1118" w:type="dxa"/>
            <w:tcBorders>
              <w:top w:val="nil"/>
              <w:left w:val="nil"/>
              <w:bottom w:val="single" w:sz="6" w:space="0" w:color="auto"/>
              <w:right w:val="single" w:sz="6" w:space="0" w:color="auto"/>
            </w:tcBorders>
            <w:tcMar>
              <w:top w:w="0" w:type="dxa"/>
              <w:left w:w="108" w:type="dxa"/>
              <w:bottom w:w="0" w:type="dxa"/>
              <w:right w:w="108" w:type="dxa"/>
            </w:tcMar>
          </w:tcPr>
          <w:p w:rsidR="00AB1BE5" w:rsidRDefault="00D27D08">
            <w:pPr>
              <w:pStyle w:val="MNormal"/>
            </w:pPr>
            <w:r>
              <w:t>[1.0</w:t>
            </w:r>
            <w:r w:rsidR="00A16149">
              <w:t>]</w:t>
            </w:r>
          </w:p>
        </w:tc>
        <w:tc>
          <w:tcPr>
            <w:tcW w:w="3311"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w:t>
            </w:r>
            <w:r w:rsidR="00D27D08">
              <w:t>Levante de Requerimientos</w:t>
            </w:r>
            <w:r>
              <w:t>]</w:t>
            </w:r>
          </w:p>
        </w:tc>
        <w:tc>
          <w:tcPr>
            <w:tcW w:w="2097"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w:t>
            </w:r>
            <w:r w:rsidR="00D27D08">
              <w:t>Jeral Benites</w:t>
            </w:r>
            <w:r>
              <w:t>]</w:t>
            </w:r>
          </w:p>
        </w:tc>
      </w:tr>
      <w:tr w:rsidR="00D27D08">
        <w:tc>
          <w:tcPr>
            <w:tcW w:w="219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c>
          <w:tcPr>
            <w:tcW w:w="1118"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c>
          <w:tcPr>
            <w:tcW w:w="3311"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c>
          <w:tcPr>
            <w:tcW w:w="2097"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r>
      <w:tr w:rsidR="00D27D08">
        <w:tc>
          <w:tcPr>
            <w:tcW w:w="219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c>
          <w:tcPr>
            <w:tcW w:w="1118"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c>
          <w:tcPr>
            <w:tcW w:w="3311"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c>
          <w:tcPr>
            <w:tcW w:w="2097"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r>
      <w:tr w:rsidR="00D27D08">
        <w:tc>
          <w:tcPr>
            <w:tcW w:w="219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c>
          <w:tcPr>
            <w:tcW w:w="1118"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c>
          <w:tcPr>
            <w:tcW w:w="3311"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c>
          <w:tcPr>
            <w:tcW w:w="2097" w:type="dxa"/>
            <w:tcBorders>
              <w:top w:val="nil"/>
              <w:left w:val="nil"/>
              <w:bottom w:val="single" w:sz="6" w:space="0" w:color="auto"/>
              <w:right w:val="single" w:sz="6" w:space="0" w:color="auto"/>
            </w:tcBorders>
            <w:tcMar>
              <w:top w:w="0" w:type="dxa"/>
              <w:left w:w="108" w:type="dxa"/>
              <w:bottom w:w="0" w:type="dxa"/>
              <w:right w:w="108" w:type="dxa"/>
            </w:tcMar>
          </w:tcPr>
          <w:p w:rsidR="00AB1BE5" w:rsidRDefault="00A16149">
            <w:pPr>
              <w:pStyle w:val="MNormal"/>
            </w:pPr>
            <w:r>
              <w:t> </w:t>
            </w:r>
          </w:p>
        </w:tc>
      </w:tr>
    </w:tbl>
    <w:p w:rsidR="00AB1BE5" w:rsidRDefault="00AB1BE5">
      <w:pPr>
        <w:pStyle w:val="MNormal"/>
        <w:tabs>
          <w:tab w:val="left" w:pos="1843"/>
        </w:tabs>
        <w:ind w:left="1843" w:hanging="1843"/>
        <w:rPr>
          <w:b/>
          <w:bCs/>
        </w:rPr>
      </w:pPr>
    </w:p>
    <w:p w:rsidR="00AB1BE5" w:rsidRDefault="00AB1BE5">
      <w:pPr>
        <w:pStyle w:val="MNormal"/>
        <w:tabs>
          <w:tab w:val="left" w:pos="1843"/>
        </w:tabs>
        <w:ind w:left="1843" w:hanging="1843"/>
        <w:rPr>
          <w:b/>
          <w:bCs/>
        </w:rPr>
      </w:pPr>
    </w:p>
    <w:p w:rsidR="00AB1BE5" w:rsidRDefault="00A16149">
      <w:pPr>
        <w:pStyle w:val="MNormal"/>
        <w:tabs>
          <w:tab w:val="left" w:pos="1843"/>
        </w:tabs>
        <w:ind w:left="1843" w:hanging="1843"/>
      </w:pPr>
      <w:r>
        <w:rPr>
          <w:b/>
          <w:bCs/>
        </w:rPr>
        <w:t>Fecha:</w:t>
      </w:r>
      <w:r>
        <w:tab/>
      </w:r>
      <w:r w:rsidR="00D27D08">
        <w:t>14/09/2016</w:t>
      </w:r>
    </w:p>
    <w:p w:rsidR="00AB1BE5" w:rsidRDefault="00A16149">
      <w:pPr>
        <w:pStyle w:val="MNormal"/>
        <w:tabs>
          <w:tab w:val="left" w:pos="1843"/>
        </w:tabs>
        <w:ind w:left="1843" w:hanging="1843"/>
      </w:pPr>
      <w:r>
        <w:rPr>
          <w:b/>
          <w:bCs/>
        </w:rPr>
        <w:t>Responsables:</w:t>
      </w:r>
      <w:r>
        <w:tab/>
        <w:t>[</w:t>
      </w:r>
      <w:r w:rsidR="00D27D08">
        <w:t>Jeral Benites</w:t>
      </w:r>
      <w:r>
        <w:t>.]</w:t>
      </w:r>
    </w:p>
    <w:p w:rsidR="00AB1BE5" w:rsidRDefault="00A16149">
      <w:pPr>
        <w:pStyle w:val="MNormal"/>
        <w:tabs>
          <w:tab w:val="left" w:pos="1843"/>
        </w:tabs>
        <w:ind w:left="1843" w:hanging="1843"/>
      </w:pPr>
      <w:r>
        <w:rPr>
          <w:b/>
          <w:bCs/>
        </w:rPr>
        <w:t>Participantes:</w:t>
      </w:r>
      <w:r>
        <w:tab/>
        <w:t>[</w:t>
      </w:r>
      <w:r w:rsidR="00D27D08">
        <w:t>Benji Santillan , Alfredo Eguiluz , Manuel Saenz</w:t>
      </w:r>
      <w:r>
        <w:t>.]</w:t>
      </w: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D27D08" w:rsidRDefault="00D27D08">
      <w:pPr>
        <w:pStyle w:val="MNormal"/>
        <w:tabs>
          <w:tab w:val="left" w:pos="1843"/>
        </w:tabs>
        <w:ind w:left="1843" w:hanging="1843"/>
      </w:pPr>
    </w:p>
    <w:p w:rsidR="00AB1BE5" w:rsidRDefault="00AB1BE5">
      <w:pPr>
        <w:pStyle w:val="MNormal"/>
      </w:pPr>
    </w:p>
    <w:p w:rsidR="00D27D08" w:rsidRDefault="00A16149" w:rsidP="00D27D08">
      <w:pPr>
        <w:pStyle w:val="MTtulo1"/>
      </w:pPr>
      <w:bookmarkStart w:id="6" w:name="_Toc461627552"/>
      <w:r>
        <w:t>Contenido</w:t>
      </w:r>
      <w:bookmarkEnd w:id="6"/>
    </w:p>
    <w:sdt>
      <w:sdtPr>
        <w:rPr>
          <w:rFonts w:ascii="Arial" w:eastAsia="Times New Roman" w:hAnsi="Arial" w:cs="Times New Roman"/>
          <w:color w:val="auto"/>
          <w:sz w:val="20"/>
          <w:szCs w:val="24"/>
        </w:rPr>
        <w:id w:val="-445085286"/>
        <w:docPartObj>
          <w:docPartGallery w:val="Table of Contents"/>
          <w:docPartUnique/>
        </w:docPartObj>
      </w:sdtPr>
      <w:sdtEndPr>
        <w:rPr>
          <w:b/>
          <w:bCs/>
        </w:rPr>
      </w:sdtEndPr>
      <w:sdtContent>
        <w:p w:rsidR="00D27D08" w:rsidRPr="00D27D08" w:rsidRDefault="00D27D08" w:rsidP="00D27D08">
          <w:pPr>
            <w:pStyle w:val="TtuloTDC"/>
          </w:pPr>
          <w:r>
            <w:t>Contenido</w:t>
          </w:r>
          <w:r>
            <w:fldChar w:fldCharType="begin"/>
          </w:r>
          <w:r>
            <w:instrText xml:space="preserve"> TOC \o "1-3" \h \z \u </w:instrText>
          </w:r>
          <w:r>
            <w:fldChar w:fldCharType="separate"/>
          </w:r>
        </w:p>
        <w:p w:rsidR="00D27D08" w:rsidRDefault="00FD26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461627553" w:history="1">
            <w:r w:rsidR="00D27D08" w:rsidRPr="005A3E83">
              <w:rPr>
                <w:rStyle w:val="Hipervnculo"/>
                <w:noProof/>
              </w:rPr>
              <w:t>1.</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Introducción</w:t>
            </w:r>
            <w:r w:rsidR="00D27D08">
              <w:rPr>
                <w:noProof/>
                <w:webHidden/>
              </w:rPr>
              <w:tab/>
            </w:r>
            <w:r w:rsidR="00D27D08">
              <w:rPr>
                <w:noProof/>
                <w:webHidden/>
              </w:rPr>
              <w:fldChar w:fldCharType="begin"/>
            </w:r>
            <w:r w:rsidR="00D27D08">
              <w:rPr>
                <w:noProof/>
                <w:webHidden/>
              </w:rPr>
              <w:instrText xml:space="preserve"> PAGEREF _Toc461627553 \h </w:instrText>
            </w:r>
            <w:r w:rsidR="00D27D08">
              <w:rPr>
                <w:noProof/>
                <w:webHidden/>
              </w:rPr>
            </w:r>
            <w:r w:rsidR="00D27D08">
              <w:rPr>
                <w:noProof/>
                <w:webHidden/>
              </w:rPr>
              <w:fldChar w:fldCharType="separate"/>
            </w:r>
            <w:r w:rsidR="00D27D08">
              <w:rPr>
                <w:noProof/>
                <w:webHidden/>
              </w:rPr>
              <w:t>3</w:t>
            </w:r>
            <w:r w:rsidR="00D27D08">
              <w:rPr>
                <w:noProof/>
                <w:webHidden/>
              </w:rPr>
              <w:fldChar w:fldCharType="end"/>
            </w:r>
          </w:hyperlink>
        </w:p>
        <w:p w:rsidR="00D27D08" w:rsidRDefault="00FD26B4">
          <w:pPr>
            <w:pStyle w:val="TDC2"/>
            <w:tabs>
              <w:tab w:val="left" w:pos="800"/>
              <w:tab w:val="right" w:leader="dot" w:pos="8494"/>
            </w:tabs>
            <w:rPr>
              <w:rFonts w:asciiTheme="minorHAnsi" w:eastAsiaTheme="minorEastAsia" w:hAnsiTheme="minorHAnsi" w:cstheme="minorBidi"/>
              <w:smallCaps w:val="0"/>
              <w:noProof/>
              <w:sz w:val="22"/>
              <w:szCs w:val="22"/>
            </w:rPr>
          </w:pPr>
          <w:hyperlink w:anchor="_Toc461627554" w:history="1">
            <w:r w:rsidR="00D27D08" w:rsidRPr="005A3E83">
              <w:rPr>
                <w:rStyle w:val="Hipervnculo"/>
                <w:noProof/>
              </w:rPr>
              <w:t>1.1.</w:t>
            </w:r>
            <w:r w:rsidR="00D27D08">
              <w:rPr>
                <w:rFonts w:asciiTheme="minorHAnsi" w:eastAsiaTheme="minorEastAsia" w:hAnsiTheme="minorHAnsi" w:cstheme="minorBidi"/>
                <w:smallCaps w:val="0"/>
                <w:noProof/>
                <w:sz w:val="22"/>
                <w:szCs w:val="22"/>
              </w:rPr>
              <w:tab/>
            </w:r>
            <w:r w:rsidR="00D27D08" w:rsidRPr="005A3E83">
              <w:rPr>
                <w:rStyle w:val="Hipervnculo"/>
                <w:noProof/>
              </w:rPr>
              <w:t>Propósito</w:t>
            </w:r>
            <w:r w:rsidR="00D27D08">
              <w:rPr>
                <w:noProof/>
                <w:webHidden/>
              </w:rPr>
              <w:tab/>
            </w:r>
            <w:r w:rsidR="00D27D08">
              <w:rPr>
                <w:noProof/>
                <w:webHidden/>
              </w:rPr>
              <w:fldChar w:fldCharType="begin"/>
            </w:r>
            <w:r w:rsidR="00D27D08">
              <w:rPr>
                <w:noProof/>
                <w:webHidden/>
              </w:rPr>
              <w:instrText xml:space="preserve"> PAGEREF _Toc461627554 \h </w:instrText>
            </w:r>
            <w:r w:rsidR="00D27D08">
              <w:rPr>
                <w:noProof/>
                <w:webHidden/>
              </w:rPr>
            </w:r>
            <w:r w:rsidR="00D27D08">
              <w:rPr>
                <w:noProof/>
                <w:webHidden/>
              </w:rPr>
              <w:fldChar w:fldCharType="separate"/>
            </w:r>
            <w:r w:rsidR="00D27D08">
              <w:rPr>
                <w:noProof/>
                <w:webHidden/>
              </w:rPr>
              <w:t>3</w:t>
            </w:r>
            <w:r w:rsidR="00D27D08">
              <w:rPr>
                <w:noProof/>
                <w:webHidden/>
              </w:rPr>
              <w:fldChar w:fldCharType="end"/>
            </w:r>
          </w:hyperlink>
        </w:p>
        <w:p w:rsidR="00D27D08" w:rsidRDefault="00FD26B4">
          <w:pPr>
            <w:pStyle w:val="TDC2"/>
            <w:tabs>
              <w:tab w:val="left" w:pos="800"/>
              <w:tab w:val="right" w:leader="dot" w:pos="8494"/>
            </w:tabs>
            <w:rPr>
              <w:rFonts w:asciiTheme="minorHAnsi" w:eastAsiaTheme="minorEastAsia" w:hAnsiTheme="minorHAnsi" w:cstheme="minorBidi"/>
              <w:smallCaps w:val="0"/>
              <w:noProof/>
              <w:sz w:val="22"/>
              <w:szCs w:val="22"/>
            </w:rPr>
          </w:pPr>
          <w:hyperlink w:anchor="_Toc461627555" w:history="1">
            <w:r w:rsidR="00D27D08" w:rsidRPr="005A3E83">
              <w:rPr>
                <w:rStyle w:val="Hipervnculo"/>
                <w:noProof/>
              </w:rPr>
              <w:t>1.2.</w:t>
            </w:r>
            <w:r w:rsidR="00D27D08">
              <w:rPr>
                <w:rFonts w:asciiTheme="minorHAnsi" w:eastAsiaTheme="minorEastAsia" w:hAnsiTheme="minorHAnsi" w:cstheme="minorBidi"/>
                <w:smallCaps w:val="0"/>
                <w:noProof/>
                <w:sz w:val="22"/>
                <w:szCs w:val="22"/>
              </w:rPr>
              <w:tab/>
            </w:r>
            <w:r w:rsidR="00D27D08" w:rsidRPr="005A3E83">
              <w:rPr>
                <w:rStyle w:val="Hipervnculo"/>
                <w:noProof/>
              </w:rPr>
              <w:t>Alcance</w:t>
            </w:r>
            <w:r w:rsidR="00D27D08">
              <w:rPr>
                <w:noProof/>
                <w:webHidden/>
              </w:rPr>
              <w:tab/>
            </w:r>
            <w:r w:rsidR="00D27D08">
              <w:rPr>
                <w:noProof/>
                <w:webHidden/>
              </w:rPr>
              <w:fldChar w:fldCharType="begin"/>
            </w:r>
            <w:r w:rsidR="00D27D08">
              <w:rPr>
                <w:noProof/>
                <w:webHidden/>
              </w:rPr>
              <w:instrText xml:space="preserve"> PAGEREF _Toc461627555 \h </w:instrText>
            </w:r>
            <w:r w:rsidR="00D27D08">
              <w:rPr>
                <w:noProof/>
                <w:webHidden/>
              </w:rPr>
            </w:r>
            <w:r w:rsidR="00D27D08">
              <w:rPr>
                <w:noProof/>
                <w:webHidden/>
              </w:rPr>
              <w:fldChar w:fldCharType="separate"/>
            </w:r>
            <w:r w:rsidR="00D27D08">
              <w:rPr>
                <w:noProof/>
                <w:webHidden/>
              </w:rPr>
              <w:t>3</w:t>
            </w:r>
            <w:r w:rsidR="00D27D08">
              <w:rPr>
                <w:noProof/>
                <w:webHidden/>
              </w:rPr>
              <w:fldChar w:fldCharType="end"/>
            </w:r>
          </w:hyperlink>
        </w:p>
        <w:p w:rsidR="00D27D08" w:rsidRDefault="00FD26B4">
          <w:pPr>
            <w:pStyle w:val="TDC2"/>
            <w:tabs>
              <w:tab w:val="left" w:pos="800"/>
              <w:tab w:val="right" w:leader="dot" w:pos="8494"/>
            </w:tabs>
            <w:rPr>
              <w:rFonts w:asciiTheme="minorHAnsi" w:eastAsiaTheme="minorEastAsia" w:hAnsiTheme="minorHAnsi" w:cstheme="minorBidi"/>
              <w:smallCaps w:val="0"/>
              <w:noProof/>
              <w:sz w:val="22"/>
              <w:szCs w:val="22"/>
            </w:rPr>
          </w:pPr>
          <w:hyperlink w:anchor="_Toc461627556" w:history="1">
            <w:r w:rsidR="00D27D08" w:rsidRPr="005A3E83">
              <w:rPr>
                <w:rStyle w:val="Hipervnculo"/>
                <w:noProof/>
              </w:rPr>
              <w:t>1.3.</w:t>
            </w:r>
            <w:r w:rsidR="00D27D08">
              <w:rPr>
                <w:rFonts w:asciiTheme="minorHAnsi" w:eastAsiaTheme="minorEastAsia" w:hAnsiTheme="minorHAnsi" w:cstheme="minorBidi"/>
                <w:smallCaps w:val="0"/>
                <w:noProof/>
                <w:sz w:val="22"/>
                <w:szCs w:val="22"/>
              </w:rPr>
              <w:tab/>
            </w:r>
            <w:r w:rsidR="00D27D08" w:rsidRPr="005A3E83">
              <w:rPr>
                <w:rStyle w:val="Hipervnculo"/>
                <w:noProof/>
              </w:rPr>
              <w:t>Referencias</w:t>
            </w:r>
            <w:r w:rsidR="00D27D08">
              <w:rPr>
                <w:noProof/>
                <w:webHidden/>
              </w:rPr>
              <w:tab/>
            </w:r>
            <w:r w:rsidR="00D27D08">
              <w:rPr>
                <w:noProof/>
                <w:webHidden/>
              </w:rPr>
              <w:fldChar w:fldCharType="begin"/>
            </w:r>
            <w:r w:rsidR="00D27D08">
              <w:rPr>
                <w:noProof/>
                <w:webHidden/>
              </w:rPr>
              <w:instrText xml:space="preserve"> PAGEREF _Toc461627556 \h </w:instrText>
            </w:r>
            <w:r w:rsidR="00D27D08">
              <w:rPr>
                <w:noProof/>
                <w:webHidden/>
              </w:rPr>
            </w:r>
            <w:r w:rsidR="00D27D08">
              <w:rPr>
                <w:noProof/>
                <w:webHidden/>
              </w:rPr>
              <w:fldChar w:fldCharType="separate"/>
            </w:r>
            <w:r w:rsidR="00D27D08">
              <w:rPr>
                <w:noProof/>
                <w:webHidden/>
              </w:rPr>
              <w:t>3</w:t>
            </w:r>
            <w:r w:rsidR="00D27D08">
              <w:rPr>
                <w:noProof/>
                <w:webHidden/>
              </w:rPr>
              <w:fldChar w:fldCharType="end"/>
            </w:r>
          </w:hyperlink>
        </w:p>
        <w:p w:rsidR="00D27D08" w:rsidRDefault="00FD26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461627557" w:history="1">
            <w:r w:rsidR="00D27D08" w:rsidRPr="005A3E83">
              <w:rPr>
                <w:rStyle w:val="Hipervnculo"/>
                <w:noProof/>
              </w:rPr>
              <w:t>2.</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Establecer el perfil del usuario</w:t>
            </w:r>
            <w:r w:rsidR="00D27D08">
              <w:rPr>
                <w:noProof/>
                <w:webHidden/>
              </w:rPr>
              <w:tab/>
            </w:r>
            <w:r w:rsidR="00D27D08">
              <w:rPr>
                <w:noProof/>
                <w:webHidden/>
              </w:rPr>
              <w:fldChar w:fldCharType="begin"/>
            </w:r>
            <w:r w:rsidR="00D27D08">
              <w:rPr>
                <w:noProof/>
                <w:webHidden/>
              </w:rPr>
              <w:instrText xml:space="preserve"> PAGEREF _Toc461627557 \h </w:instrText>
            </w:r>
            <w:r w:rsidR="00D27D08">
              <w:rPr>
                <w:noProof/>
                <w:webHidden/>
              </w:rPr>
            </w:r>
            <w:r w:rsidR="00D27D08">
              <w:rPr>
                <w:noProof/>
                <w:webHidden/>
              </w:rPr>
              <w:fldChar w:fldCharType="separate"/>
            </w:r>
            <w:r w:rsidR="00D27D08">
              <w:rPr>
                <w:noProof/>
                <w:webHidden/>
              </w:rPr>
              <w:t>4</w:t>
            </w:r>
            <w:r w:rsidR="00D27D08">
              <w:rPr>
                <w:noProof/>
                <w:webHidden/>
              </w:rPr>
              <w:fldChar w:fldCharType="end"/>
            </w:r>
          </w:hyperlink>
        </w:p>
        <w:p w:rsidR="00D27D08" w:rsidRDefault="00FD26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461627558" w:history="1">
            <w:r w:rsidR="00D27D08" w:rsidRPr="005A3E83">
              <w:rPr>
                <w:rStyle w:val="Hipervnculo"/>
                <w:noProof/>
              </w:rPr>
              <w:t>3.</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Evaluar el problema</w:t>
            </w:r>
            <w:r w:rsidR="00D27D08">
              <w:rPr>
                <w:noProof/>
                <w:webHidden/>
              </w:rPr>
              <w:tab/>
            </w:r>
            <w:r w:rsidR="00D27D08">
              <w:rPr>
                <w:noProof/>
                <w:webHidden/>
              </w:rPr>
              <w:fldChar w:fldCharType="begin"/>
            </w:r>
            <w:r w:rsidR="00D27D08">
              <w:rPr>
                <w:noProof/>
                <w:webHidden/>
              </w:rPr>
              <w:instrText xml:space="preserve"> PAGEREF _Toc461627558 \h </w:instrText>
            </w:r>
            <w:r w:rsidR="00D27D08">
              <w:rPr>
                <w:noProof/>
                <w:webHidden/>
              </w:rPr>
            </w:r>
            <w:r w:rsidR="00D27D08">
              <w:rPr>
                <w:noProof/>
                <w:webHidden/>
              </w:rPr>
              <w:fldChar w:fldCharType="separate"/>
            </w:r>
            <w:r w:rsidR="00D27D08">
              <w:rPr>
                <w:noProof/>
                <w:webHidden/>
              </w:rPr>
              <w:t>4</w:t>
            </w:r>
            <w:r w:rsidR="00D27D08">
              <w:rPr>
                <w:noProof/>
                <w:webHidden/>
              </w:rPr>
              <w:fldChar w:fldCharType="end"/>
            </w:r>
          </w:hyperlink>
        </w:p>
        <w:p w:rsidR="00D27D08" w:rsidRDefault="00FD26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461627559" w:history="1">
            <w:r w:rsidR="00D27D08" w:rsidRPr="005A3E83">
              <w:rPr>
                <w:rStyle w:val="Hipervnculo"/>
                <w:noProof/>
              </w:rPr>
              <w:t>4.</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Entender el entorno del usuario</w:t>
            </w:r>
            <w:r w:rsidR="00D27D08">
              <w:rPr>
                <w:noProof/>
                <w:webHidden/>
              </w:rPr>
              <w:tab/>
            </w:r>
            <w:r w:rsidR="00D27D08">
              <w:rPr>
                <w:noProof/>
                <w:webHidden/>
              </w:rPr>
              <w:fldChar w:fldCharType="begin"/>
            </w:r>
            <w:r w:rsidR="00D27D08">
              <w:rPr>
                <w:noProof/>
                <w:webHidden/>
              </w:rPr>
              <w:instrText xml:space="preserve"> PAGEREF _Toc461627559 \h </w:instrText>
            </w:r>
            <w:r w:rsidR="00D27D08">
              <w:rPr>
                <w:noProof/>
                <w:webHidden/>
              </w:rPr>
            </w:r>
            <w:r w:rsidR="00D27D08">
              <w:rPr>
                <w:noProof/>
                <w:webHidden/>
              </w:rPr>
              <w:fldChar w:fldCharType="separate"/>
            </w:r>
            <w:r w:rsidR="00D27D08">
              <w:rPr>
                <w:noProof/>
                <w:webHidden/>
              </w:rPr>
              <w:t>4</w:t>
            </w:r>
            <w:r w:rsidR="00D27D08">
              <w:rPr>
                <w:noProof/>
                <w:webHidden/>
              </w:rPr>
              <w:fldChar w:fldCharType="end"/>
            </w:r>
          </w:hyperlink>
        </w:p>
        <w:p w:rsidR="00D27D08" w:rsidRDefault="00FD26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461627560" w:history="1">
            <w:r w:rsidR="00D27D08" w:rsidRPr="005A3E83">
              <w:rPr>
                <w:rStyle w:val="Hipervnculo"/>
                <w:noProof/>
              </w:rPr>
              <w:t>5.</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Reafirmar el entendimiento</w:t>
            </w:r>
            <w:r w:rsidR="00D27D08">
              <w:rPr>
                <w:noProof/>
                <w:webHidden/>
              </w:rPr>
              <w:tab/>
            </w:r>
            <w:r w:rsidR="00D27D08">
              <w:rPr>
                <w:noProof/>
                <w:webHidden/>
              </w:rPr>
              <w:fldChar w:fldCharType="begin"/>
            </w:r>
            <w:r w:rsidR="00D27D08">
              <w:rPr>
                <w:noProof/>
                <w:webHidden/>
              </w:rPr>
              <w:instrText xml:space="preserve"> PAGEREF _Toc461627560 \h </w:instrText>
            </w:r>
            <w:r w:rsidR="00D27D08">
              <w:rPr>
                <w:noProof/>
                <w:webHidden/>
              </w:rPr>
            </w:r>
            <w:r w:rsidR="00D27D08">
              <w:rPr>
                <w:noProof/>
                <w:webHidden/>
              </w:rPr>
              <w:fldChar w:fldCharType="separate"/>
            </w:r>
            <w:r w:rsidR="00D27D08">
              <w:rPr>
                <w:noProof/>
                <w:webHidden/>
              </w:rPr>
              <w:t>4</w:t>
            </w:r>
            <w:r w:rsidR="00D27D08">
              <w:rPr>
                <w:noProof/>
                <w:webHidden/>
              </w:rPr>
              <w:fldChar w:fldCharType="end"/>
            </w:r>
          </w:hyperlink>
        </w:p>
        <w:p w:rsidR="00D27D08" w:rsidRDefault="00FD26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461627561" w:history="1">
            <w:r w:rsidR="00D27D08" w:rsidRPr="005A3E83">
              <w:rPr>
                <w:rStyle w:val="Hipervnculo"/>
                <w:noProof/>
              </w:rPr>
              <w:t>6.</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Problemas adicionales</w:t>
            </w:r>
            <w:r w:rsidR="00D27D08">
              <w:rPr>
                <w:noProof/>
                <w:webHidden/>
              </w:rPr>
              <w:tab/>
            </w:r>
            <w:r w:rsidR="00D27D08">
              <w:rPr>
                <w:noProof/>
                <w:webHidden/>
              </w:rPr>
              <w:fldChar w:fldCharType="begin"/>
            </w:r>
            <w:r w:rsidR="00D27D08">
              <w:rPr>
                <w:noProof/>
                <w:webHidden/>
              </w:rPr>
              <w:instrText xml:space="preserve"> PAGEREF _Toc461627561 \h </w:instrText>
            </w:r>
            <w:r w:rsidR="00D27D08">
              <w:rPr>
                <w:noProof/>
                <w:webHidden/>
              </w:rPr>
            </w:r>
            <w:r w:rsidR="00D27D08">
              <w:rPr>
                <w:noProof/>
                <w:webHidden/>
              </w:rPr>
              <w:fldChar w:fldCharType="separate"/>
            </w:r>
            <w:r w:rsidR="00D27D08">
              <w:rPr>
                <w:noProof/>
                <w:webHidden/>
              </w:rPr>
              <w:t>4</w:t>
            </w:r>
            <w:r w:rsidR="00D27D08">
              <w:rPr>
                <w:noProof/>
                <w:webHidden/>
              </w:rPr>
              <w:fldChar w:fldCharType="end"/>
            </w:r>
          </w:hyperlink>
        </w:p>
        <w:p w:rsidR="00D27D08" w:rsidRDefault="00FD26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461627562" w:history="1">
            <w:r w:rsidR="00D27D08" w:rsidRPr="005A3E83">
              <w:rPr>
                <w:rStyle w:val="Hipervnculo"/>
                <w:noProof/>
              </w:rPr>
              <w:t>7.</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Evaluar la solución (si aplica)</w:t>
            </w:r>
            <w:r w:rsidR="00D27D08">
              <w:rPr>
                <w:noProof/>
                <w:webHidden/>
              </w:rPr>
              <w:tab/>
            </w:r>
            <w:r w:rsidR="00D27D08">
              <w:rPr>
                <w:noProof/>
                <w:webHidden/>
              </w:rPr>
              <w:fldChar w:fldCharType="begin"/>
            </w:r>
            <w:r w:rsidR="00D27D08">
              <w:rPr>
                <w:noProof/>
                <w:webHidden/>
              </w:rPr>
              <w:instrText xml:space="preserve"> PAGEREF _Toc461627562 \h </w:instrText>
            </w:r>
            <w:r w:rsidR="00D27D08">
              <w:rPr>
                <w:noProof/>
                <w:webHidden/>
              </w:rPr>
            </w:r>
            <w:r w:rsidR="00D27D08">
              <w:rPr>
                <w:noProof/>
                <w:webHidden/>
              </w:rPr>
              <w:fldChar w:fldCharType="separate"/>
            </w:r>
            <w:r w:rsidR="00D27D08">
              <w:rPr>
                <w:noProof/>
                <w:webHidden/>
              </w:rPr>
              <w:t>5</w:t>
            </w:r>
            <w:r w:rsidR="00D27D08">
              <w:rPr>
                <w:noProof/>
                <w:webHidden/>
              </w:rPr>
              <w:fldChar w:fldCharType="end"/>
            </w:r>
          </w:hyperlink>
        </w:p>
        <w:p w:rsidR="00D27D08" w:rsidRDefault="00FD26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461627563" w:history="1">
            <w:r w:rsidR="00D27D08" w:rsidRPr="005A3E83">
              <w:rPr>
                <w:rStyle w:val="Hipervnculo"/>
                <w:noProof/>
              </w:rPr>
              <w:t>8.</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Evaluar la oportunidad</w:t>
            </w:r>
            <w:r w:rsidR="00D27D08">
              <w:rPr>
                <w:noProof/>
                <w:webHidden/>
              </w:rPr>
              <w:tab/>
            </w:r>
            <w:r w:rsidR="00D27D08">
              <w:rPr>
                <w:noProof/>
                <w:webHidden/>
              </w:rPr>
              <w:fldChar w:fldCharType="begin"/>
            </w:r>
            <w:r w:rsidR="00D27D08">
              <w:rPr>
                <w:noProof/>
                <w:webHidden/>
              </w:rPr>
              <w:instrText xml:space="preserve"> PAGEREF _Toc461627563 \h </w:instrText>
            </w:r>
            <w:r w:rsidR="00D27D08">
              <w:rPr>
                <w:noProof/>
                <w:webHidden/>
              </w:rPr>
            </w:r>
            <w:r w:rsidR="00D27D08">
              <w:rPr>
                <w:noProof/>
                <w:webHidden/>
              </w:rPr>
              <w:fldChar w:fldCharType="separate"/>
            </w:r>
            <w:r w:rsidR="00D27D08">
              <w:rPr>
                <w:noProof/>
                <w:webHidden/>
              </w:rPr>
              <w:t>5</w:t>
            </w:r>
            <w:r w:rsidR="00D27D08">
              <w:rPr>
                <w:noProof/>
                <w:webHidden/>
              </w:rPr>
              <w:fldChar w:fldCharType="end"/>
            </w:r>
          </w:hyperlink>
        </w:p>
        <w:p w:rsidR="00D27D08" w:rsidRDefault="00FD26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461627564" w:history="1">
            <w:r w:rsidR="00D27D08" w:rsidRPr="005A3E83">
              <w:rPr>
                <w:rStyle w:val="Hipervnculo"/>
                <w:noProof/>
              </w:rPr>
              <w:t>9.</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Evaluar fiabilidad, performance y necesidad de apoyo</w:t>
            </w:r>
            <w:r w:rsidR="00D27D08">
              <w:rPr>
                <w:noProof/>
                <w:webHidden/>
              </w:rPr>
              <w:tab/>
            </w:r>
            <w:r w:rsidR="00D27D08">
              <w:rPr>
                <w:noProof/>
                <w:webHidden/>
              </w:rPr>
              <w:fldChar w:fldCharType="begin"/>
            </w:r>
            <w:r w:rsidR="00D27D08">
              <w:rPr>
                <w:noProof/>
                <w:webHidden/>
              </w:rPr>
              <w:instrText xml:space="preserve"> PAGEREF _Toc461627564 \h </w:instrText>
            </w:r>
            <w:r w:rsidR="00D27D08">
              <w:rPr>
                <w:noProof/>
                <w:webHidden/>
              </w:rPr>
            </w:r>
            <w:r w:rsidR="00D27D08">
              <w:rPr>
                <w:noProof/>
                <w:webHidden/>
              </w:rPr>
              <w:fldChar w:fldCharType="separate"/>
            </w:r>
            <w:r w:rsidR="00D27D08">
              <w:rPr>
                <w:noProof/>
                <w:webHidden/>
              </w:rPr>
              <w:t>5</w:t>
            </w:r>
            <w:r w:rsidR="00D27D08">
              <w:rPr>
                <w:noProof/>
                <w:webHidden/>
              </w:rPr>
              <w:fldChar w:fldCharType="end"/>
            </w:r>
          </w:hyperlink>
        </w:p>
        <w:p w:rsidR="00D27D08" w:rsidRDefault="00FD26B4">
          <w:pPr>
            <w:pStyle w:val="TDC1"/>
            <w:tabs>
              <w:tab w:val="left" w:pos="600"/>
              <w:tab w:val="right" w:leader="dot" w:pos="8494"/>
            </w:tabs>
            <w:rPr>
              <w:rFonts w:asciiTheme="minorHAnsi" w:eastAsiaTheme="minorEastAsia" w:hAnsiTheme="minorHAnsi" w:cstheme="minorBidi"/>
              <w:b w:val="0"/>
              <w:bCs w:val="0"/>
              <w:caps w:val="0"/>
              <w:noProof/>
              <w:sz w:val="22"/>
              <w:szCs w:val="22"/>
            </w:rPr>
          </w:pPr>
          <w:hyperlink w:anchor="_Toc461627565" w:history="1">
            <w:r w:rsidR="00D27D08" w:rsidRPr="005A3E83">
              <w:rPr>
                <w:rStyle w:val="Hipervnculo"/>
                <w:noProof/>
              </w:rPr>
              <w:t>10.</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Cierre</w:t>
            </w:r>
            <w:r w:rsidR="00D27D08">
              <w:rPr>
                <w:noProof/>
                <w:webHidden/>
              </w:rPr>
              <w:tab/>
            </w:r>
            <w:r w:rsidR="00D27D08">
              <w:rPr>
                <w:noProof/>
                <w:webHidden/>
              </w:rPr>
              <w:fldChar w:fldCharType="begin"/>
            </w:r>
            <w:r w:rsidR="00D27D08">
              <w:rPr>
                <w:noProof/>
                <w:webHidden/>
              </w:rPr>
              <w:instrText xml:space="preserve"> PAGEREF _Toc461627565 \h </w:instrText>
            </w:r>
            <w:r w:rsidR="00D27D08">
              <w:rPr>
                <w:noProof/>
                <w:webHidden/>
              </w:rPr>
            </w:r>
            <w:r w:rsidR="00D27D08">
              <w:rPr>
                <w:noProof/>
                <w:webHidden/>
              </w:rPr>
              <w:fldChar w:fldCharType="separate"/>
            </w:r>
            <w:r w:rsidR="00D27D08">
              <w:rPr>
                <w:noProof/>
                <w:webHidden/>
              </w:rPr>
              <w:t>5</w:t>
            </w:r>
            <w:r w:rsidR="00D27D08">
              <w:rPr>
                <w:noProof/>
                <w:webHidden/>
              </w:rPr>
              <w:fldChar w:fldCharType="end"/>
            </w:r>
          </w:hyperlink>
        </w:p>
        <w:p w:rsidR="00D27D08" w:rsidRDefault="00FD26B4">
          <w:pPr>
            <w:pStyle w:val="TDC1"/>
            <w:tabs>
              <w:tab w:val="left" w:pos="600"/>
              <w:tab w:val="right" w:leader="dot" w:pos="8494"/>
            </w:tabs>
            <w:rPr>
              <w:rFonts w:asciiTheme="minorHAnsi" w:eastAsiaTheme="minorEastAsia" w:hAnsiTheme="minorHAnsi" w:cstheme="minorBidi"/>
              <w:b w:val="0"/>
              <w:bCs w:val="0"/>
              <w:caps w:val="0"/>
              <w:noProof/>
              <w:sz w:val="22"/>
              <w:szCs w:val="22"/>
            </w:rPr>
          </w:pPr>
          <w:hyperlink w:anchor="_Toc461627566" w:history="1">
            <w:r w:rsidR="00D27D08" w:rsidRPr="005A3E83">
              <w:rPr>
                <w:rStyle w:val="Hipervnculo"/>
                <w:noProof/>
              </w:rPr>
              <w:t>11.</w:t>
            </w:r>
            <w:r w:rsidR="00D27D08">
              <w:rPr>
                <w:rFonts w:asciiTheme="minorHAnsi" w:eastAsiaTheme="minorEastAsia" w:hAnsiTheme="minorHAnsi" w:cstheme="minorBidi"/>
                <w:b w:val="0"/>
                <w:bCs w:val="0"/>
                <w:caps w:val="0"/>
                <w:noProof/>
                <w:sz w:val="22"/>
                <w:szCs w:val="22"/>
              </w:rPr>
              <w:tab/>
            </w:r>
            <w:r w:rsidR="00D27D08" w:rsidRPr="005A3E83">
              <w:rPr>
                <w:rStyle w:val="Hipervnculo"/>
                <w:noProof/>
              </w:rPr>
              <w:t>Resumen del Analista</w:t>
            </w:r>
            <w:r w:rsidR="00D27D08">
              <w:rPr>
                <w:noProof/>
                <w:webHidden/>
              </w:rPr>
              <w:tab/>
            </w:r>
            <w:r w:rsidR="00D27D08">
              <w:rPr>
                <w:noProof/>
                <w:webHidden/>
              </w:rPr>
              <w:fldChar w:fldCharType="begin"/>
            </w:r>
            <w:r w:rsidR="00D27D08">
              <w:rPr>
                <w:noProof/>
                <w:webHidden/>
              </w:rPr>
              <w:instrText xml:space="preserve"> PAGEREF _Toc461627566 \h </w:instrText>
            </w:r>
            <w:r w:rsidR="00D27D08">
              <w:rPr>
                <w:noProof/>
                <w:webHidden/>
              </w:rPr>
            </w:r>
            <w:r w:rsidR="00D27D08">
              <w:rPr>
                <w:noProof/>
                <w:webHidden/>
              </w:rPr>
              <w:fldChar w:fldCharType="separate"/>
            </w:r>
            <w:r w:rsidR="00D27D08">
              <w:rPr>
                <w:noProof/>
                <w:webHidden/>
              </w:rPr>
              <w:t>5</w:t>
            </w:r>
            <w:r w:rsidR="00D27D08">
              <w:rPr>
                <w:noProof/>
                <w:webHidden/>
              </w:rPr>
              <w:fldChar w:fldCharType="end"/>
            </w:r>
          </w:hyperlink>
        </w:p>
        <w:p w:rsidR="00D27D08" w:rsidRDefault="00D27D08">
          <w:r>
            <w:rPr>
              <w:b/>
              <w:bCs/>
            </w:rPr>
            <w:fldChar w:fldCharType="end"/>
          </w:r>
        </w:p>
      </w:sdtContent>
    </w:sdt>
    <w:p w:rsidR="00AB1BE5" w:rsidRDefault="00AB1BE5" w:rsidP="00D27D08">
      <w:pPr>
        <w:pStyle w:val="MTtulo1"/>
      </w:pPr>
    </w:p>
    <w:p w:rsidR="00AB1BE5" w:rsidRDefault="00AB1BE5">
      <w:pPr>
        <w:pStyle w:val="MNormal"/>
      </w:pPr>
    </w:p>
    <w:p w:rsidR="00AB1BE5" w:rsidRDefault="00A16149">
      <w:pPr>
        <w:pStyle w:val="MTema1"/>
      </w:pPr>
      <w:r>
        <w:br w:type="page"/>
      </w:r>
      <w:bookmarkStart w:id="7" w:name="_Toc461627553"/>
      <w:r>
        <w:lastRenderedPageBreak/>
        <w:t>Introducción</w:t>
      </w:r>
      <w:bookmarkEnd w:id="7"/>
    </w:p>
    <w:p w:rsidR="00AB1BE5" w:rsidRDefault="00A16149">
      <w:pPr>
        <w:pStyle w:val="MTema2"/>
        <w:rPr>
          <w:lang w:val="es-ES"/>
        </w:rPr>
      </w:pPr>
      <w:bookmarkStart w:id="8" w:name="_Toc461627554"/>
      <w:r>
        <w:rPr>
          <w:lang w:val="es-ES"/>
        </w:rPr>
        <w:t>Propósito</w:t>
      </w:r>
      <w:bookmarkEnd w:id="8"/>
    </w:p>
    <w:p w:rsidR="00AB1BE5" w:rsidRPr="00D27D08" w:rsidRDefault="00D27D08" w:rsidP="00D27D08">
      <w:pPr>
        <w:spacing w:before="120" w:after="120" w:line="360" w:lineRule="auto"/>
        <w:ind w:left="851"/>
        <w:rPr>
          <w:rFonts w:cs="Arial"/>
          <w:color w:val="000000"/>
        </w:rPr>
      </w:pPr>
      <w:r>
        <w:t xml:space="preserve">Establecer los Requerimientos Necesarios para el </w:t>
      </w:r>
      <w:r>
        <w:rPr>
          <w:rFonts w:cs="Arial"/>
          <w:color w:val="000000"/>
        </w:rPr>
        <w:t>desarrollo del Proyecto BIO-ASSISTEN</w:t>
      </w:r>
    </w:p>
    <w:p w:rsidR="00AB1BE5" w:rsidRDefault="00A16149">
      <w:pPr>
        <w:pStyle w:val="MTema2"/>
        <w:rPr>
          <w:lang w:val="es-ES"/>
        </w:rPr>
      </w:pPr>
      <w:bookmarkStart w:id="9" w:name="_Toc461627555"/>
      <w:r>
        <w:rPr>
          <w:lang w:val="es-ES"/>
        </w:rPr>
        <w:t>Alcance</w:t>
      </w:r>
      <w:bookmarkEnd w:id="9"/>
    </w:p>
    <w:p w:rsidR="00D27D08" w:rsidRDefault="00D27D08" w:rsidP="00D27D08">
      <w:pPr>
        <w:pStyle w:val="MTemaNormal"/>
        <w:ind w:left="851"/>
      </w:pPr>
    </w:p>
    <w:tbl>
      <w:tblPr>
        <w:tblpPr w:leftFromText="141" w:rightFromText="141" w:vertAnchor="text" w:horzAnchor="margin" w:tblpX="279" w:tblpY="36"/>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3165"/>
        <w:gridCol w:w="3680"/>
      </w:tblGrid>
      <w:tr w:rsidR="00D27D08" w:rsidRPr="002F093A" w:rsidTr="00D27D08">
        <w:trPr>
          <w:trHeight w:val="273"/>
          <w:tblHeader/>
        </w:trPr>
        <w:tc>
          <w:tcPr>
            <w:tcW w:w="8784" w:type="dxa"/>
            <w:gridSpan w:val="3"/>
            <w:shd w:val="pct20" w:color="auto" w:fill="FFFFFF"/>
          </w:tcPr>
          <w:p w:rsidR="00D27D08" w:rsidRPr="002F093A" w:rsidRDefault="00D27D08" w:rsidP="00D27D08">
            <w:pPr>
              <w:pStyle w:val="TableHeading"/>
              <w:ind w:left="306"/>
              <w:jc w:val="center"/>
              <w:rPr>
                <w:rFonts w:cs="Arial"/>
                <w:sz w:val="20"/>
              </w:rPr>
            </w:pPr>
            <w:r w:rsidRPr="002F093A">
              <w:rPr>
                <w:rFonts w:cs="Arial"/>
                <w:sz w:val="20"/>
              </w:rPr>
              <w:t>Dentro de alcance</w:t>
            </w:r>
          </w:p>
        </w:tc>
      </w:tr>
      <w:tr w:rsidR="00D27D08" w:rsidRPr="002F093A" w:rsidTr="00D27D08">
        <w:trPr>
          <w:trHeight w:val="357"/>
        </w:trPr>
        <w:tc>
          <w:tcPr>
            <w:tcW w:w="1939" w:type="dxa"/>
            <w:vMerge w:val="restart"/>
            <w:vAlign w:val="center"/>
          </w:tcPr>
          <w:p w:rsidR="00D27D08" w:rsidRPr="00FE56DE" w:rsidRDefault="00D27D08" w:rsidP="00D27D08">
            <w:pPr>
              <w:spacing w:before="60" w:after="60"/>
              <w:jc w:val="center"/>
              <w:rPr>
                <w:rFonts w:cs="Arial"/>
                <w:b/>
                <w:sz w:val="16"/>
              </w:rPr>
            </w:pPr>
            <w:r w:rsidRPr="005D762A">
              <w:rPr>
                <w:rFonts w:cs="Arial"/>
                <w:b/>
              </w:rPr>
              <w:t>MÓDULO ADMINISTRATIVO</w:t>
            </w:r>
          </w:p>
        </w:tc>
        <w:tc>
          <w:tcPr>
            <w:tcW w:w="3165" w:type="dxa"/>
            <w:vAlign w:val="center"/>
          </w:tcPr>
          <w:p w:rsidR="00D27D08" w:rsidRPr="000614F4" w:rsidRDefault="00D27D08" w:rsidP="00D27D08">
            <w:pPr>
              <w:pStyle w:val="Prrafodelista"/>
              <w:numPr>
                <w:ilvl w:val="0"/>
                <w:numId w:val="15"/>
              </w:numPr>
              <w:ind w:left="222" w:hanging="222"/>
              <w:jc w:val="left"/>
              <w:rPr>
                <w:rFonts w:cs="Arial"/>
                <w:b/>
                <w:sz w:val="18"/>
              </w:rPr>
            </w:pPr>
            <w:r w:rsidRPr="000614F4">
              <w:rPr>
                <w:rFonts w:cs="Arial"/>
                <w:b/>
                <w:sz w:val="18"/>
              </w:rPr>
              <w:t>Registro de Empresas y Agencias</w:t>
            </w:r>
          </w:p>
        </w:tc>
        <w:tc>
          <w:tcPr>
            <w:tcW w:w="3680" w:type="dxa"/>
            <w:vMerge w:val="restart"/>
            <w:vAlign w:val="center"/>
          </w:tcPr>
          <w:p w:rsidR="00D27D08" w:rsidRPr="00DC23F5" w:rsidRDefault="00D27D08" w:rsidP="00D27D08">
            <w:pPr>
              <w:pStyle w:val="Prrafodelista"/>
              <w:numPr>
                <w:ilvl w:val="0"/>
                <w:numId w:val="14"/>
              </w:numPr>
              <w:spacing w:before="60" w:after="60"/>
              <w:jc w:val="left"/>
              <w:rPr>
                <w:rFonts w:cs="Arial"/>
              </w:rPr>
            </w:pPr>
            <w:r>
              <w:rPr>
                <w:rFonts w:cs="Arial"/>
              </w:rPr>
              <w:t>Registro y Mantenimiento de Empresas, agencias y días no laborables a controlar asistencia</w:t>
            </w:r>
          </w:p>
        </w:tc>
      </w:tr>
      <w:tr w:rsidR="00D27D08" w:rsidRPr="002F093A" w:rsidTr="00D27D08">
        <w:trPr>
          <w:trHeight w:val="177"/>
        </w:trPr>
        <w:tc>
          <w:tcPr>
            <w:tcW w:w="1939" w:type="dxa"/>
            <w:vMerge/>
            <w:vAlign w:val="center"/>
          </w:tcPr>
          <w:p w:rsidR="00D27D08" w:rsidRDefault="00D27D08" w:rsidP="00D27D08">
            <w:pPr>
              <w:spacing w:before="60" w:after="60"/>
              <w:jc w:val="center"/>
              <w:rPr>
                <w:rFonts w:cs="Arial"/>
                <w:b/>
                <w:sz w:val="16"/>
              </w:rPr>
            </w:pPr>
          </w:p>
        </w:tc>
        <w:tc>
          <w:tcPr>
            <w:tcW w:w="3165" w:type="dxa"/>
            <w:vAlign w:val="center"/>
          </w:tcPr>
          <w:p w:rsidR="00D27D08" w:rsidRPr="000614F4" w:rsidRDefault="00D27D08" w:rsidP="00D27D08">
            <w:pPr>
              <w:pStyle w:val="Prrafodelista"/>
              <w:numPr>
                <w:ilvl w:val="0"/>
                <w:numId w:val="15"/>
              </w:numPr>
              <w:spacing w:before="60" w:after="60"/>
              <w:ind w:left="222" w:hanging="222"/>
              <w:rPr>
                <w:rFonts w:cs="Arial"/>
                <w:b/>
                <w:sz w:val="18"/>
              </w:rPr>
            </w:pPr>
            <w:r w:rsidRPr="000614F4">
              <w:rPr>
                <w:rFonts w:cs="Arial"/>
                <w:b/>
                <w:sz w:val="18"/>
              </w:rPr>
              <w:t>Registro de Días no Laborables</w:t>
            </w:r>
          </w:p>
        </w:tc>
        <w:tc>
          <w:tcPr>
            <w:tcW w:w="3680" w:type="dxa"/>
            <w:vMerge/>
            <w:vAlign w:val="center"/>
          </w:tcPr>
          <w:p w:rsidR="00D27D08" w:rsidRDefault="00D27D08" w:rsidP="00D27D08">
            <w:pPr>
              <w:pStyle w:val="Prrafodelista"/>
              <w:numPr>
                <w:ilvl w:val="0"/>
                <w:numId w:val="14"/>
              </w:numPr>
              <w:spacing w:before="60" w:after="60"/>
              <w:jc w:val="left"/>
              <w:rPr>
                <w:rFonts w:cs="Arial"/>
              </w:rPr>
            </w:pPr>
          </w:p>
        </w:tc>
      </w:tr>
      <w:tr w:rsidR="00D27D08" w:rsidRPr="002F093A" w:rsidTr="00D27D08">
        <w:trPr>
          <w:trHeight w:val="367"/>
        </w:trPr>
        <w:tc>
          <w:tcPr>
            <w:tcW w:w="1939" w:type="dxa"/>
            <w:vMerge/>
            <w:vAlign w:val="center"/>
          </w:tcPr>
          <w:p w:rsidR="00D27D08" w:rsidRDefault="00D27D08" w:rsidP="00D27D08">
            <w:pPr>
              <w:spacing w:before="60" w:after="60"/>
              <w:jc w:val="center"/>
              <w:rPr>
                <w:rFonts w:cs="Arial"/>
                <w:b/>
                <w:sz w:val="16"/>
              </w:rPr>
            </w:pPr>
          </w:p>
        </w:tc>
        <w:tc>
          <w:tcPr>
            <w:tcW w:w="3165" w:type="dxa"/>
            <w:vAlign w:val="center"/>
          </w:tcPr>
          <w:p w:rsidR="00D27D08" w:rsidRPr="000614F4" w:rsidRDefault="00D27D08" w:rsidP="00D27D08">
            <w:pPr>
              <w:pStyle w:val="Prrafodelista"/>
              <w:numPr>
                <w:ilvl w:val="0"/>
                <w:numId w:val="15"/>
              </w:numPr>
              <w:ind w:left="222" w:hanging="222"/>
              <w:jc w:val="left"/>
              <w:rPr>
                <w:rFonts w:cs="Arial"/>
                <w:b/>
                <w:sz w:val="18"/>
              </w:rPr>
            </w:pPr>
            <w:r w:rsidRPr="000614F4">
              <w:rPr>
                <w:rFonts w:cs="Arial"/>
                <w:b/>
                <w:sz w:val="18"/>
              </w:rPr>
              <w:t>Registro de Horarios de Trabajo</w:t>
            </w:r>
          </w:p>
        </w:tc>
        <w:tc>
          <w:tcPr>
            <w:tcW w:w="3680" w:type="dxa"/>
            <w:vMerge/>
            <w:vAlign w:val="center"/>
          </w:tcPr>
          <w:p w:rsidR="00D27D08" w:rsidRDefault="00D27D08" w:rsidP="00D27D08">
            <w:pPr>
              <w:pStyle w:val="Prrafodelista"/>
              <w:numPr>
                <w:ilvl w:val="0"/>
                <w:numId w:val="14"/>
              </w:numPr>
              <w:spacing w:before="60" w:after="60"/>
              <w:jc w:val="left"/>
              <w:rPr>
                <w:rFonts w:cs="Arial"/>
              </w:rPr>
            </w:pPr>
          </w:p>
        </w:tc>
      </w:tr>
      <w:tr w:rsidR="00D27D08" w:rsidRPr="002F093A" w:rsidTr="00D27D08">
        <w:trPr>
          <w:trHeight w:val="415"/>
        </w:trPr>
        <w:tc>
          <w:tcPr>
            <w:tcW w:w="1939" w:type="dxa"/>
            <w:vMerge/>
            <w:vAlign w:val="center"/>
          </w:tcPr>
          <w:p w:rsidR="00D27D08" w:rsidRDefault="00D27D08" w:rsidP="00D27D08">
            <w:pPr>
              <w:spacing w:before="60" w:after="60"/>
              <w:jc w:val="center"/>
              <w:rPr>
                <w:rFonts w:cs="Arial"/>
                <w:b/>
                <w:sz w:val="16"/>
              </w:rPr>
            </w:pPr>
          </w:p>
        </w:tc>
        <w:tc>
          <w:tcPr>
            <w:tcW w:w="3165" w:type="dxa"/>
            <w:vAlign w:val="center"/>
          </w:tcPr>
          <w:p w:rsidR="00D27D08" w:rsidRPr="000614F4" w:rsidRDefault="00D27D08" w:rsidP="00D27D08">
            <w:pPr>
              <w:pStyle w:val="Prrafodelista"/>
              <w:numPr>
                <w:ilvl w:val="0"/>
                <w:numId w:val="15"/>
              </w:numPr>
              <w:ind w:left="222" w:hanging="222"/>
              <w:jc w:val="left"/>
              <w:rPr>
                <w:rFonts w:cs="Arial"/>
                <w:b/>
                <w:sz w:val="18"/>
              </w:rPr>
            </w:pPr>
            <w:r w:rsidRPr="000614F4">
              <w:rPr>
                <w:rFonts w:cs="Arial"/>
                <w:b/>
                <w:sz w:val="18"/>
              </w:rPr>
              <w:t>Registro de Dispositivos</w:t>
            </w:r>
          </w:p>
        </w:tc>
        <w:tc>
          <w:tcPr>
            <w:tcW w:w="3680" w:type="dxa"/>
            <w:vMerge/>
            <w:vAlign w:val="center"/>
          </w:tcPr>
          <w:p w:rsidR="00D27D08" w:rsidRDefault="00D27D08" w:rsidP="00D27D08">
            <w:pPr>
              <w:pStyle w:val="Prrafodelista"/>
              <w:numPr>
                <w:ilvl w:val="0"/>
                <w:numId w:val="14"/>
              </w:numPr>
              <w:spacing w:before="60" w:after="60"/>
              <w:jc w:val="left"/>
              <w:rPr>
                <w:rFonts w:cs="Arial"/>
              </w:rPr>
            </w:pPr>
          </w:p>
        </w:tc>
      </w:tr>
      <w:tr w:rsidR="00D27D08" w:rsidRPr="002F093A" w:rsidTr="00D27D08">
        <w:trPr>
          <w:trHeight w:val="287"/>
        </w:trPr>
        <w:tc>
          <w:tcPr>
            <w:tcW w:w="1939" w:type="dxa"/>
            <w:vMerge/>
            <w:vAlign w:val="center"/>
          </w:tcPr>
          <w:p w:rsidR="00D27D08" w:rsidRDefault="00D27D08" w:rsidP="00D27D08">
            <w:pPr>
              <w:spacing w:before="60" w:after="60"/>
              <w:jc w:val="center"/>
              <w:rPr>
                <w:rFonts w:cs="Arial"/>
                <w:b/>
                <w:sz w:val="16"/>
              </w:rPr>
            </w:pPr>
          </w:p>
        </w:tc>
        <w:tc>
          <w:tcPr>
            <w:tcW w:w="3165" w:type="dxa"/>
            <w:vAlign w:val="center"/>
          </w:tcPr>
          <w:p w:rsidR="00D27D08" w:rsidRPr="000614F4" w:rsidRDefault="00D27D08" w:rsidP="00D27D08">
            <w:pPr>
              <w:pStyle w:val="Prrafodelista"/>
              <w:numPr>
                <w:ilvl w:val="0"/>
                <w:numId w:val="15"/>
              </w:numPr>
              <w:ind w:left="222" w:hanging="222"/>
              <w:jc w:val="left"/>
              <w:rPr>
                <w:rFonts w:cs="Arial"/>
                <w:b/>
                <w:sz w:val="18"/>
              </w:rPr>
            </w:pPr>
            <w:r w:rsidRPr="000614F4">
              <w:rPr>
                <w:rFonts w:cs="Arial"/>
                <w:b/>
                <w:sz w:val="18"/>
              </w:rPr>
              <w:t>Registro de Empleados</w:t>
            </w:r>
          </w:p>
        </w:tc>
        <w:tc>
          <w:tcPr>
            <w:tcW w:w="3680" w:type="dxa"/>
            <w:vMerge/>
            <w:vAlign w:val="center"/>
          </w:tcPr>
          <w:p w:rsidR="00D27D08" w:rsidRDefault="00D27D08" w:rsidP="00D27D08">
            <w:pPr>
              <w:pStyle w:val="Prrafodelista"/>
              <w:numPr>
                <w:ilvl w:val="0"/>
                <w:numId w:val="14"/>
              </w:numPr>
              <w:spacing w:before="60" w:after="60"/>
              <w:jc w:val="left"/>
              <w:rPr>
                <w:rFonts w:cs="Arial"/>
              </w:rPr>
            </w:pPr>
          </w:p>
        </w:tc>
      </w:tr>
      <w:tr w:rsidR="00D27D08" w:rsidRPr="002F093A" w:rsidTr="00D27D08">
        <w:trPr>
          <w:trHeight w:val="734"/>
        </w:trPr>
        <w:tc>
          <w:tcPr>
            <w:tcW w:w="1939" w:type="dxa"/>
            <w:vMerge/>
            <w:vAlign w:val="center"/>
          </w:tcPr>
          <w:p w:rsidR="00D27D08" w:rsidRDefault="00D27D08" w:rsidP="00D27D08">
            <w:pPr>
              <w:spacing w:before="60" w:after="60"/>
              <w:jc w:val="center"/>
              <w:rPr>
                <w:rFonts w:cs="Arial"/>
                <w:b/>
                <w:sz w:val="16"/>
              </w:rPr>
            </w:pPr>
          </w:p>
        </w:tc>
        <w:tc>
          <w:tcPr>
            <w:tcW w:w="3165" w:type="dxa"/>
            <w:vAlign w:val="center"/>
          </w:tcPr>
          <w:p w:rsidR="00D27D08" w:rsidRPr="000614F4" w:rsidRDefault="00D27D08" w:rsidP="00D27D08">
            <w:pPr>
              <w:pStyle w:val="Prrafodelista"/>
              <w:numPr>
                <w:ilvl w:val="0"/>
                <w:numId w:val="15"/>
              </w:numPr>
              <w:ind w:left="222" w:hanging="222"/>
              <w:jc w:val="left"/>
              <w:rPr>
                <w:rFonts w:cs="Arial"/>
                <w:b/>
                <w:sz w:val="18"/>
              </w:rPr>
            </w:pPr>
            <w:r w:rsidRPr="000614F4">
              <w:rPr>
                <w:rFonts w:cs="Arial"/>
                <w:b/>
                <w:sz w:val="18"/>
              </w:rPr>
              <w:t>Registro de Horarios de Empleados</w:t>
            </w:r>
          </w:p>
        </w:tc>
        <w:tc>
          <w:tcPr>
            <w:tcW w:w="3680" w:type="dxa"/>
            <w:vMerge/>
            <w:vAlign w:val="center"/>
          </w:tcPr>
          <w:p w:rsidR="00D27D08" w:rsidRDefault="00D27D08" w:rsidP="00D27D08">
            <w:pPr>
              <w:pStyle w:val="Prrafodelista"/>
              <w:numPr>
                <w:ilvl w:val="0"/>
                <w:numId w:val="14"/>
              </w:numPr>
              <w:spacing w:before="60" w:after="60"/>
              <w:jc w:val="left"/>
              <w:rPr>
                <w:rFonts w:cs="Arial"/>
              </w:rPr>
            </w:pPr>
          </w:p>
        </w:tc>
      </w:tr>
      <w:tr w:rsidR="00D27D08" w:rsidRPr="002F093A" w:rsidTr="00D27D08">
        <w:trPr>
          <w:trHeight w:val="350"/>
        </w:trPr>
        <w:tc>
          <w:tcPr>
            <w:tcW w:w="1939" w:type="dxa"/>
            <w:vMerge w:val="restart"/>
            <w:vAlign w:val="center"/>
          </w:tcPr>
          <w:p w:rsidR="00D27D08" w:rsidRPr="00EC54E1" w:rsidRDefault="00D27D08" w:rsidP="00D27D08">
            <w:pPr>
              <w:spacing w:before="60" w:after="60"/>
              <w:jc w:val="center"/>
              <w:rPr>
                <w:rFonts w:cs="Arial"/>
                <w:b/>
              </w:rPr>
            </w:pPr>
            <w:r w:rsidRPr="00EC54E1">
              <w:rPr>
                <w:rFonts w:cs="Arial"/>
                <w:b/>
              </w:rPr>
              <w:t>MÓDULO DE OPERACIONES</w:t>
            </w:r>
          </w:p>
        </w:tc>
        <w:tc>
          <w:tcPr>
            <w:tcW w:w="3165" w:type="dxa"/>
            <w:vAlign w:val="center"/>
          </w:tcPr>
          <w:p w:rsidR="00D27D08" w:rsidRPr="000614F4" w:rsidRDefault="00D27D08" w:rsidP="00D27D08">
            <w:pPr>
              <w:pStyle w:val="Prrafodelista"/>
              <w:numPr>
                <w:ilvl w:val="0"/>
                <w:numId w:val="16"/>
              </w:numPr>
              <w:ind w:left="222" w:hanging="222"/>
              <w:jc w:val="left"/>
              <w:rPr>
                <w:rFonts w:cs="Arial"/>
                <w:b/>
                <w:sz w:val="18"/>
              </w:rPr>
            </w:pPr>
            <w:r w:rsidRPr="000614F4">
              <w:rPr>
                <w:rFonts w:cs="Arial"/>
                <w:b/>
                <w:sz w:val="18"/>
              </w:rPr>
              <w:t>Carga de Empleados</w:t>
            </w:r>
          </w:p>
        </w:tc>
        <w:tc>
          <w:tcPr>
            <w:tcW w:w="3680" w:type="dxa"/>
            <w:vMerge w:val="restart"/>
            <w:vAlign w:val="center"/>
          </w:tcPr>
          <w:p w:rsidR="00D27D08" w:rsidRPr="00DC23F5" w:rsidRDefault="00D27D08" w:rsidP="00D27D08">
            <w:pPr>
              <w:pStyle w:val="Prrafodelista"/>
              <w:numPr>
                <w:ilvl w:val="0"/>
                <w:numId w:val="14"/>
              </w:numPr>
              <w:spacing w:before="60" w:after="60"/>
              <w:jc w:val="left"/>
              <w:rPr>
                <w:rFonts w:cs="Arial"/>
              </w:rPr>
            </w:pPr>
            <w:r>
              <w:rPr>
                <w:rFonts w:cs="Arial"/>
              </w:rPr>
              <w:t xml:space="preserve">Reporte de Empleados, Registro de huellas. </w:t>
            </w:r>
          </w:p>
        </w:tc>
      </w:tr>
      <w:tr w:rsidR="00D27D08" w:rsidRPr="002F093A" w:rsidTr="00D27D08">
        <w:trPr>
          <w:trHeight w:val="233"/>
        </w:trPr>
        <w:tc>
          <w:tcPr>
            <w:tcW w:w="1939" w:type="dxa"/>
            <w:vMerge/>
            <w:vAlign w:val="center"/>
          </w:tcPr>
          <w:p w:rsidR="00D27D08" w:rsidRPr="00EC54E1" w:rsidRDefault="00D27D08" w:rsidP="00D27D08">
            <w:pPr>
              <w:spacing w:before="60" w:after="60"/>
              <w:jc w:val="center"/>
              <w:rPr>
                <w:rFonts w:cs="Arial"/>
                <w:b/>
              </w:rPr>
            </w:pPr>
          </w:p>
        </w:tc>
        <w:tc>
          <w:tcPr>
            <w:tcW w:w="3165" w:type="dxa"/>
            <w:vAlign w:val="center"/>
          </w:tcPr>
          <w:p w:rsidR="00D27D08" w:rsidRPr="000614F4" w:rsidRDefault="00D27D08" w:rsidP="00D27D08">
            <w:pPr>
              <w:pStyle w:val="Prrafodelista"/>
              <w:numPr>
                <w:ilvl w:val="0"/>
                <w:numId w:val="16"/>
              </w:numPr>
              <w:spacing w:before="60" w:after="60"/>
              <w:ind w:left="222" w:hanging="222"/>
              <w:jc w:val="left"/>
              <w:rPr>
                <w:rFonts w:cs="Arial"/>
                <w:b/>
                <w:sz w:val="18"/>
              </w:rPr>
            </w:pPr>
            <w:r w:rsidRPr="000614F4">
              <w:rPr>
                <w:rFonts w:cs="Arial"/>
                <w:b/>
                <w:sz w:val="18"/>
              </w:rPr>
              <w:t>Registro de Huellas</w:t>
            </w:r>
          </w:p>
        </w:tc>
        <w:tc>
          <w:tcPr>
            <w:tcW w:w="3680" w:type="dxa"/>
            <w:vMerge/>
            <w:vAlign w:val="center"/>
          </w:tcPr>
          <w:p w:rsidR="00D27D08" w:rsidRDefault="00D27D08" w:rsidP="00D27D08">
            <w:pPr>
              <w:pStyle w:val="Prrafodelista"/>
              <w:numPr>
                <w:ilvl w:val="0"/>
                <w:numId w:val="14"/>
              </w:numPr>
              <w:spacing w:before="60" w:after="60"/>
              <w:jc w:val="left"/>
              <w:rPr>
                <w:rFonts w:cs="Arial"/>
              </w:rPr>
            </w:pPr>
          </w:p>
        </w:tc>
      </w:tr>
      <w:tr w:rsidR="00D27D08" w:rsidRPr="002F093A" w:rsidTr="00D27D08">
        <w:trPr>
          <w:trHeight w:val="433"/>
        </w:trPr>
        <w:tc>
          <w:tcPr>
            <w:tcW w:w="1939" w:type="dxa"/>
            <w:vMerge/>
            <w:vAlign w:val="center"/>
          </w:tcPr>
          <w:p w:rsidR="00D27D08" w:rsidRPr="00EC54E1" w:rsidRDefault="00D27D08" w:rsidP="00D27D08">
            <w:pPr>
              <w:spacing w:before="60" w:after="60"/>
              <w:jc w:val="center"/>
              <w:rPr>
                <w:rFonts w:cs="Arial"/>
                <w:b/>
              </w:rPr>
            </w:pPr>
          </w:p>
        </w:tc>
        <w:tc>
          <w:tcPr>
            <w:tcW w:w="3165" w:type="dxa"/>
            <w:vAlign w:val="center"/>
          </w:tcPr>
          <w:p w:rsidR="00D27D08" w:rsidRPr="000614F4" w:rsidRDefault="00D27D08" w:rsidP="00D27D08">
            <w:pPr>
              <w:pStyle w:val="Prrafodelista"/>
              <w:numPr>
                <w:ilvl w:val="0"/>
                <w:numId w:val="16"/>
              </w:numPr>
              <w:ind w:left="222" w:hanging="222"/>
              <w:jc w:val="left"/>
              <w:rPr>
                <w:rFonts w:cs="Arial"/>
                <w:b/>
                <w:sz w:val="18"/>
              </w:rPr>
            </w:pPr>
            <w:r w:rsidRPr="000614F4">
              <w:rPr>
                <w:rFonts w:cs="Arial"/>
                <w:b/>
                <w:sz w:val="18"/>
              </w:rPr>
              <w:t>Registro de Mensaje (SMS)</w:t>
            </w:r>
          </w:p>
        </w:tc>
        <w:tc>
          <w:tcPr>
            <w:tcW w:w="3680" w:type="dxa"/>
            <w:vMerge/>
            <w:vAlign w:val="center"/>
          </w:tcPr>
          <w:p w:rsidR="00D27D08" w:rsidRDefault="00D27D08" w:rsidP="00D27D08">
            <w:pPr>
              <w:pStyle w:val="Prrafodelista"/>
              <w:numPr>
                <w:ilvl w:val="0"/>
                <w:numId w:val="14"/>
              </w:numPr>
              <w:spacing w:before="60" w:after="60"/>
              <w:jc w:val="left"/>
              <w:rPr>
                <w:rFonts w:cs="Arial"/>
              </w:rPr>
            </w:pPr>
          </w:p>
        </w:tc>
      </w:tr>
      <w:tr w:rsidR="00D27D08" w:rsidRPr="002F093A" w:rsidTr="00D27D08">
        <w:trPr>
          <w:trHeight w:val="390"/>
        </w:trPr>
        <w:tc>
          <w:tcPr>
            <w:tcW w:w="1939" w:type="dxa"/>
            <w:vMerge/>
            <w:vAlign w:val="center"/>
          </w:tcPr>
          <w:p w:rsidR="00D27D08" w:rsidRPr="00EC54E1" w:rsidRDefault="00D27D08" w:rsidP="00D27D08">
            <w:pPr>
              <w:spacing w:before="60" w:after="60"/>
              <w:jc w:val="center"/>
              <w:rPr>
                <w:rFonts w:cs="Arial"/>
                <w:b/>
              </w:rPr>
            </w:pPr>
          </w:p>
        </w:tc>
        <w:tc>
          <w:tcPr>
            <w:tcW w:w="3165" w:type="dxa"/>
            <w:vAlign w:val="center"/>
          </w:tcPr>
          <w:p w:rsidR="00D27D08" w:rsidRPr="000614F4" w:rsidRDefault="00D27D08" w:rsidP="00D27D08">
            <w:pPr>
              <w:pStyle w:val="Prrafodelista"/>
              <w:numPr>
                <w:ilvl w:val="0"/>
                <w:numId w:val="16"/>
              </w:numPr>
              <w:ind w:left="222" w:hanging="222"/>
              <w:jc w:val="left"/>
              <w:rPr>
                <w:rFonts w:cs="Arial"/>
                <w:b/>
                <w:sz w:val="18"/>
              </w:rPr>
            </w:pPr>
            <w:r w:rsidRPr="000614F4">
              <w:rPr>
                <w:rFonts w:cs="Arial"/>
                <w:b/>
                <w:sz w:val="18"/>
              </w:rPr>
              <w:t>Proceso Manual de Marcación</w:t>
            </w:r>
          </w:p>
        </w:tc>
        <w:tc>
          <w:tcPr>
            <w:tcW w:w="3680" w:type="dxa"/>
            <w:vMerge/>
            <w:vAlign w:val="center"/>
          </w:tcPr>
          <w:p w:rsidR="00D27D08" w:rsidRDefault="00D27D08" w:rsidP="00D27D08">
            <w:pPr>
              <w:pStyle w:val="Prrafodelista"/>
              <w:numPr>
                <w:ilvl w:val="0"/>
                <w:numId w:val="14"/>
              </w:numPr>
              <w:spacing w:before="60" w:after="60"/>
              <w:jc w:val="left"/>
              <w:rPr>
                <w:rFonts w:cs="Arial"/>
              </w:rPr>
            </w:pPr>
          </w:p>
        </w:tc>
      </w:tr>
      <w:tr w:rsidR="00D27D08" w:rsidRPr="002F093A" w:rsidTr="00D27D08">
        <w:trPr>
          <w:trHeight w:val="510"/>
        </w:trPr>
        <w:tc>
          <w:tcPr>
            <w:tcW w:w="1939" w:type="dxa"/>
            <w:vMerge w:val="restart"/>
            <w:vAlign w:val="center"/>
          </w:tcPr>
          <w:p w:rsidR="00D27D08" w:rsidRPr="00EC54E1" w:rsidRDefault="00D27D08" w:rsidP="00D27D08">
            <w:pPr>
              <w:spacing w:before="60" w:after="60"/>
              <w:jc w:val="center"/>
              <w:rPr>
                <w:rFonts w:cs="Arial"/>
                <w:b/>
              </w:rPr>
            </w:pPr>
            <w:r w:rsidRPr="00EC54E1">
              <w:rPr>
                <w:rFonts w:cs="Arial"/>
                <w:b/>
              </w:rPr>
              <w:t>MÓDULO DE REPORTES</w:t>
            </w:r>
          </w:p>
        </w:tc>
        <w:tc>
          <w:tcPr>
            <w:tcW w:w="3165" w:type="dxa"/>
            <w:vAlign w:val="center"/>
          </w:tcPr>
          <w:p w:rsidR="00D27D08" w:rsidRPr="000614F4" w:rsidRDefault="00D27D08" w:rsidP="00D27D08">
            <w:pPr>
              <w:pStyle w:val="Prrafodelista"/>
              <w:numPr>
                <w:ilvl w:val="0"/>
                <w:numId w:val="17"/>
              </w:numPr>
              <w:ind w:left="222" w:hanging="222"/>
              <w:jc w:val="left"/>
              <w:rPr>
                <w:rFonts w:cs="Arial"/>
                <w:b/>
                <w:sz w:val="18"/>
              </w:rPr>
            </w:pPr>
            <w:r w:rsidRPr="000614F4">
              <w:rPr>
                <w:rFonts w:cs="Arial"/>
                <w:b/>
                <w:sz w:val="18"/>
              </w:rPr>
              <w:t>Reporte General de Marcaciones</w:t>
            </w:r>
          </w:p>
        </w:tc>
        <w:tc>
          <w:tcPr>
            <w:tcW w:w="3680" w:type="dxa"/>
            <w:vMerge w:val="restart"/>
            <w:vAlign w:val="center"/>
          </w:tcPr>
          <w:p w:rsidR="00D27D08" w:rsidRPr="00DB496C" w:rsidRDefault="00D27D08" w:rsidP="00D27D08">
            <w:pPr>
              <w:pStyle w:val="Prrafodelista"/>
              <w:numPr>
                <w:ilvl w:val="0"/>
                <w:numId w:val="14"/>
              </w:numPr>
              <w:spacing w:before="60" w:after="60"/>
              <w:jc w:val="left"/>
              <w:rPr>
                <w:rFonts w:cs="Arial"/>
              </w:rPr>
            </w:pPr>
            <w:r>
              <w:rPr>
                <w:rFonts w:cs="Arial"/>
              </w:rPr>
              <w:t>Reporte general de Asistencias por día y mes.</w:t>
            </w:r>
          </w:p>
        </w:tc>
      </w:tr>
      <w:tr w:rsidR="00D27D08" w:rsidRPr="002F093A" w:rsidTr="00D27D08">
        <w:trPr>
          <w:trHeight w:val="515"/>
        </w:trPr>
        <w:tc>
          <w:tcPr>
            <w:tcW w:w="1939" w:type="dxa"/>
            <w:vMerge/>
            <w:vAlign w:val="center"/>
          </w:tcPr>
          <w:p w:rsidR="00D27D08" w:rsidRPr="00EC54E1" w:rsidRDefault="00D27D08" w:rsidP="00D27D08">
            <w:pPr>
              <w:spacing w:before="60" w:after="60"/>
              <w:jc w:val="center"/>
              <w:rPr>
                <w:rFonts w:cs="Arial"/>
                <w:b/>
              </w:rPr>
            </w:pPr>
          </w:p>
        </w:tc>
        <w:tc>
          <w:tcPr>
            <w:tcW w:w="3165" w:type="dxa"/>
            <w:vAlign w:val="center"/>
          </w:tcPr>
          <w:p w:rsidR="00D27D08" w:rsidRPr="000614F4" w:rsidRDefault="00D27D08" w:rsidP="00D27D08">
            <w:pPr>
              <w:pStyle w:val="Prrafodelista"/>
              <w:numPr>
                <w:ilvl w:val="0"/>
                <w:numId w:val="17"/>
              </w:numPr>
              <w:ind w:left="222" w:hanging="222"/>
              <w:jc w:val="left"/>
              <w:rPr>
                <w:rFonts w:cs="Arial"/>
                <w:b/>
                <w:sz w:val="18"/>
              </w:rPr>
            </w:pPr>
            <w:r w:rsidRPr="000614F4">
              <w:rPr>
                <w:rFonts w:cs="Arial"/>
                <w:b/>
                <w:sz w:val="18"/>
              </w:rPr>
              <w:t>Reporte de Asistencias</w:t>
            </w:r>
          </w:p>
        </w:tc>
        <w:tc>
          <w:tcPr>
            <w:tcW w:w="3680" w:type="dxa"/>
            <w:vMerge/>
            <w:vAlign w:val="center"/>
          </w:tcPr>
          <w:p w:rsidR="00D27D08" w:rsidRDefault="00D27D08" w:rsidP="00D27D08">
            <w:pPr>
              <w:pStyle w:val="Prrafodelista"/>
              <w:numPr>
                <w:ilvl w:val="0"/>
                <w:numId w:val="14"/>
              </w:numPr>
              <w:spacing w:before="60" w:after="60"/>
              <w:jc w:val="left"/>
              <w:rPr>
                <w:rFonts w:cs="Arial"/>
              </w:rPr>
            </w:pPr>
          </w:p>
        </w:tc>
      </w:tr>
      <w:tr w:rsidR="00D27D08" w:rsidRPr="002F093A" w:rsidTr="00D27D08">
        <w:trPr>
          <w:trHeight w:val="420"/>
        </w:trPr>
        <w:tc>
          <w:tcPr>
            <w:tcW w:w="1939" w:type="dxa"/>
            <w:vAlign w:val="center"/>
          </w:tcPr>
          <w:p w:rsidR="00D27D08" w:rsidRPr="00EC54E1" w:rsidRDefault="00D27D08" w:rsidP="00D27D08">
            <w:pPr>
              <w:spacing w:before="60" w:after="60"/>
              <w:jc w:val="center"/>
              <w:rPr>
                <w:rFonts w:cs="Arial"/>
                <w:b/>
              </w:rPr>
            </w:pPr>
          </w:p>
          <w:p w:rsidR="00D27D08" w:rsidRPr="00EC54E1" w:rsidRDefault="00D27D08" w:rsidP="00D27D08">
            <w:pPr>
              <w:spacing w:before="60" w:after="60"/>
              <w:jc w:val="center"/>
              <w:rPr>
                <w:rFonts w:cs="Arial"/>
                <w:b/>
              </w:rPr>
            </w:pPr>
            <w:r w:rsidRPr="00EC54E1">
              <w:rPr>
                <w:rFonts w:cs="Arial"/>
                <w:b/>
              </w:rPr>
              <w:t>MÓDULO DE SEGURIDAD</w:t>
            </w:r>
          </w:p>
          <w:p w:rsidR="00D27D08" w:rsidRPr="00EC54E1" w:rsidRDefault="00D27D08" w:rsidP="00D27D08">
            <w:pPr>
              <w:spacing w:before="60" w:after="60"/>
              <w:jc w:val="center"/>
              <w:rPr>
                <w:rFonts w:cs="Arial"/>
                <w:b/>
              </w:rPr>
            </w:pPr>
          </w:p>
        </w:tc>
        <w:tc>
          <w:tcPr>
            <w:tcW w:w="3165" w:type="dxa"/>
            <w:vAlign w:val="center"/>
          </w:tcPr>
          <w:p w:rsidR="00D27D08" w:rsidRPr="000614F4" w:rsidRDefault="00D27D08" w:rsidP="00D27D08">
            <w:pPr>
              <w:pStyle w:val="Prrafodelista"/>
              <w:numPr>
                <w:ilvl w:val="0"/>
                <w:numId w:val="18"/>
              </w:numPr>
              <w:ind w:left="222" w:hanging="222"/>
              <w:jc w:val="left"/>
              <w:rPr>
                <w:rFonts w:cs="Arial"/>
                <w:b/>
                <w:sz w:val="18"/>
              </w:rPr>
            </w:pPr>
            <w:r w:rsidRPr="000614F4">
              <w:rPr>
                <w:rFonts w:cs="Arial"/>
                <w:b/>
                <w:sz w:val="18"/>
              </w:rPr>
              <w:t>Permisos y Accesos</w:t>
            </w:r>
          </w:p>
        </w:tc>
        <w:tc>
          <w:tcPr>
            <w:tcW w:w="3680" w:type="dxa"/>
            <w:vAlign w:val="center"/>
          </w:tcPr>
          <w:p w:rsidR="00D27D08" w:rsidRPr="00DC23F5" w:rsidRDefault="00D27D08" w:rsidP="00D27D08">
            <w:pPr>
              <w:pStyle w:val="Prrafodelista"/>
              <w:numPr>
                <w:ilvl w:val="0"/>
                <w:numId w:val="14"/>
              </w:numPr>
              <w:spacing w:before="60" w:after="60"/>
              <w:jc w:val="left"/>
              <w:rPr>
                <w:rFonts w:cs="Arial"/>
              </w:rPr>
            </w:pPr>
            <w:r>
              <w:rPr>
                <w:rFonts w:cs="Arial"/>
              </w:rPr>
              <w:t xml:space="preserve">Acceso al sistema dando privilegios a los usuarios. </w:t>
            </w:r>
          </w:p>
        </w:tc>
      </w:tr>
    </w:tbl>
    <w:p w:rsidR="00AB1BE5" w:rsidRDefault="00AB1BE5" w:rsidP="00D27D08">
      <w:pPr>
        <w:pStyle w:val="MTemaNormal"/>
      </w:pPr>
    </w:p>
    <w:p w:rsidR="00AB1BE5" w:rsidRDefault="00A16149">
      <w:pPr>
        <w:pStyle w:val="MTema2"/>
        <w:rPr>
          <w:lang w:val="es-ES"/>
        </w:rPr>
      </w:pPr>
      <w:bookmarkStart w:id="10" w:name="_Toc461627556"/>
      <w:r>
        <w:rPr>
          <w:lang w:val="es-ES"/>
        </w:rPr>
        <w:t>Referencias</w:t>
      </w:r>
      <w:bookmarkEnd w:id="10"/>
    </w:p>
    <w:p w:rsidR="00D27D08" w:rsidRDefault="00A16149" w:rsidP="00D27D08">
      <w:pPr>
        <w:pStyle w:val="MTemaNormal"/>
      </w:pPr>
      <w:r>
        <w:t>[</w:t>
      </w:r>
      <w:r w:rsidR="00D27D08">
        <w:t>Los documentos de Referencia están en el repositorio “GitHub”, que se encuentra en el siguiente enlace:</w:t>
      </w:r>
    </w:p>
    <w:p w:rsidR="00D27D08" w:rsidRDefault="00D27D08" w:rsidP="00D27D08">
      <w:pPr>
        <w:pStyle w:val="MTemaNormal"/>
      </w:pPr>
    </w:p>
    <w:p w:rsidR="00AB1BE5" w:rsidRDefault="00FD26B4" w:rsidP="00D27D08">
      <w:pPr>
        <w:pStyle w:val="MTemaNormal"/>
        <w:jc w:val="center"/>
      </w:pPr>
      <w:hyperlink r:id="rId8" w:history="1">
        <w:r w:rsidR="00D27D08" w:rsidRPr="00D27D08">
          <w:rPr>
            <w:rStyle w:val="Hipervnculo"/>
          </w:rPr>
          <w:t>Repositorio del Proyecto</w:t>
        </w:r>
      </w:hyperlink>
    </w:p>
    <w:p w:rsidR="00D27D08" w:rsidRDefault="00D27D08" w:rsidP="00D27D08">
      <w:pPr>
        <w:pStyle w:val="MTemaNormal"/>
      </w:pPr>
    </w:p>
    <w:p w:rsidR="00D27D08" w:rsidRDefault="00D27D08" w:rsidP="00D27D08">
      <w:pPr>
        <w:pStyle w:val="MTemaNormal"/>
      </w:pPr>
    </w:p>
    <w:p w:rsidR="00D27D08" w:rsidRDefault="00D27D08" w:rsidP="00D27D08">
      <w:pPr>
        <w:pStyle w:val="MTemaNormal"/>
      </w:pPr>
    </w:p>
    <w:p w:rsidR="00D27D08" w:rsidRDefault="00D27D08" w:rsidP="00D27D08">
      <w:pPr>
        <w:pStyle w:val="MTemaNormal"/>
      </w:pPr>
    </w:p>
    <w:p w:rsidR="00D27D08" w:rsidRDefault="00D27D08" w:rsidP="00D27D08">
      <w:pPr>
        <w:pStyle w:val="MTemaNormal"/>
      </w:pPr>
    </w:p>
    <w:p w:rsidR="00D27D08" w:rsidRDefault="00D27D08" w:rsidP="00D27D08">
      <w:pPr>
        <w:pStyle w:val="MTemaNormal"/>
      </w:pPr>
    </w:p>
    <w:p w:rsidR="00D27D08" w:rsidRDefault="00D27D08" w:rsidP="00D27D08">
      <w:pPr>
        <w:pStyle w:val="MTemaNormal"/>
      </w:pPr>
    </w:p>
    <w:p w:rsidR="00D27D08" w:rsidRDefault="00D27D08" w:rsidP="00D27D08">
      <w:pPr>
        <w:pStyle w:val="MTemaNormal"/>
      </w:pPr>
    </w:p>
    <w:p w:rsidR="00D27D08" w:rsidRDefault="00D27D08" w:rsidP="00D27D08">
      <w:pPr>
        <w:pStyle w:val="MTemaNormal"/>
      </w:pPr>
    </w:p>
    <w:p w:rsidR="00D27D08" w:rsidRDefault="00D27D08" w:rsidP="00D27D08">
      <w:pPr>
        <w:pStyle w:val="MTemaNormal"/>
      </w:pPr>
    </w:p>
    <w:p w:rsidR="00AB1BE5" w:rsidRDefault="00A16149">
      <w:pPr>
        <w:pStyle w:val="MTema1"/>
      </w:pPr>
      <w:bookmarkStart w:id="11" w:name="_Toc461627557"/>
      <w:r>
        <w:lastRenderedPageBreak/>
        <w:t>Establecer el perfil del usuario</w:t>
      </w:r>
      <w:bookmarkEnd w:id="11"/>
    </w:p>
    <w:p w:rsidR="00FA3F1D" w:rsidRPr="00FA3F1D" w:rsidRDefault="00FA3F1D" w:rsidP="00FA3F1D">
      <w:pPr>
        <w:pStyle w:val="MNormal"/>
      </w:pPr>
    </w:p>
    <w:p w:rsidR="00AB1BE5" w:rsidRPr="00FA3F1D" w:rsidRDefault="00A16149" w:rsidP="00FA3F1D">
      <w:pPr>
        <w:pStyle w:val="MTemaVietas"/>
        <w:rPr>
          <w:lang w:val="es-ES"/>
        </w:rPr>
      </w:pPr>
      <w:r w:rsidRPr="00FA3F1D">
        <w:rPr>
          <w:lang w:val="es-ES"/>
        </w:rPr>
        <w:t>Nombre:</w:t>
      </w:r>
      <w:r w:rsidR="00FA3F1D" w:rsidRPr="00FA3F1D">
        <w:rPr>
          <w:lang w:val="es-ES"/>
        </w:rPr>
        <w:t xml:space="preserve"> Manuel </w:t>
      </w:r>
      <w:r w:rsidR="00B66A78" w:rsidRPr="00FA3F1D">
        <w:rPr>
          <w:lang w:val="es-ES"/>
        </w:rPr>
        <w:t>Sáenz</w:t>
      </w:r>
      <w:r w:rsidRPr="00FA3F1D">
        <w:rPr>
          <w:lang w:val="es-ES"/>
        </w:rPr>
        <w:t>    Empresa/Sector:</w:t>
      </w:r>
      <w:r w:rsidR="00FA3F1D" w:rsidRPr="00FA3F1D">
        <w:rPr>
          <w:lang w:val="es-ES"/>
        </w:rPr>
        <w:t xml:space="preserve"> PDS E.I.R.L</w:t>
      </w:r>
    </w:p>
    <w:p w:rsidR="00AB1BE5" w:rsidRPr="00FA3F1D" w:rsidRDefault="00A16149" w:rsidP="00FA3F1D">
      <w:pPr>
        <w:pStyle w:val="MVietas"/>
      </w:pPr>
      <w:r>
        <w:t>Trabajo que realiza:</w:t>
      </w:r>
      <w:r w:rsidR="00FA3F1D" w:rsidRPr="00FA3F1D">
        <w:t xml:space="preserve"> </w:t>
      </w:r>
      <w:r w:rsidR="00FA3F1D">
        <w:t>Proyecto BIO-ASSISTEN</w:t>
      </w:r>
    </w:p>
    <w:p w:rsidR="00AB1BE5" w:rsidRDefault="00A16149">
      <w:pPr>
        <w:pStyle w:val="MTemaVietas"/>
        <w:rPr>
          <w:lang w:val="es-ES"/>
        </w:rPr>
      </w:pPr>
      <w:r>
        <w:rPr>
          <w:lang w:val="es-ES"/>
        </w:rPr>
        <w:t>Responsabilidades principales:</w:t>
      </w:r>
      <w:r w:rsidR="00B66A78">
        <w:rPr>
          <w:lang w:val="es-ES"/>
        </w:rPr>
        <w:t xml:space="preserve"> Controlar la Asistencias</w:t>
      </w:r>
    </w:p>
    <w:p w:rsidR="00AB1BE5" w:rsidRDefault="00B66A78">
      <w:pPr>
        <w:pStyle w:val="MTemaVietas"/>
        <w:rPr>
          <w:lang w:val="es-ES"/>
        </w:rPr>
      </w:pPr>
      <w:r>
        <w:rPr>
          <w:lang w:val="es-ES"/>
        </w:rPr>
        <w:t>Producto que produce: Reporte de Asistencias Para: RRHH</w:t>
      </w:r>
    </w:p>
    <w:p w:rsidR="00AB1BE5" w:rsidRDefault="00B66A78">
      <w:pPr>
        <w:pStyle w:val="MTemaVietas"/>
        <w:rPr>
          <w:lang w:val="es-ES"/>
        </w:rPr>
      </w:pPr>
      <w:r>
        <w:rPr>
          <w:lang w:val="es-ES"/>
        </w:rPr>
        <w:t>Falta de Exactitud en Sus Reportes</w:t>
      </w:r>
    </w:p>
    <w:p w:rsidR="00AB1BE5" w:rsidRDefault="0064610C">
      <w:pPr>
        <w:pStyle w:val="MTemaVietas"/>
        <w:rPr>
          <w:lang w:val="es-ES"/>
        </w:rPr>
      </w:pPr>
      <w:r>
        <w:rPr>
          <w:lang w:val="es-ES"/>
        </w:rPr>
        <w:t>Horas de entradas de empleados a destiempo</w:t>
      </w:r>
    </w:p>
    <w:p w:rsidR="00FA3F1D" w:rsidRDefault="00FA3F1D" w:rsidP="0064610C">
      <w:pPr>
        <w:pStyle w:val="MTemaVietas"/>
        <w:numPr>
          <w:ilvl w:val="0"/>
          <w:numId w:val="0"/>
        </w:numPr>
        <w:ind w:left="567"/>
        <w:rPr>
          <w:lang w:val="es-ES"/>
        </w:rPr>
      </w:pPr>
    </w:p>
    <w:p w:rsidR="00AB1BE5" w:rsidRDefault="00A16149">
      <w:pPr>
        <w:pStyle w:val="MTema1"/>
      </w:pPr>
      <w:bookmarkStart w:id="12" w:name="_Toc461627558"/>
      <w:r>
        <w:t>Evaluar el problema</w:t>
      </w:r>
      <w:bookmarkEnd w:id="12"/>
    </w:p>
    <w:p w:rsidR="000E241B" w:rsidRDefault="000E241B" w:rsidP="000E241B">
      <w:pPr>
        <w:pStyle w:val="MTemaNormal"/>
      </w:pPr>
      <w:r>
        <w:t>El proyecto de control de Asistencia Biométrico buscara agilizar y facilitar los procesos como generar los horarios y asistencia del personal haciendo los cálculos de tardanzas, minutos a favor, minutos en contra, permisos, sanciones y vacaciones.</w:t>
      </w:r>
    </w:p>
    <w:p w:rsidR="000E241B" w:rsidRDefault="000E241B" w:rsidP="000E241B">
      <w:pPr>
        <w:pStyle w:val="MTemaNormal"/>
      </w:pPr>
      <w:r>
        <w:t>BIO ASSITENTS, brinda un servicio dirigido a cualquier empresa la cual tiene como finalidad controlar las horas trabajadas/laboradas de su personal que realizan día a día, y agilizar la generación de planillas de personal, de esta manera estamos haciendo un proceso de mejora continuo, más eficiente.</w:t>
      </w:r>
    </w:p>
    <w:p w:rsidR="000E241B" w:rsidRDefault="000E241B" w:rsidP="000E241B">
      <w:pPr>
        <w:pStyle w:val="MTemaNormal"/>
      </w:pPr>
      <w:r>
        <w:t>El uso de la Aplicación en mención, brinda un servicio que podrá ser usado por cualquier empresa para controlar la asistencia del personal es cualquiera de sus agencias La aportación práctica está basada en la facilidad de poder acceder a esta aplicación desde cualquier lugar del mundo, ya que es un sistema web.</w:t>
      </w:r>
    </w:p>
    <w:p w:rsidR="00AB1BE5" w:rsidRDefault="000E241B" w:rsidP="000E241B">
      <w:pPr>
        <w:pStyle w:val="MTemaNormal"/>
      </w:pPr>
      <w:r>
        <w:t>Con BIO ASSITENTS y los relojes marcadores ZK TECCO iClock, se podrá hacer un mejor control ya que las marcaciones de entrada, salida de turno y refrigerio se harán por huella digital o rostro y con esto se tendrá la plena seguridad que fue la persona quien hizo la marcación de su horario.</w:t>
      </w:r>
    </w:p>
    <w:p w:rsidR="00AB1BE5" w:rsidRDefault="00A16149">
      <w:pPr>
        <w:pStyle w:val="MTema1"/>
      </w:pPr>
      <w:bookmarkStart w:id="13" w:name="_Toc461627559"/>
      <w:r>
        <w:t>Entender el entorno del usuario</w:t>
      </w:r>
      <w:bookmarkEnd w:id="13"/>
    </w:p>
    <w:p w:rsidR="00AB1BE5" w:rsidRDefault="000E241B">
      <w:pPr>
        <w:pStyle w:val="MTemaVietas"/>
        <w:rPr>
          <w:lang w:val="es-ES"/>
        </w:rPr>
      </w:pPr>
      <w:r>
        <w:rPr>
          <w:lang w:val="es-ES"/>
        </w:rPr>
        <w:t>Los Usuarios son Empleados de un Empresa</w:t>
      </w:r>
    </w:p>
    <w:p w:rsidR="00AB1BE5" w:rsidRDefault="000E241B" w:rsidP="000E241B">
      <w:pPr>
        <w:pStyle w:val="MTemaVietas"/>
        <w:rPr>
          <w:lang w:val="es-ES"/>
        </w:rPr>
      </w:pPr>
      <w:r>
        <w:rPr>
          <w:lang w:val="es-ES"/>
        </w:rPr>
        <w:t>Empleados Obreros/Oficina</w:t>
      </w:r>
    </w:p>
    <w:p w:rsidR="00AB1BE5" w:rsidRDefault="000E241B">
      <w:pPr>
        <w:pStyle w:val="MTemaVietas"/>
        <w:rPr>
          <w:lang w:val="es-ES"/>
        </w:rPr>
      </w:pPr>
      <w:r>
        <w:rPr>
          <w:lang w:val="es-ES"/>
        </w:rPr>
        <w:t>Expandir el Programa para Sucursales</w:t>
      </w:r>
    </w:p>
    <w:p w:rsidR="00AB1BE5" w:rsidRDefault="000E241B">
      <w:pPr>
        <w:pStyle w:val="MTemaVietas"/>
        <w:rPr>
          <w:lang w:val="es-ES"/>
        </w:rPr>
      </w:pPr>
      <w:r>
        <w:rPr>
          <w:lang w:val="es-ES"/>
        </w:rPr>
        <w:t xml:space="preserve">El uso de Software/Hardware </w:t>
      </w:r>
      <w:r w:rsidRPr="000E241B">
        <w:rPr>
          <w:lang w:val="es-ES"/>
        </w:rPr>
        <w:t>ZK TECCO iClock</w:t>
      </w:r>
    </w:p>
    <w:p w:rsidR="00AB1BE5" w:rsidRDefault="000E241B">
      <w:pPr>
        <w:pStyle w:val="MTemaVietas"/>
        <w:rPr>
          <w:lang w:val="es-ES"/>
        </w:rPr>
      </w:pPr>
      <w:r>
        <w:rPr>
          <w:lang w:val="es-ES"/>
        </w:rPr>
        <w:t>El control exacto de los horarios de asistencia</w:t>
      </w:r>
    </w:p>
    <w:p w:rsidR="00AB1BE5" w:rsidRDefault="000E241B">
      <w:pPr>
        <w:pStyle w:val="MTemaVietas"/>
        <w:rPr>
          <w:lang w:val="es-ES"/>
        </w:rPr>
      </w:pPr>
      <w:r>
        <w:rPr>
          <w:lang w:val="es-ES"/>
        </w:rPr>
        <w:t>Con un mes de Capacitación</w:t>
      </w:r>
    </w:p>
    <w:p w:rsidR="00AB1BE5" w:rsidRDefault="00A16149">
      <w:pPr>
        <w:pStyle w:val="MTema1"/>
      </w:pPr>
      <w:bookmarkStart w:id="14" w:name="_Toc461627560"/>
      <w:r>
        <w:t>Reafirmar el entendimiento</w:t>
      </w:r>
      <w:bookmarkEnd w:id="14"/>
    </w:p>
    <w:p w:rsidR="00AB1BE5" w:rsidRDefault="00A16149">
      <w:pPr>
        <w:pStyle w:val="MTemaVietas"/>
        <w:rPr>
          <w:lang w:val="es-ES"/>
        </w:rPr>
      </w:pPr>
      <w:r>
        <w:rPr>
          <w:lang w:val="es-ES"/>
        </w:rPr>
        <w:t xml:space="preserve">Me has dicho </w:t>
      </w:r>
      <w:r w:rsidR="000E241B">
        <w:rPr>
          <w:lang w:val="es-ES"/>
        </w:rPr>
        <w:t>“Problemas del Usuario”:</w:t>
      </w:r>
    </w:p>
    <w:p w:rsidR="000E241B" w:rsidRDefault="000E241B" w:rsidP="000E241B">
      <w:pPr>
        <w:pStyle w:val="MTemaVietas"/>
        <w:numPr>
          <w:ilvl w:val="0"/>
          <w:numId w:val="0"/>
        </w:numPr>
        <w:ind w:left="927"/>
        <w:rPr>
          <w:lang w:val="es-ES"/>
        </w:rPr>
      </w:pPr>
    </w:p>
    <w:p w:rsidR="000E241B" w:rsidRDefault="000E241B" w:rsidP="000E241B">
      <w:pPr>
        <w:pStyle w:val="MTemaVietas"/>
        <w:numPr>
          <w:ilvl w:val="1"/>
          <w:numId w:val="3"/>
        </w:numPr>
        <w:rPr>
          <w:lang w:val="es-ES"/>
        </w:rPr>
      </w:pPr>
      <w:r>
        <w:rPr>
          <w:lang w:val="es-ES"/>
        </w:rPr>
        <w:t>C</w:t>
      </w:r>
      <w:r w:rsidRPr="000E241B">
        <w:rPr>
          <w:lang w:val="es-ES"/>
        </w:rPr>
        <w:t>ontrolar las horas trabajadas/laboradas de su personal que realizan día a día</w:t>
      </w:r>
      <w:r>
        <w:rPr>
          <w:lang w:val="es-ES"/>
        </w:rPr>
        <w:t xml:space="preserve"> </w:t>
      </w:r>
    </w:p>
    <w:p w:rsidR="000E241B" w:rsidRDefault="000E241B" w:rsidP="000E241B">
      <w:pPr>
        <w:pStyle w:val="MTemaVietas"/>
        <w:numPr>
          <w:ilvl w:val="1"/>
          <w:numId w:val="3"/>
        </w:numPr>
        <w:rPr>
          <w:lang w:val="es-ES"/>
        </w:rPr>
      </w:pPr>
      <w:r>
        <w:rPr>
          <w:lang w:val="es-ES"/>
        </w:rPr>
        <w:t>A</w:t>
      </w:r>
      <w:r w:rsidRPr="000E241B">
        <w:rPr>
          <w:lang w:val="es-ES"/>
        </w:rPr>
        <w:t>gilizar la generación de planillas de personal</w:t>
      </w:r>
    </w:p>
    <w:p w:rsidR="000E241B" w:rsidRDefault="000E241B" w:rsidP="000E241B">
      <w:pPr>
        <w:pStyle w:val="MTemaVietas"/>
        <w:numPr>
          <w:ilvl w:val="0"/>
          <w:numId w:val="0"/>
        </w:numPr>
        <w:ind w:left="1647"/>
        <w:rPr>
          <w:lang w:val="es-ES"/>
        </w:rPr>
      </w:pPr>
    </w:p>
    <w:p w:rsidR="000E241B" w:rsidRDefault="000E241B" w:rsidP="000E241B">
      <w:pPr>
        <w:pStyle w:val="MTemaVietas"/>
        <w:numPr>
          <w:ilvl w:val="0"/>
          <w:numId w:val="0"/>
        </w:numPr>
        <w:ind w:left="927" w:hanging="360"/>
        <w:rPr>
          <w:lang w:val="es-ES"/>
        </w:rPr>
      </w:pPr>
    </w:p>
    <w:p w:rsidR="000E241B" w:rsidRDefault="000E241B" w:rsidP="000E241B">
      <w:pPr>
        <w:pStyle w:val="MTemaVietas"/>
        <w:numPr>
          <w:ilvl w:val="0"/>
          <w:numId w:val="0"/>
        </w:numPr>
        <w:ind w:left="927" w:hanging="360"/>
        <w:rPr>
          <w:lang w:val="es-ES"/>
        </w:rPr>
      </w:pPr>
    </w:p>
    <w:p w:rsidR="000E241B" w:rsidRDefault="000E241B" w:rsidP="000E241B">
      <w:pPr>
        <w:pStyle w:val="MTemaVietas"/>
        <w:numPr>
          <w:ilvl w:val="0"/>
          <w:numId w:val="0"/>
        </w:numPr>
        <w:ind w:left="927" w:hanging="360"/>
        <w:rPr>
          <w:lang w:val="es-ES"/>
        </w:rPr>
      </w:pPr>
    </w:p>
    <w:p w:rsidR="000E241B" w:rsidRDefault="000E241B" w:rsidP="000E241B">
      <w:pPr>
        <w:pStyle w:val="MTemaVietas"/>
        <w:numPr>
          <w:ilvl w:val="0"/>
          <w:numId w:val="0"/>
        </w:numPr>
        <w:ind w:left="927" w:hanging="360"/>
        <w:rPr>
          <w:lang w:val="es-ES"/>
        </w:rPr>
      </w:pPr>
    </w:p>
    <w:p w:rsidR="000E241B" w:rsidRDefault="000E241B" w:rsidP="000E241B">
      <w:pPr>
        <w:pStyle w:val="MTemaVietas"/>
        <w:numPr>
          <w:ilvl w:val="0"/>
          <w:numId w:val="0"/>
        </w:numPr>
        <w:ind w:left="927" w:hanging="360"/>
        <w:rPr>
          <w:lang w:val="es-ES"/>
        </w:rPr>
      </w:pPr>
    </w:p>
    <w:p w:rsidR="000E241B" w:rsidRDefault="000E241B" w:rsidP="000E241B">
      <w:pPr>
        <w:pStyle w:val="MTemaVietas"/>
        <w:numPr>
          <w:ilvl w:val="0"/>
          <w:numId w:val="0"/>
        </w:numPr>
        <w:ind w:left="927" w:hanging="360"/>
        <w:rPr>
          <w:lang w:val="es-ES"/>
        </w:rPr>
      </w:pPr>
    </w:p>
    <w:p w:rsidR="000E241B" w:rsidRDefault="000E241B" w:rsidP="000E241B">
      <w:pPr>
        <w:pStyle w:val="MTemaVietas"/>
        <w:numPr>
          <w:ilvl w:val="0"/>
          <w:numId w:val="0"/>
        </w:numPr>
        <w:ind w:left="927" w:hanging="360"/>
        <w:rPr>
          <w:lang w:val="es-ES"/>
        </w:rPr>
      </w:pPr>
    </w:p>
    <w:p w:rsidR="00AB1BE5" w:rsidRDefault="00A16149">
      <w:pPr>
        <w:pStyle w:val="MTema1"/>
      </w:pPr>
      <w:bookmarkStart w:id="15" w:name="_Toc461627561"/>
      <w:r>
        <w:t>Problemas adicionales</w:t>
      </w:r>
      <w:bookmarkEnd w:id="15"/>
    </w:p>
    <w:p w:rsidR="00AB1BE5" w:rsidRDefault="00A16149">
      <w:pPr>
        <w:pStyle w:val="MTemaNormal"/>
      </w:pPr>
      <w:r>
        <w:t>[</w:t>
      </w:r>
      <w:r w:rsidR="000E241B">
        <w:t>Listado con problemas adicionales</w:t>
      </w:r>
    </w:p>
    <w:p w:rsidR="00AB1BE5" w:rsidRDefault="00A16149">
      <w:pPr>
        <w:pStyle w:val="MTemaVietas"/>
        <w:numPr>
          <w:ilvl w:val="1"/>
          <w:numId w:val="3"/>
        </w:numPr>
        <w:rPr>
          <w:lang w:val="es-ES"/>
        </w:rPr>
      </w:pPr>
      <w:r>
        <w:rPr>
          <w:lang w:val="es-ES"/>
        </w:rPr>
        <w:t>[</w:t>
      </w:r>
      <w:r w:rsidR="000E241B">
        <w:rPr>
          <w:lang w:val="es-ES"/>
        </w:rPr>
        <w:t>Documentos de liquidación de Personal]</w:t>
      </w:r>
    </w:p>
    <w:p w:rsidR="00AB1BE5" w:rsidRDefault="00A16149">
      <w:pPr>
        <w:pStyle w:val="MTemaVietas"/>
        <w:numPr>
          <w:ilvl w:val="1"/>
          <w:numId w:val="3"/>
        </w:numPr>
        <w:rPr>
          <w:lang w:val="es-ES"/>
        </w:rPr>
      </w:pPr>
      <w:r>
        <w:rPr>
          <w:lang w:val="es-ES"/>
        </w:rPr>
        <w:t>[</w:t>
      </w:r>
      <w:r w:rsidR="000E241B">
        <w:rPr>
          <w:lang w:val="es-ES"/>
        </w:rPr>
        <w:t>documento que genere pagos Quincenas/Mensuales</w:t>
      </w:r>
      <w:r>
        <w:rPr>
          <w:lang w:val="es-ES"/>
        </w:rPr>
        <w:t>]</w:t>
      </w:r>
    </w:p>
    <w:p w:rsidR="000E241B" w:rsidRDefault="000E241B" w:rsidP="000E241B">
      <w:pPr>
        <w:pStyle w:val="MTemaVietas"/>
        <w:numPr>
          <w:ilvl w:val="0"/>
          <w:numId w:val="0"/>
        </w:numPr>
        <w:ind w:left="1647"/>
        <w:rPr>
          <w:lang w:val="es-ES"/>
        </w:rPr>
      </w:pPr>
    </w:p>
    <w:p w:rsidR="00AB1BE5" w:rsidRDefault="00A16149">
      <w:pPr>
        <w:pStyle w:val="MTema1"/>
      </w:pPr>
      <w:bookmarkStart w:id="16" w:name="_Toc461627562"/>
      <w:r>
        <w:t>Evaluar la solución (si aplica)</w:t>
      </w:r>
      <w:bookmarkEnd w:id="16"/>
    </w:p>
    <w:p w:rsidR="00AB1BE5" w:rsidRDefault="00A16149">
      <w:pPr>
        <w:pStyle w:val="MTemaVietas"/>
        <w:rPr>
          <w:lang w:val="es-ES"/>
        </w:rPr>
      </w:pPr>
      <w:r>
        <w:rPr>
          <w:lang w:val="es-ES"/>
        </w:rPr>
        <w:t>Si usted pudiera:</w:t>
      </w:r>
    </w:p>
    <w:p w:rsidR="00717A53" w:rsidRPr="00717A53" w:rsidRDefault="00A16149" w:rsidP="00717A53">
      <w:pPr>
        <w:spacing w:before="120" w:after="120" w:line="360" w:lineRule="auto"/>
        <w:ind w:left="851"/>
        <w:rPr>
          <w:rFonts w:cs="Arial"/>
          <w:color w:val="000000"/>
        </w:rPr>
      </w:pPr>
      <w:r>
        <w:t>[</w:t>
      </w:r>
      <w:r w:rsidR="00717A53">
        <w:t xml:space="preserve">Se Realizará la implementación del </w:t>
      </w:r>
      <w:r w:rsidR="00717A53">
        <w:rPr>
          <w:rFonts w:cs="Arial"/>
          <w:color w:val="000000"/>
        </w:rPr>
        <w:t>Proyecto BIO-ASSISTEN para la Optimización de Registro de Hora se Ingresó y Reportes de estos]</w:t>
      </w:r>
    </w:p>
    <w:p w:rsidR="00AB1BE5" w:rsidRDefault="00A16149" w:rsidP="00717A53">
      <w:pPr>
        <w:pStyle w:val="MTemaVietas"/>
        <w:numPr>
          <w:ilvl w:val="0"/>
          <w:numId w:val="0"/>
        </w:numPr>
        <w:ind w:left="927"/>
        <w:rPr>
          <w:b/>
          <w:bCs/>
          <w:lang w:val="es-ES"/>
        </w:rPr>
      </w:pPr>
      <w:r>
        <w:rPr>
          <w:lang w:val="es-ES"/>
        </w:rPr>
        <w:t xml:space="preserve"> </w:t>
      </w:r>
    </w:p>
    <w:p w:rsidR="00AB1BE5" w:rsidRDefault="00A16149">
      <w:pPr>
        <w:pStyle w:val="MTema1"/>
      </w:pPr>
      <w:bookmarkStart w:id="17" w:name="_Toc461627565"/>
      <w:r>
        <w:t>Cierre</w:t>
      </w:r>
      <w:bookmarkEnd w:id="17"/>
    </w:p>
    <w:p w:rsidR="00AB1BE5" w:rsidRDefault="00717A53">
      <w:pPr>
        <w:pStyle w:val="MTemaVietas"/>
        <w:rPr>
          <w:lang w:val="es-ES"/>
        </w:rPr>
      </w:pPr>
      <w:r>
        <w:rPr>
          <w:lang w:val="es-ES"/>
        </w:rPr>
        <w:t>Se Realizarán una capacitación de un mes para el uso del software</w:t>
      </w:r>
    </w:p>
    <w:p w:rsidR="00AB1BE5" w:rsidRDefault="00717A53">
      <w:pPr>
        <w:pStyle w:val="MTemaVietas"/>
        <w:rPr>
          <w:lang w:val="es-ES"/>
        </w:rPr>
      </w:pPr>
      <w:r>
        <w:rPr>
          <w:lang w:val="es-ES"/>
        </w:rPr>
        <w:t>Con Garantía de un año.</w:t>
      </w:r>
    </w:p>
    <w:p w:rsidR="00AB1BE5" w:rsidRDefault="00717A53">
      <w:pPr>
        <w:pStyle w:val="MTemaVietas"/>
        <w:rPr>
          <w:lang w:val="es-ES"/>
        </w:rPr>
      </w:pPr>
      <w:r>
        <w:rPr>
          <w:lang w:val="es-ES"/>
        </w:rPr>
        <w:t>Capacitación para todo el personal Obrero/Oficina</w:t>
      </w:r>
    </w:p>
    <w:p w:rsidR="00AB1BE5" w:rsidRDefault="00AB1BE5">
      <w:pPr>
        <w:pStyle w:val="MEsqNum"/>
        <w:numPr>
          <w:ilvl w:val="0"/>
          <w:numId w:val="0"/>
        </w:numPr>
      </w:pPr>
    </w:p>
    <w:p w:rsidR="00717A53" w:rsidRDefault="00717A53">
      <w:pPr>
        <w:pStyle w:val="MEsqNum"/>
        <w:numPr>
          <w:ilvl w:val="0"/>
          <w:numId w:val="0"/>
        </w:numPr>
      </w:pPr>
    </w:p>
    <w:p w:rsidR="00717A53" w:rsidRDefault="00717A53">
      <w:pPr>
        <w:pStyle w:val="MEsqNum"/>
        <w:numPr>
          <w:ilvl w:val="0"/>
          <w:numId w:val="0"/>
        </w:numPr>
      </w:pPr>
    </w:p>
    <w:p w:rsidR="00717A53" w:rsidRDefault="00717A53">
      <w:pPr>
        <w:pStyle w:val="MEsqNum"/>
        <w:numPr>
          <w:ilvl w:val="0"/>
          <w:numId w:val="0"/>
        </w:numPr>
      </w:pPr>
    </w:p>
    <w:p w:rsidR="00717A53" w:rsidRDefault="00717A53">
      <w:pPr>
        <w:pStyle w:val="MEsqNum"/>
        <w:numPr>
          <w:ilvl w:val="0"/>
          <w:numId w:val="0"/>
        </w:numPr>
      </w:pPr>
    </w:p>
    <w:p w:rsidR="00717A53" w:rsidRDefault="00717A53">
      <w:pPr>
        <w:pStyle w:val="MEsqNum"/>
        <w:numPr>
          <w:ilvl w:val="0"/>
          <w:numId w:val="0"/>
        </w:numPr>
      </w:pPr>
    </w:p>
    <w:p w:rsidR="00717A53" w:rsidRDefault="00717A53">
      <w:pPr>
        <w:pStyle w:val="MEsqNum"/>
        <w:numPr>
          <w:ilvl w:val="0"/>
          <w:numId w:val="0"/>
        </w:numPr>
      </w:pPr>
    </w:p>
    <w:p w:rsidR="00717A53" w:rsidRDefault="00717A53">
      <w:pPr>
        <w:pStyle w:val="MEsqNum"/>
        <w:numPr>
          <w:ilvl w:val="0"/>
          <w:numId w:val="0"/>
        </w:numPr>
      </w:pPr>
    </w:p>
    <w:p w:rsidR="00717A53" w:rsidRDefault="00717A53">
      <w:pPr>
        <w:pStyle w:val="MEsqNum"/>
        <w:numPr>
          <w:ilvl w:val="0"/>
          <w:numId w:val="0"/>
        </w:numPr>
      </w:pPr>
    </w:p>
    <w:p w:rsidR="00717A53" w:rsidRDefault="00717A53">
      <w:pPr>
        <w:pStyle w:val="MEsqNum"/>
        <w:numPr>
          <w:ilvl w:val="0"/>
          <w:numId w:val="0"/>
        </w:numPr>
      </w:pPr>
    </w:p>
    <w:p w:rsidR="00717A53" w:rsidRDefault="00717A53">
      <w:pPr>
        <w:pStyle w:val="MEsqNum"/>
        <w:numPr>
          <w:ilvl w:val="0"/>
          <w:numId w:val="0"/>
        </w:numPr>
      </w:pPr>
    </w:p>
    <w:p w:rsidR="00551D0A" w:rsidRPr="00551D0A" w:rsidRDefault="00551D0A" w:rsidP="00551D0A">
      <w:pPr>
        <w:spacing w:after="200" w:line="276" w:lineRule="auto"/>
        <w:contextualSpacing/>
        <w:jc w:val="both"/>
        <w:rPr>
          <w:rFonts w:asciiTheme="minorHAnsi" w:hAnsiTheme="minorHAnsi"/>
          <w:sz w:val="22"/>
          <w:szCs w:val="22"/>
          <w:lang w:val="es-PE" w:eastAsia="en-US"/>
        </w:rPr>
      </w:pPr>
      <w:r w:rsidRPr="00551D0A">
        <w:rPr>
          <w:rFonts w:asciiTheme="minorHAnsi" w:hAnsiTheme="minorHAnsi"/>
          <w:noProof/>
          <w:sz w:val="22"/>
          <w:szCs w:val="22"/>
        </w:rPr>
        <mc:AlternateContent>
          <mc:Choice Requires="wps">
            <w:drawing>
              <wp:anchor distT="0" distB="0" distL="114300" distR="114300" simplePos="0" relativeHeight="251659264" behindDoc="0" locked="0" layoutInCell="1" allowOverlap="1" wp14:anchorId="648AF421" wp14:editId="41C47898">
                <wp:simplePos x="0" y="0"/>
                <wp:positionH relativeFrom="column">
                  <wp:posOffset>177165</wp:posOffset>
                </wp:positionH>
                <wp:positionV relativeFrom="paragraph">
                  <wp:posOffset>149860</wp:posOffset>
                </wp:positionV>
                <wp:extent cx="1409700" cy="19050"/>
                <wp:effectExtent l="0" t="0" r="19050"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9700" cy="1905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3D393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11.8pt" to="124.9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" strokecolor="windowText" strokeweight="1.5pt">
                <v:stroke joinstyle="miter"/>
                <o:lock v:ext="edit" shapetype="f"/>
              </v:line>
            </w:pict>
          </mc:Fallback>
        </mc:AlternateContent>
      </w:r>
      <w:r w:rsidRPr="00551D0A">
        <w:rPr>
          <w:rFonts w:asciiTheme="minorHAnsi" w:hAnsiTheme="minorHAnsi"/>
          <w:noProof/>
          <w:sz w:val="22"/>
          <w:szCs w:val="22"/>
        </w:rPr>
        <mc:AlternateContent>
          <mc:Choice Requires="wps">
            <w:drawing>
              <wp:anchor distT="0" distB="0" distL="114300" distR="114300" simplePos="0" relativeHeight="251660288" behindDoc="0" locked="0" layoutInCell="1" allowOverlap="1" wp14:anchorId="5CE708E4" wp14:editId="264CEE3E">
                <wp:simplePos x="0" y="0"/>
                <wp:positionH relativeFrom="column">
                  <wp:posOffset>3910965</wp:posOffset>
                </wp:positionH>
                <wp:positionV relativeFrom="paragraph">
                  <wp:posOffset>152400</wp:posOffset>
                </wp:positionV>
                <wp:extent cx="1550670" cy="19050"/>
                <wp:effectExtent l="0" t="0" r="30480" b="1905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0670" cy="1905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C64ACDB" id="Conector rec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7.95pt,12pt" to="43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" strokecolor="windowText" strokeweight="1.5pt">
                <v:stroke joinstyle="miter"/>
                <o:lock v:ext="edit" shapetype="f"/>
              </v:line>
            </w:pict>
          </mc:Fallback>
        </mc:AlternateContent>
      </w:r>
    </w:p>
    <w:p w:rsidR="00551D0A" w:rsidRDefault="00551D0A" w:rsidP="00551D0A">
      <w:pPr>
        <w:spacing w:after="200" w:line="276" w:lineRule="auto"/>
        <w:contextualSpacing/>
        <w:rPr>
          <w:rFonts w:asciiTheme="minorHAnsi" w:hAnsiTheme="minorHAnsi"/>
          <w:sz w:val="22"/>
          <w:szCs w:val="22"/>
          <w:lang w:val="es-PE" w:eastAsia="en-US"/>
        </w:rPr>
      </w:pPr>
      <w:r>
        <w:rPr>
          <w:rFonts w:asciiTheme="minorHAnsi" w:hAnsiTheme="minorHAnsi"/>
          <w:sz w:val="22"/>
          <w:szCs w:val="22"/>
          <w:lang w:val="es-PE" w:eastAsia="en-US"/>
        </w:rPr>
        <w:t xml:space="preserve">            Benji Santillán </w:t>
      </w:r>
      <w:r>
        <w:rPr>
          <w:rFonts w:asciiTheme="minorHAnsi" w:hAnsiTheme="minorHAnsi"/>
          <w:sz w:val="22"/>
          <w:szCs w:val="22"/>
          <w:lang w:val="es-PE" w:eastAsia="en-US"/>
        </w:rPr>
        <w:tab/>
      </w:r>
      <w:r w:rsidRPr="00551D0A">
        <w:rPr>
          <w:rFonts w:asciiTheme="minorHAnsi" w:hAnsiTheme="minorHAnsi"/>
          <w:sz w:val="22"/>
          <w:szCs w:val="22"/>
          <w:lang w:val="es-PE" w:eastAsia="en-US"/>
        </w:rPr>
        <w:tab/>
      </w:r>
      <w:r w:rsidRPr="00551D0A">
        <w:rPr>
          <w:rFonts w:asciiTheme="minorHAnsi" w:hAnsiTheme="minorHAnsi"/>
          <w:sz w:val="22"/>
          <w:szCs w:val="22"/>
          <w:lang w:val="es-PE" w:eastAsia="en-US"/>
        </w:rPr>
        <w:tab/>
      </w:r>
      <w:r w:rsidRPr="00551D0A">
        <w:rPr>
          <w:rFonts w:asciiTheme="minorHAnsi" w:hAnsiTheme="minorHAnsi"/>
          <w:sz w:val="22"/>
          <w:szCs w:val="22"/>
          <w:lang w:val="es-PE" w:eastAsia="en-US"/>
        </w:rPr>
        <w:tab/>
      </w:r>
      <w:r w:rsidRPr="00551D0A">
        <w:rPr>
          <w:rFonts w:asciiTheme="minorHAnsi" w:hAnsiTheme="minorHAnsi"/>
          <w:sz w:val="22"/>
          <w:szCs w:val="22"/>
          <w:lang w:val="es-PE" w:eastAsia="en-US"/>
        </w:rPr>
        <w:tab/>
      </w:r>
      <w:r>
        <w:rPr>
          <w:rFonts w:asciiTheme="minorHAnsi" w:hAnsiTheme="minorHAnsi"/>
          <w:sz w:val="22"/>
          <w:szCs w:val="22"/>
          <w:lang w:val="es-PE" w:eastAsia="en-US"/>
        </w:rPr>
        <w:t xml:space="preserve">                                 Manuel Saenz</w:t>
      </w:r>
    </w:p>
    <w:p w:rsidR="00551D0A" w:rsidRPr="00551D0A" w:rsidRDefault="00551D0A" w:rsidP="00551D0A">
      <w:pPr>
        <w:spacing w:after="200" w:line="276" w:lineRule="auto"/>
        <w:contextualSpacing/>
        <w:rPr>
          <w:rFonts w:asciiTheme="minorHAnsi" w:hAnsiTheme="minorHAnsi"/>
          <w:sz w:val="22"/>
          <w:szCs w:val="22"/>
          <w:lang w:val="es-PE" w:eastAsia="en-US"/>
        </w:rPr>
      </w:pPr>
      <w:r>
        <w:rPr>
          <w:rFonts w:asciiTheme="minorHAnsi" w:hAnsiTheme="minorHAnsi"/>
          <w:sz w:val="22"/>
          <w:szCs w:val="22"/>
          <w:lang w:val="es-PE" w:eastAsia="en-US"/>
        </w:rPr>
        <w:t xml:space="preserve">          Jefe de Proyecto                                                                                                    </w:t>
      </w:r>
      <w:bookmarkStart w:id="18" w:name="_GoBack"/>
      <w:bookmarkEnd w:id="18"/>
      <w:r>
        <w:rPr>
          <w:rFonts w:asciiTheme="minorHAnsi" w:hAnsiTheme="minorHAnsi"/>
          <w:sz w:val="22"/>
          <w:szCs w:val="22"/>
          <w:lang w:val="es-PE" w:eastAsia="en-US"/>
        </w:rPr>
        <w:t xml:space="preserve">Cliente </w:t>
      </w:r>
    </w:p>
    <w:p w:rsidR="00717A53" w:rsidRPr="00551D0A" w:rsidRDefault="00717A53">
      <w:pPr>
        <w:pStyle w:val="MEsqNum"/>
        <w:numPr>
          <w:ilvl w:val="0"/>
          <w:numId w:val="0"/>
        </w:numPr>
        <w:rPr>
          <w:lang w:val="es-PE"/>
        </w:rPr>
      </w:pPr>
    </w:p>
    <w:sectPr w:rsidR="00717A53" w:rsidRPr="00551D0A" w:rsidSect="00D27D08">
      <w:footerReference w:type="default" r:id="rId9"/>
      <w:pgSz w:w="11906" w:h="16838"/>
      <w:pgMar w:top="1417" w:right="1701" w:bottom="1417" w:left="1701" w:header="708" w:footer="36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6B4" w:rsidRDefault="00FD26B4">
      <w:r>
        <w:separator/>
      </w:r>
    </w:p>
  </w:endnote>
  <w:endnote w:type="continuationSeparator" w:id="0">
    <w:p w:rsidR="00FD26B4" w:rsidRDefault="00FD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0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BE5" w:rsidRDefault="00A16149" w:rsidP="00D27D08">
    <w:pPr>
      <w:pStyle w:val="Piedepgina"/>
      <w:pBdr>
        <w:top w:val="single" w:sz="4" w:space="1" w:color="auto"/>
      </w:pBdr>
      <w:tabs>
        <w:tab w:val="clear" w:pos="8504"/>
        <w:tab w:val="right" w:pos="8505"/>
      </w:tabs>
      <w:ind w:right="-1"/>
      <w:jc w:val="center"/>
      <w:rPr>
        <w:rStyle w:val="Nmerodepgina"/>
      </w:rPr>
    </w:pPr>
    <w:r>
      <w:tab/>
    </w:r>
    <w:r w:rsidR="00D27D08">
      <w:t xml:space="preserve">                                                                                                  </w:t>
    </w:r>
    <w:r>
      <w:t xml:space="preserve">Página </w:t>
    </w:r>
    <w:r>
      <w:rPr>
        <w:rStyle w:val="Nmerodepgina"/>
      </w:rPr>
      <w:fldChar w:fldCharType="begin"/>
    </w:r>
    <w:r>
      <w:rPr>
        <w:rStyle w:val="Nmerodepgina"/>
      </w:rPr>
      <w:instrText xml:space="preserve"> PAGE </w:instrText>
    </w:r>
    <w:r>
      <w:rPr>
        <w:rStyle w:val="Nmerodepgina"/>
      </w:rPr>
      <w:fldChar w:fldCharType="separate"/>
    </w:r>
    <w:r w:rsidR="00551D0A">
      <w:rPr>
        <w:rStyle w:val="Nmerodepgina"/>
        <w:noProof/>
      </w:rPr>
      <w:t>5</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551D0A">
      <w:rPr>
        <w:rStyle w:val="Nmerodepgina"/>
        <w:noProof/>
      </w:rPr>
      <w:t>5</w:t>
    </w:r>
    <w:r>
      <w:rPr>
        <w:rStyle w:val="Nmerodepgina"/>
      </w:rPr>
      <w:fldChar w:fldCharType="end"/>
    </w:r>
  </w:p>
  <w:p w:rsidR="00D27D08" w:rsidRDefault="00D27D08" w:rsidP="00D27D08">
    <w:pPr>
      <w:pStyle w:val="Piedepgina"/>
      <w:tabs>
        <w:tab w:val="clear" w:pos="8504"/>
        <w:tab w:val="right" w:pos="8505"/>
      </w:tabs>
      <w:ind w:right="1274"/>
    </w:pPr>
    <w:r>
      <w:t>Parte de Requerimientos</w:t>
    </w:r>
  </w:p>
  <w:p w:rsidR="00AB1BE5" w:rsidRDefault="00AB1B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6B4" w:rsidRDefault="00FD26B4">
      <w:r>
        <w:separator/>
      </w:r>
    </w:p>
  </w:footnote>
  <w:footnote w:type="continuationSeparator" w:id="0">
    <w:p w:rsidR="00FD26B4" w:rsidRDefault="00FD2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1FC"/>
    <w:multiLevelType w:val="hybridMultilevel"/>
    <w:tmpl w:val="DCC4C85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E77A2A"/>
    <w:multiLevelType w:val="hybridMultilevel"/>
    <w:tmpl w:val="EEDCFB7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9223D19"/>
    <w:multiLevelType w:val="hybridMultilevel"/>
    <w:tmpl w:val="FF9497B0"/>
    <w:lvl w:ilvl="0" w:tplc="80E0B9A2">
      <w:start w:val="1"/>
      <w:numFmt w:val="bullet"/>
      <w:pStyle w:val="MVietas"/>
      <w:lvlText w:val=""/>
      <w:lvlJc w:val="left"/>
      <w:pPr>
        <w:tabs>
          <w:tab w:val="num" w:pos="927"/>
        </w:tabs>
        <w:ind w:left="927" w:hanging="360"/>
      </w:pPr>
      <w:rPr>
        <w:rFonts w:ascii="Symbol" w:hAnsi="Symbol" w:hint="default"/>
      </w:rPr>
    </w:lvl>
    <w:lvl w:ilvl="1" w:tplc="0C0A0003">
      <w:start w:val="1"/>
      <w:numFmt w:val="bullet"/>
      <w:lvlText w:val="o"/>
      <w:lvlJc w:val="left"/>
      <w:pPr>
        <w:tabs>
          <w:tab w:val="num" w:pos="1647"/>
        </w:tabs>
        <w:ind w:left="1647" w:hanging="360"/>
      </w:pPr>
      <w:rPr>
        <w:rFonts w:ascii="Courier New" w:hAnsi="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4" w15:restartNumberingAfterBreak="0">
    <w:nsid w:val="388763C6"/>
    <w:multiLevelType w:val="multilevel"/>
    <w:tmpl w:val="50E01D46"/>
    <w:lvl w:ilvl="0">
      <w:start w:val="1"/>
      <w:numFmt w:val="decimal"/>
      <w:pStyle w:val="MEsqNum"/>
      <w:lvlText w:val="%1."/>
      <w:lvlJc w:val="left"/>
      <w:pPr>
        <w:tabs>
          <w:tab w:val="num" w:pos="1134"/>
        </w:tabs>
        <w:ind w:left="1134" w:hanging="567"/>
      </w:pPr>
      <w:rPr>
        <w:rFonts w:hint="default"/>
      </w:rPr>
    </w:lvl>
    <w:lvl w:ilvl="1">
      <w:start w:val="1"/>
      <w:numFmt w:val="decimal"/>
      <w:lvlText w:val="%1.%2."/>
      <w:lvlJc w:val="left"/>
      <w:pPr>
        <w:tabs>
          <w:tab w:val="num" w:pos="1871"/>
        </w:tabs>
        <w:ind w:left="1871" w:hanging="737"/>
      </w:pPr>
      <w:rPr>
        <w:rFonts w:hint="default"/>
      </w:rPr>
    </w:lvl>
    <w:lvl w:ilvl="2">
      <w:start w:val="1"/>
      <w:numFmt w:val="decimal"/>
      <w:lvlText w:val="%1.%2.%3."/>
      <w:lvlJc w:val="left"/>
      <w:pPr>
        <w:tabs>
          <w:tab w:val="num" w:pos="2665"/>
        </w:tabs>
        <w:ind w:left="2665" w:hanging="794"/>
      </w:pPr>
      <w:rPr>
        <w:rFonts w:hint="default"/>
      </w:rPr>
    </w:lvl>
    <w:lvl w:ilvl="3">
      <w:start w:val="1"/>
      <w:numFmt w:val="decimal"/>
      <w:lvlText w:val="%1.%2.%3.%4."/>
      <w:lvlJc w:val="left"/>
      <w:pPr>
        <w:tabs>
          <w:tab w:val="num" w:pos="3515"/>
        </w:tabs>
        <w:ind w:left="3515" w:hanging="850"/>
      </w:pPr>
      <w:rPr>
        <w:rFonts w:hint="default"/>
      </w:rPr>
    </w:lvl>
    <w:lvl w:ilvl="4">
      <w:start w:val="1"/>
      <w:numFmt w:val="bullet"/>
      <w:lvlText w:val=""/>
      <w:lvlJc w:val="left"/>
      <w:pPr>
        <w:tabs>
          <w:tab w:val="num" w:pos="2367"/>
        </w:tabs>
        <w:ind w:left="2367" w:hanging="360"/>
      </w:pPr>
      <w:rPr>
        <w:rFonts w:ascii="Symbol" w:hAnsi="Symbol" w:hint="default"/>
      </w:rPr>
    </w:lvl>
    <w:lvl w:ilvl="5">
      <w:start w:val="1"/>
      <w:numFmt w:val="bullet"/>
      <w:lvlText w:val=""/>
      <w:lvlJc w:val="left"/>
      <w:pPr>
        <w:tabs>
          <w:tab w:val="num" w:pos="2727"/>
        </w:tabs>
        <w:ind w:left="2727" w:hanging="360"/>
      </w:pPr>
      <w:rPr>
        <w:rFonts w:ascii="Wingdings" w:hAnsi="Wingdings" w:hint="default"/>
      </w:rPr>
    </w:lvl>
    <w:lvl w:ilvl="6">
      <w:start w:val="1"/>
      <w:numFmt w:val="bullet"/>
      <w:lvlText w:val=""/>
      <w:lvlJc w:val="left"/>
      <w:pPr>
        <w:tabs>
          <w:tab w:val="num" w:pos="3087"/>
        </w:tabs>
        <w:ind w:left="3087" w:hanging="360"/>
      </w:pPr>
      <w:rPr>
        <w:rFonts w:ascii="Wingdings" w:hAnsi="Wingdings" w:hint="default"/>
      </w:rPr>
    </w:lvl>
    <w:lvl w:ilvl="7">
      <w:start w:val="1"/>
      <w:numFmt w:val="bullet"/>
      <w:lvlText w:val=""/>
      <w:lvlJc w:val="left"/>
      <w:pPr>
        <w:tabs>
          <w:tab w:val="num" w:pos="3447"/>
        </w:tabs>
        <w:ind w:left="3447" w:hanging="360"/>
      </w:pPr>
      <w:rPr>
        <w:rFonts w:ascii="Symbol" w:hAnsi="Symbol" w:hint="default"/>
      </w:rPr>
    </w:lvl>
    <w:lvl w:ilvl="8">
      <w:start w:val="1"/>
      <w:numFmt w:val="bullet"/>
      <w:lvlText w:val=""/>
      <w:lvlJc w:val="left"/>
      <w:pPr>
        <w:tabs>
          <w:tab w:val="num" w:pos="3807"/>
        </w:tabs>
        <w:ind w:left="3807" w:hanging="360"/>
      </w:pPr>
      <w:rPr>
        <w:rFonts w:ascii="Symbol" w:hAnsi="Symbol" w:hint="default"/>
      </w:rPr>
    </w:lvl>
  </w:abstractNum>
  <w:abstractNum w:abstractNumId="5" w15:restartNumberingAfterBreak="0">
    <w:nsid w:val="42E93270"/>
    <w:multiLevelType w:val="multilevel"/>
    <w:tmpl w:val="28E4F6F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8082A0C"/>
    <w:multiLevelType w:val="hybridMultilevel"/>
    <w:tmpl w:val="CE1C8A38"/>
    <w:lvl w:ilvl="0" w:tplc="280A000D">
      <w:start w:val="1"/>
      <w:numFmt w:val="bullet"/>
      <w:lvlText w:val=""/>
      <w:lvlJc w:val="left"/>
      <w:pPr>
        <w:ind w:left="924" w:hanging="360"/>
      </w:pPr>
      <w:rPr>
        <w:rFonts w:ascii="Wingdings" w:hAnsi="Wingdings" w:hint="default"/>
      </w:rPr>
    </w:lvl>
    <w:lvl w:ilvl="1" w:tplc="280A0003" w:tentative="1">
      <w:start w:val="1"/>
      <w:numFmt w:val="bullet"/>
      <w:lvlText w:val="o"/>
      <w:lvlJc w:val="left"/>
      <w:pPr>
        <w:ind w:left="1644" w:hanging="360"/>
      </w:pPr>
      <w:rPr>
        <w:rFonts w:ascii="Courier New" w:hAnsi="Courier New" w:cs="Courier New" w:hint="default"/>
      </w:rPr>
    </w:lvl>
    <w:lvl w:ilvl="2" w:tplc="280A0005" w:tentative="1">
      <w:start w:val="1"/>
      <w:numFmt w:val="bullet"/>
      <w:lvlText w:val=""/>
      <w:lvlJc w:val="left"/>
      <w:pPr>
        <w:ind w:left="2364" w:hanging="360"/>
      </w:pPr>
      <w:rPr>
        <w:rFonts w:ascii="Wingdings" w:hAnsi="Wingdings" w:hint="default"/>
      </w:rPr>
    </w:lvl>
    <w:lvl w:ilvl="3" w:tplc="280A0001" w:tentative="1">
      <w:start w:val="1"/>
      <w:numFmt w:val="bullet"/>
      <w:lvlText w:val=""/>
      <w:lvlJc w:val="left"/>
      <w:pPr>
        <w:ind w:left="3084" w:hanging="360"/>
      </w:pPr>
      <w:rPr>
        <w:rFonts w:ascii="Symbol" w:hAnsi="Symbol" w:hint="default"/>
      </w:rPr>
    </w:lvl>
    <w:lvl w:ilvl="4" w:tplc="280A0003" w:tentative="1">
      <w:start w:val="1"/>
      <w:numFmt w:val="bullet"/>
      <w:lvlText w:val="o"/>
      <w:lvlJc w:val="left"/>
      <w:pPr>
        <w:ind w:left="3804" w:hanging="360"/>
      </w:pPr>
      <w:rPr>
        <w:rFonts w:ascii="Courier New" w:hAnsi="Courier New" w:cs="Courier New" w:hint="default"/>
      </w:rPr>
    </w:lvl>
    <w:lvl w:ilvl="5" w:tplc="280A0005" w:tentative="1">
      <w:start w:val="1"/>
      <w:numFmt w:val="bullet"/>
      <w:lvlText w:val=""/>
      <w:lvlJc w:val="left"/>
      <w:pPr>
        <w:ind w:left="4524" w:hanging="360"/>
      </w:pPr>
      <w:rPr>
        <w:rFonts w:ascii="Wingdings" w:hAnsi="Wingdings" w:hint="default"/>
      </w:rPr>
    </w:lvl>
    <w:lvl w:ilvl="6" w:tplc="280A0001" w:tentative="1">
      <w:start w:val="1"/>
      <w:numFmt w:val="bullet"/>
      <w:lvlText w:val=""/>
      <w:lvlJc w:val="left"/>
      <w:pPr>
        <w:ind w:left="5244" w:hanging="360"/>
      </w:pPr>
      <w:rPr>
        <w:rFonts w:ascii="Symbol" w:hAnsi="Symbol" w:hint="default"/>
      </w:rPr>
    </w:lvl>
    <w:lvl w:ilvl="7" w:tplc="280A0003" w:tentative="1">
      <w:start w:val="1"/>
      <w:numFmt w:val="bullet"/>
      <w:lvlText w:val="o"/>
      <w:lvlJc w:val="left"/>
      <w:pPr>
        <w:ind w:left="5964" w:hanging="360"/>
      </w:pPr>
      <w:rPr>
        <w:rFonts w:ascii="Courier New" w:hAnsi="Courier New" w:cs="Courier New" w:hint="default"/>
      </w:rPr>
    </w:lvl>
    <w:lvl w:ilvl="8" w:tplc="280A0005" w:tentative="1">
      <w:start w:val="1"/>
      <w:numFmt w:val="bullet"/>
      <w:lvlText w:val=""/>
      <w:lvlJc w:val="left"/>
      <w:pPr>
        <w:ind w:left="6684" w:hanging="360"/>
      </w:pPr>
      <w:rPr>
        <w:rFonts w:ascii="Wingdings" w:hAnsi="Wingdings" w:hint="default"/>
      </w:rPr>
    </w:lvl>
  </w:abstractNum>
  <w:abstractNum w:abstractNumId="7" w15:restartNumberingAfterBreak="0">
    <w:nsid w:val="57AC3073"/>
    <w:multiLevelType w:val="hybridMultilevel"/>
    <w:tmpl w:val="EC5E8ED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9107941"/>
    <w:multiLevelType w:val="hybridMultilevel"/>
    <w:tmpl w:val="FC74A39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9"/>
  </w:num>
  <w:num w:numId="2">
    <w:abstractNumId w:val="4"/>
  </w:num>
  <w:num w:numId="3">
    <w:abstractNumId w:val="3"/>
  </w:num>
  <w:num w:numId="4">
    <w:abstractNumId w:val="1"/>
  </w:num>
  <w:num w:numId="5">
    <w:abstractNumId w:val="1"/>
  </w:num>
  <w:num w:numId="6">
    <w:abstractNumId w:val="1"/>
  </w:num>
  <w:num w:numId="7">
    <w:abstractNumId w:val="1"/>
  </w:num>
  <w:num w:numId="8">
    <w:abstractNumId w:val="5"/>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6"/>
  </w:num>
  <w:num w:numId="15">
    <w:abstractNumId w:val="8"/>
  </w:num>
  <w:num w:numId="16">
    <w:abstractNumId w:val="0"/>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84"/>
    <w:rsid w:val="000E241B"/>
    <w:rsid w:val="00551D0A"/>
    <w:rsid w:val="0064610C"/>
    <w:rsid w:val="00717A53"/>
    <w:rsid w:val="00A16149"/>
    <w:rsid w:val="00AB1BE5"/>
    <w:rsid w:val="00B66A78"/>
    <w:rsid w:val="00BD3C84"/>
    <w:rsid w:val="00D27D08"/>
    <w:rsid w:val="00FA3F1D"/>
    <w:rsid w:val="00FD2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A1D84C"/>
  <w15:chartTrackingRefBased/>
  <w15:docId w15:val="{65005051-C5CB-45AF-B02B-F869FA38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szCs w:val="24"/>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pPr>
      <w:numPr>
        <w:ilvl w:val="0"/>
        <w:numId w:val="8"/>
      </w:numPr>
      <w:outlineLvl w:val="0"/>
    </w:pPr>
  </w:style>
  <w:style w:type="paragraph" w:customStyle="1" w:styleId="MTema2">
    <w:name w:val="MTema2"/>
    <w:basedOn w:val="MTtulo3"/>
    <w:next w:val="MNormal"/>
    <w:pPr>
      <w:numPr>
        <w:ilvl w:val="1"/>
        <w:numId w:val="11"/>
      </w:numPr>
      <w:tabs>
        <w:tab w:val="clear" w:pos="1304"/>
        <w:tab w:val="num" w:pos="709"/>
      </w:tabs>
      <w:ind w:left="709"/>
      <w:outlineLvl w:val="1"/>
    </w:pPr>
    <w:rPr>
      <w:sz w:val="20"/>
      <w:lang w:val="en-US"/>
    </w:rPr>
  </w:style>
  <w:style w:type="paragraph" w:customStyle="1" w:styleId="MTtulo4">
    <w:name w:val="MTítulo4"/>
    <w:basedOn w:val="Ttulo3"/>
    <w:rPr>
      <w:rFonts w:ascii="Verdana" w:hAnsi="Verdana"/>
      <w:sz w:val="22"/>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character" w:styleId="Hipervnculo">
    <w:name w:val="Hyperlink"/>
    <w:basedOn w:val="Fuentedeprrafopredeter"/>
    <w:uiPriority w:val="99"/>
    <w:rPr>
      <w:color w:val="0000FF"/>
      <w:u w:val="single"/>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emiHidden/>
  </w:style>
  <w:style w:type="paragraph" w:customStyle="1" w:styleId="MTemaNormal">
    <w:name w:val="MTemaNormal"/>
    <w:basedOn w:val="MNormal"/>
    <w:pPr>
      <w:ind w:left="567"/>
    </w:pPr>
  </w:style>
  <w:style w:type="paragraph" w:customStyle="1" w:styleId="MTemaVietas">
    <w:name w:val="MTemaViñetas"/>
    <w:basedOn w:val="MVietas"/>
    <w:rPr>
      <w:lang w:val="en-AU"/>
    </w:r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Tema3">
    <w:name w:val="MTema3"/>
    <w:basedOn w:val="MTema2"/>
    <w:next w:val="MTemaNormal"/>
    <w:pPr>
      <w:numPr>
        <w:ilvl w:val="2"/>
        <w:numId w:val="13"/>
      </w:numPr>
      <w:tabs>
        <w:tab w:val="clear" w:pos="2098"/>
        <w:tab w:val="num" w:pos="1418"/>
      </w:tabs>
      <w:ind w:left="1418" w:hanging="851"/>
      <w:outlineLvl w:val="2"/>
    </w:pPr>
  </w:style>
  <w:style w:type="paragraph" w:customStyle="1" w:styleId="TableHeading">
    <w:name w:val="Table Heading"/>
    <w:basedOn w:val="Normal"/>
    <w:rsid w:val="00D27D08"/>
    <w:pPr>
      <w:keepNext/>
      <w:spacing w:before="60" w:after="60"/>
      <w:jc w:val="both"/>
    </w:pPr>
    <w:rPr>
      <w:b/>
      <w:sz w:val="16"/>
      <w:szCs w:val="20"/>
      <w:lang w:val="es-PE" w:eastAsia="en-US"/>
    </w:rPr>
  </w:style>
  <w:style w:type="paragraph" w:styleId="Prrafodelista">
    <w:name w:val="List Paragraph"/>
    <w:basedOn w:val="Normal"/>
    <w:uiPriority w:val="34"/>
    <w:qFormat/>
    <w:rsid w:val="00D27D08"/>
    <w:pPr>
      <w:ind w:left="720"/>
      <w:contextualSpacing/>
      <w:jc w:val="both"/>
    </w:pPr>
    <w:rPr>
      <w:szCs w:val="20"/>
      <w:lang w:val="es-PE" w:eastAsia="en-US"/>
    </w:rPr>
  </w:style>
  <w:style w:type="paragraph" w:styleId="TtuloTDC">
    <w:name w:val="TOC Heading"/>
    <w:basedOn w:val="Ttulo1"/>
    <w:next w:val="Normal"/>
    <w:uiPriority w:val="39"/>
    <w:unhideWhenUsed/>
    <w:qFormat/>
    <w:rsid w:val="00D27D08"/>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3n/Proyecto-BioAssist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C22E7-B5A3-419C-9EC7-E9F8238D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25</TotalTime>
  <Pages>5</Pages>
  <Words>826</Words>
  <Characters>4548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Diseño</vt:lpstr>
    </vt:vector>
  </TitlesOfParts>
  <Company>Particular</Company>
  <LinksUpToDate>false</LinksUpToDate>
  <CharactersWithSpaces>5364</CharactersWithSpaces>
  <SharedDoc>false</SharedDoc>
  <HLinks>
    <vt:vector size="90" baseType="variant">
      <vt:variant>
        <vt:i4>1638452</vt:i4>
      </vt:variant>
      <vt:variant>
        <vt:i4>86</vt:i4>
      </vt:variant>
      <vt:variant>
        <vt:i4>0</vt:i4>
      </vt:variant>
      <vt:variant>
        <vt:i4>5</vt:i4>
      </vt:variant>
      <vt:variant>
        <vt:lpwstr/>
      </vt:variant>
      <vt:variant>
        <vt:lpwstr>_Toc15571915</vt:lpwstr>
      </vt:variant>
      <vt:variant>
        <vt:i4>1572916</vt:i4>
      </vt:variant>
      <vt:variant>
        <vt:i4>80</vt:i4>
      </vt:variant>
      <vt:variant>
        <vt:i4>0</vt:i4>
      </vt:variant>
      <vt:variant>
        <vt:i4>5</vt:i4>
      </vt:variant>
      <vt:variant>
        <vt:lpwstr/>
      </vt:variant>
      <vt:variant>
        <vt:lpwstr>_Toc15571914</vt:lpwstr>
      </vt:variant>
      <vt:variant>
        <vt:i4>2031668</vt:i4>
      </vt:variant>
      <vt:variant>
        <vt:i4>74</vt:i4>
      </vt:variant>
      <vt:variant>
        <vt:i4>0</vt:i4>
      </vt:variant>
      <vt:variant>
        <vt:i4>5</vt:i4>
      </vt:variant>
      <vt:variant>
        <vt:lpwstr/>
      </vt:variant>
      <vt:variant>
        <vt:lpwstr>_Toc15571913</vt:lpwstr>
      </vt:variant>
      <vt:variant>
        <vt:i4>1966132</vt:i4>
      </vt:variant>
      <vt:variant>
        <vt:i4>68</vt:i4>
      </vt:variant>
      <vt:variant>
        <vt:i4>0</vt:i4>
      </vt:variant>
      <vt:variant>
        <vt:i4>5</vt:i4>
      </vt:variant>
      <vt:variant>
        <vt:lpwstr/>
      </vt:variant>
      <vt:variant>
        <vt:lpwstr>_Toc15571912</vt:lpwstr>
      </vt:variant>
      <vt:variant>
        <vt:i4>1900596</vt:i4>
      </vt:variant>
      <vt:variant>
        <vt:i4>62</vt:i4>
      </vt:variant>
      <vt:variant>
        <vt:i4>0</vt:i4>
      </vt:variant>
      <vt:variant>
        <vt:i4>5</vt:i4>
      </vt:variant>
      <vt:variant>
        <vt:lpwstr/>
      </vt:variant>
      <vt:variant>
        <vt:lpwstr>_Toc15571911</vt:lpwstr>
      </vt:variant>
      <vt:variant>
        <vt:i4>1835060</vt:i4>
      </vt:variant>
      <vt:variant>
        <vt:i4>56</vt:i4>
      </vt:variant>
      <vt:variant>
        <vt:i4>0</vt:i4>
      </vt:variant>
      <vt:variant>
        <vt:i4>5</vt:i4>
      </vt:variant>
      <vt:variant>
        <vt:lpwstr/>
      </vt:variant>
      <vt:variant>
        <vt:lpwstr>_Toc15571910</vt:lpwstr>
      </vt:variant>
      <vt:variant>
        <vt:i4>1376309</vt:i4>
      </vt:variant>
      <vt:variant>
        <vt:i4>50</vt:i4>
      </vt:variant>
      <vt:variant>
        <vt:i4>0</vt:i4>
      </vt:variant>
      <vt:variant>
        <vt:i4>5</vt:i4>
      </vt:variant>
      <vt:variant>
        <vt:lpwstr/>
      </vt:variant>
      <vt:variant>
        <vt:lpwstr>_Toc15571909</vt:lpwstr>
      </vt:variant>
      <vt:variant>
        <vt:i4>1310773</vt:i4>
      </vt:variant>
      <vt:variant>
        <vt:i4>44</vt:i4>
      </vt:variant>
      <vt:variant>
        <vt:i4>0</vt:i4>
      </vt:variant>
      <vt:variant>
        <vt:i4>5</vt:i4>
      </vt:variant>
      <vt:variant>
        <vt:lpwstr/>
      </vt:variant>
      <vt:variant>
        <vt:lpwstr>_Toc15571908</vt:lpwstr>
      </vt:variant>
      <vt:variant>
        <vt:i4>1769525</vt:i4>
      </vt:variant>
      <vt:variant>
        <vt:i4>38</vt:i4>
      </vt:variant>
      <vt:variant>
        <vt:i4>0</vt:i4>
      </vt:variant>
      <vt:variant>
        <vt:i4>5</vt:i4>
      </vt:variant>
      <vt:variant>
        <vt:lpwstr/>
      </vt:variant>
      <vt:variant>
        <vt:lpwstr>_Toc15571907</vt:lpwstr>
      </vt:variant>
      <vt:variant>
        <vt:i4>1703989</vt:i4>
      </vt:variant>
      <vt:variant>
        <vt:i4>32</vt:i4>
      </vt:variant>
      <vt:variant>
        <vt:i4>0</vt:i4>
      </vt:variant>
      <vt:variant>
        <vt:i4>5</vt:i4>
      </vt:variant>
      <vt:variant>
        <vt:lpwstr/>
      </vt:variant>
      <vt:variant>
        <vt:lpwstr>_Toc15571906</vt:lpwstr>
      </vt:variant>
      <vt:variant>
        <vt:i4>1638453</vt:i4>
      </vt:variant>
      <vt:variant>
        <vt:i4>26</vt:i4>
      </vt:variant>
      <vt:variant>
        <vt:i4>0</vt:i4>
      </vt:variant>
      <vt:variant>
        <vt:i4>5</vt:i4>
      </vt:variant>
      <vt:variant>
        <vt:lpwstr/>
      </vt:variant>
      <vt:variant>
        <vt:lpwstr>_Toc15571905</vt:lpwstr>
      </vt:variant>
      <vt:variant>
        <vt:i4>1572917</vt:i4>
      </vt:variant>
      <vt:variant>
        <vt:i4>20</vt:i4>
      </vt:variant>
      <vt:variant>
        <vt:i4>0</vt:i4>
      </vt:variant>
      <vt:variant>
        <vt:i4>5</vt:i4>
      </vt:variant>
      <vt:variant>
        <vt:lpwstr/>
      </vt:variant>
      <vt:variant>
        <vt:lpwstr>_Toc15571904</vt:lpwstr>
      </vt:variant>
      <vt:variant>
        <vt:i4>2031669</vt:i4>
      </vt:variant>
      <vt:variant>
        <vt:i4>14</vt:i4>
      </vt:variant>
      <vt:variant>
        <vt:i4>0</vt:i4>
      </vt:variant>
      <vt:variant>
        <vt:i4>5</vt:i4>
      </vt:variant>
      <vt:variant>
        <vt:lpwstr/>
      </vt:variant>
      <vt:variant>
        <vt:lpwstr>_Toc15571903</vt:lpwstr>
      </vt:variant>
      <vt:variant>
        <vt:i4>1966133</vt:i4>
      </vt:variant>
      <vt:variant>
        <vt:i4>8</vt:i4>
      </vt:variant>
      <vt:variant>
        <vt:i4>0</vt:i4>
      </vt:variant>
      <vt:variant>
        <vt:i4>5</vt:i4>
      </vt:variant>
      <vt:variant>
        <vt:lpwstr/>
      </vt:variant>
      <vt:variant>
        <vt:lpwstr>_Toc15571902</vt:lpwstr>
      </vt:variant>
      <vt:variant>
        <vt:i4>1900597</vt:i4>
      </vt:variant>
      <vt:variant>
        <vt:i4>2</vt:i4>
      </vt:variant>
      <vt:variant>
        <vt:i4>0</vt:i4>
      </vt:variant>
      <vt:variant>
        <vt:i4>5</vt:i4>
      </vt:variant>
      <vt:variant>
        <vt:lpwstr/>
      </vt:variant>
      <vt:variant>
        <vt:lpwstr>_Toc15571901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subject/>
  <dc:creator>dcorrea</dc:creator>
  <cp:keywords/>
  <dc:description/>
  <cp:lastModifiedBy>RENATO OYOLA</cp:lastModifiedBy>
  <cp:revision>7</cp:revision>
  <cp:lastPrinted>2002-06-07T02:19:00Z</cp:lastPrinted>
  <dcterms:created xsi:type="dcterms:W3CDTF">2016-09-14T19:33:00Z</dcterms:created>
  <dcterms:modified xsi:type="dcterms:W3CDTF">2016-09-14T20:14:00Z</dcterms:modified>
</cp:coreProperties>
</file>