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1F79AF" wp14:paraId="5F14A3E6" wp14:textId="036B07D3">
      <w:pPr>
        <w:spacing w:before="240" w:beforeAutospacing="off" w:after="240" w:afterAutospacing="off"/>
      </w:pPr>
      <w:r w:rsidRPr="401F79AF" w:rsidR="02C93B08">
        <w:rPr>
          <w:rFonts w:ascii="Aptos" w:hAnsi="Aptos" w:eastAsia="Aptos" w:cs="Aptos"/>
          <w:b w:val="1"/>
          <w:bCs w:val="1"/>
          <w:noProof w:val="0"/>
          <w:sz w:val="24"/>
          <w:szCs w:val="24"/>
          <w:lang w:val="nl-NL"/>
        </w:rPr>
        <w:t>Reflectie op ons Tamagotchi-project</w:t>
      </w:r>
    </w:p>
    <w:p xmlns:wp14="http://schemas.microsoft.com/office/word/2010/wordml" w:rsidP="401F79AF" wp14:paraId="7C3808A0" wp14:textId="1C9B6C6D">
      <w:pPr>
        <w:spacing w:before="240" w:beforeAutospacing="off" w:after="240" w:afterAutospacing="off"/>
      </w:pPr>
      <w:r w:rsidRPr="401F79AF" w:rsidR="02C93B08">
        <w:rPr>
          <w:rFonts w:ascii="Aptos" w:hAnsi="Aptos" w:eastAsia="Aptos" w:cs="Aptos"/>
          <w:noProof w:val="0"/>
          <w:sz w:val="24"/>
          <w:szCs w:val="24"/>
          <w:lang w:val="nl-NL"/>
        </w:rPr>
        <w:t>Tijdens ons project hebben we een Tamagotchi-game ontwikkeld. De grootste uitdaging was het maken van een balk die afneemt naarmate de punten dalen. In het begin werkte dit niet soepel, maar door onderzoek en testen hebben we een oplossing gevonden.</w:t>
      </w:r>
    </w:p>
    <w:p xmlns:wp14="http://schemas.microsoft.com/office/word/2010/wordml" w:rsidP="401F79AF" wp14:paraId="12FB57C6" wp14:textId="5CEA4EDB">
      <w:pPr>
        <w:spacing w:before="240" w:beforeAutospacing="off" w:after="240" w:afterAutospacing="off"/>
      </w:pPr>
      <w:r w:rsidRPr="401F79AF" w:rsidR="02C93B08">
        <w:rPr>
          <w:rFonts w:ascii="Aptos" w:hAnsi="Aptos" w:eastAsia="Aptos" w:cs="Aptos"/>
          <w:noProof w:val="0"/>
          <w:sz w:val="24"/>
          <w:szCs w:val="24"/>
          <w:lang w:val="nl-NL"/>
        </w:rPr>
        <w:t>Dit proces leerde ons hoe belangrijk probleemoplossend denken, testen en samenwerking zijn bij game-ontwikkeling.</w:t>
      </w:r>
    </w:p>
    <w:p xmlns:wp14="http://schemas.microsoft.com/office/word/2010/wordml" wp14:paraId="7B5CAEB5" wp14:textId="22D50CA3"/>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422E3A"/>
    <w:rsid w:val="02C93B08"/>
    <w:rsid w:val="401F79AF"/>
    <w:rsid w:val="58422E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2E3A"/>
  <w15:chartTrackingRefBased/>
  <w15:docId w15:val="{BC09FAB2-023F-4B3C-8A6B-C20B75298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2025-01-28T15:26:04.5759450Z</dcterms:created>
  <dcterms:modified xsi:type="dcterms:W3CDTF">2025-01-28T15:26:34.4674810Z</dcterms:modified>
  <dc:creator>Majd Zein Aldin</dc:creator>
  <lastModifiedBy>Majd Zein Aldin</lastModifiedBy>
</coreProperties>
</file>