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2342B" w14:textId="6C15F2B4" w:rsidR="00056DDF" w:rsidRPr="00056DDF" w:rsidRDefault="00056DDF" w:rsidP="00056DDF">
      <w:pPr>
        <w:pStyle w:val="a3"/>
        <w:tabs>
          <w:tab w:val="left" w:pos="1134"/>
        </w:tabs>
        <w:ind w:right="284"/>
        <w:rPr>
          <w:rFonts w:asciiTheme="minorHAnsi" w:hAnsiTheme="minorHAnsi" w:cstheme="minorHAnsi"/>
          <w:sz w:val="28"/>
          <w:szCs w:val="28"/>
        </w:rPr>
      </w:pPr>
      <w:r w:rsidRPr="00056DDF">
        <w:rPr>
          <w:rFonts w:asciiTheme="minorHAnsi" w:hAnsiTheme="minorHAnsi" w:cstheme="minorHAnsi"/>
          <w:sz w:val="28"/>
          <w:szCs w:val="28"/>
        </w:rPr>
        <w:t xml:space="preserve">Варианты использования </w:t>
      </w:r>
      <w:r w:rsidRPr="00056DDF">
        <w:rPr>
          <w:rFonts w:asciiTheme="minorHAnsi" w:hAnsiTheme="minorHAnsi" w:cstheme="minorHAnsi"/>
          <w:b/>
          <w:bCs/>
          <w:sz w:val="28"/>
          <w:szCs w:val="28"/>
        </w:rPr>
        <w:t>приложения Расписание</w:t>
      </w:r>
    </w:p>
    <w:p w14:paraId="5FED641D" w14:textId="409FDA0A" w:rsidR="00EC2E71" w:rsidRPr="00056DDF" w:rsidRDefault="00056DDF" w:rsidP="007B4C9F">
      <w:pPr>
        <w:keepNext/>
        <w:tabs>
          <w:tab w:val="left" w:pos="1134"/>
        </w:tabs>
        <w:ind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F7C7CA3" wp14:editId="3F8117F2">
            <wp:extent cx="4686300" cy="3131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0021" cy="314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CADE" w14:textId="77777777" w:rsidR="00056DDF" w:rsidRPr="00056DDF" w:rsidRDefault="00056DDF" w:rsidP="00056DDF">
      <w:pPr>
        <w:numPr>
          <w:ilvl w:val="0"/>
          <w:numId w:val="4"/>
        </w:numPr>
        <w:jc w:val="left"/>
        <w:rPr>
          <w:rFonts w:asciiTheme="minorHAnsi" w:eastAsia="Calibri" w:hAnsiTheme="minorHAnsi" w:cstheme="minorHAnsi"/>
          <w:bCs/>
          <w:sz w:val="24"/>
          <w:szCs w:val="24"/>
          <w:lang w:eastAsia="en-US"/>
        </w:rPr>
      </w:pPr>
      <w:r w:rsidRPr="00056DDF">
        <w:rPr>
          <w:rFonts w:asciiTheme="minorHAnsi" w:eastAsia="Calibri" w:hAnsiTheme="minorHAnsi" w:cstheme="minorHAnsi"/>
          <w:b/>
          <w:bCs/>
          <w:sz w:val="24"/>
          <w:szCs w:val="24"/>
          <w:lang w:eastAsia="en-US"/>
        </w:rPr>
        <w:t xml:space="preserve">Целеполагание - </w:t>
      </w:r>
      <w:r w:rsidRPr="00056DDF">
        <w:rPr>
          <w:rFonts w:asciiTheme="minorHAnsi" w:eastAsia="Calibri" w:hAnsiTheme="minorHAnsi" w:cstheme="minorHAnsi"/>
          <w:bCs/>
          <w:sz w:val="24"/>
          <w:szCs w:val="24"/>
          <w:lang w:eastAsia="en-US"/>
        </w:rPr>
        <w:t>определение корневого ограничения и постановка цели</w:t>
      </w:r>
    </w:p>
    <w:p w14:paraId="02CF7AA6" w14:textId="77777777" w:rsidR="00056DDF" w:rsidRPr="00056DDF" w:rsidRDefault="00056DDF" w:rsidP="00056DDF">
      <w:pPr>
        <w:numPr>
          <w:ilvl w:val="0"/>
          <w:numId w:val="4"/>
        </w:numPr>
        <w:jc w:val="left"/>
        <w:rPr>
          <w:rFonts w:asciiTheme="minorHAnsi" w:eastAsia="Calibri" w:hAnsiTheme="minorHAnsi" w:cstheme="minorHAnsi"/>
          <w:b/>
          <w:sz w:val="24"/>
          <w:szCs w:val="24"/>
          <w:lang w:eastAsia="en-US"/>
        </w:rPr>
      </w:pPr>
      <w:r w:rsidRPr="00056DDF">
        <w:rPr>
          <w:rFonts w:asciiTheme="minorHAnsi" w:eastAsia="Calibri" w:hAnsiTheme="minorHAnsi" w:cstheme="minorHAnsi"/>
          <w:b/>
          <w:bCs/>
          <w:sz w:val="24"/>
          <w:szCs w:val="24"/>
          <w:lang w:eastAsia="en-US"/>
        </w:rPr>
        <w:t>Проектирование</w:t>
      </w:r>
      <w:r w:rsidRPr="00056DDF">
        <w:rPr>
          <w:rFonts w:asciiTheme="minorHAnsi" w:eastAsia="Calibri" w:hAnsiTheme="minorHAnsi" w:cstheme="minorHAnsi"/>
          <w:b/>
          <w:bCs/>
          <w:sz w:val="24"/>
          <w:szCs w:val="24"/>
          <w:lang w:val="en-US" w:eastAsia="en-US"/>
        </w:rPr>
        <w:t xml:space="preserve"> </w:t>
      </w:r>
      <w:r w:rsidRPr="00056DDF">
        <w:rPr>
          <w:rFonts w:asciiTheme="minorHAnsi" w:eastAsia="Calibri" w:hAnsiTheme="minorHAnsi" w:cstheme="minorHAnsi"/>
          <w:b/>
          <w:bCs/>
          <w:sz w:val="24"/>
          <w:szCs w:val="24"/>
          <w:lang w:eastAsia="en-US"/>
        </w:rPr>
        <w:t xml:space="preserve">- </w:t>
      </w:r>
      <w:r w:rsidRPr="00056DDF">
        <w:rPr>
          <w:rFonts w:asciiTheme="minorHAnsi" w:eastAsia="Calibri" w:hAnsiTheme="minorHAnsi" w:cstheme="minorHAnsi"/>
          <w:bCs/>
          <w:sz w:val="24"/>
          <w:szCs w:val="24"/>
          <w:lang w:eastAsia="en-US"/>
        </w:rPr>
        <w:t>создание модели решения</w:t>
      </w:r>
      <w:r w:rsidRPr="00056DDF">
        <w:rPr>
          <w:rFonts w:asciiTheme="minorHAnsi" w:eastAsia="Calibri" w:hAnsiTheme="minorHAnsi" w:cstheme="minorHAnsi"/>
          <w:b/>
          <w:sz w:val="24"/>
          <w:szCs w:val="24"/>
          <w:lang w:eastAsia="en-US"/>
        </w:rPr>
        <w:t xml:space="preserve"> </w:t>
      </w:r>
    </w:p>
    <w:p w14:paraId="6CA0D72B" w14:textId="77777777" w:rsidR="00056DDF" w:rsidRPr="00056DDF" w:rsidRDefault="00056DDF" w:rsidP="00056DDF">
      <w:pPr>
        <w:numPr>
          <w:ilvl w:val="0"/>
          <w:numId w:val="4"/>
        </w:numPr>
        <w:jc w:val="left"/>
        <w:rPr>
          <w:rFonts w:asciiTheme="minorHAnsi" w:eastAsia="Calibri" w:hAnsiTheme="minorHAnsi" w:cstheme="minorHAnsi"/>
          <w:bCs/>
          <w:sz w:val="24"/>
          <w:szCs w:val="24"/>
          <w:lang w:eastAsia="en-US"/>
        </w:rPr>
      </w:pPr>
      <w:r w:rsidRPr="00056DDF">
        <w:rPr>
          <w:rFonts w:asciiTheme="minorHAnsi" w:eastAsia="Calibri" w:hAnsiTheme="minorHAnsi" w:cstheme="minorHAnsi"/>
          <w:b/>
          <w:bCs/>
          <w:sz w:val="24"/>
          <w:szCs w:val="24"/>
          <w:lang w:eastAsia="en-US"/>
        </w:rPr>
        <w:t xml:space="preserve"> Экспертиза - </w:t>
      </w:r>
      <w:r w:rsidRPr="00056DDF">
        <w:rPr>
          <w:rFonts w:asciiTheme="minorHAnsi" w:eastAsia="Calibri" w:hAnsiTheme="minorHAnsi" w:cstheme="minorHAnsi"/>
          <w:bCs/>
          <w:sz w:val="24"/>
          <w:szCs w:val="24"/>
          <w:lang w:eastAsia="en-US"/>
        </w:rPr>
        <w:t>оценка решения экспертами</w:t>
      </w:r>
    </w:p>
    <w:p w14:paraId="716B748C" w14:textId="77777777" w:rsidR="00056DDF" w:rsidRPr="00056DDF" w:rsidRDefault="00056DDF" w:rsidP="00056DDF">
      <w:pPr>
        <w:numPr>
          <w:ilvl w:val="0"/>
          <w:numId w:val="4"/>
        </w:numPr>
        <w:jc w:val="left"/>
        <w:rPr>
          <w:rFonts w:asciiTheme="minorHAnsi" w:eastAsia="Calibri" w:hAnsiTheme="minorHAnsi" w:cstheme="minorHAnsi"/>
          <w:b/>
          <w:sz w:val="24"/>
          <w:szCs w:val="24"/>
          <w:lang w:eastAsia="en-US"/>
        </w:rPr>
      </w:pPr>
      <w:r w:rsidRPr="00056DDF">
        <w:rPr>
          <w:rFonts w:asciiTheme="minorHAnsi" w:eastAsia="Calibri" w:hAnsiTheme="minorHAnsi" w:cstheme="minorHAnsi"/>
          <w:b/>
          <w:bCs/>
          <w:sz w:val="24"/>
          <w:szCs w:val="24"/>
          <w:lang w:eastAsia="en-US"/>
        </w:rPr>
        <w:t xml:space="preserve">Реализация - </w:t>
      </w:r>
      <w:r w:rsidRPr="00056DDF">
        <w:rPr>
          <w:rFonts w:asciiTheme="minorHAnsi" w:eastAsia="Calibri" w:hAnsiTheme="minorHAnsi" w:cstheme="minorHAnsi"/>
          <w:bCs/>
          <w:sz w:val="24"/>
          <w:szCs w:val="24"/>
          <w:lang w:eastAsia="en-US"/>
        </w:rPr>
        <w:t>управление осуществлением приложения</w:t>
      </w:r>
    </w:p>
    <w:p w14:paraId="77AA5A50" w14:textId="77777777" w:rsidR="00A84502" w:rsidRDefault="00056DDF" w:rsidP="00056DDF">
      <w:pPr>
        <w:numPr>
          <w:ilvl w:val="0"/>
          <w:numId w:val="4"/>
        </w:numPr>
        <w:jc w:val="left"/>
        <w:rPr>
          <w:rFonts w:asciiTheme="minorHAnsi" w:eastAsia="Calibri" w:hAnsiTheme="minorHAnsi" w:cstheme="minorHAnsi"/>
          <w:b/>
          <w:sz w:val="24"/>
          <w:szCs w:val="24"/>
          <w:lang w:eastAsia="en-US"/>
        </w:rPr>
      </w:pPr>
      <w:r w:rsidRPr="00056DDF">
        <w:rPr>
          <w:rFonts w:asciiTheme="minorHAnsi" w:eastAsia="Calibri" w:hAnsiTheme="minorHAnsi" w:cstheme="minorHAnsi"/>
          <w:b/>
          <w:bCs/>
          <w:sz w:val="24"/>
          <w:szCs w:val="24"/>
          <w:lang w:eastAsia="en-US"/>
        </w:rPr>
        <w:t xml:space="preserve">Сопровождение - </w:t>
      </w:r>
      <w:r w:rsidRPr="00A84502">
        <w:rPr>
          <w:rFonts w:asciiTheme="minorHAnsi" w:eastAsia="Calibri" w:hAnsiTheme="minorHAnsi" w:cstheme="minorHAnsi"/>
          <w:sz w:val="24"/>
          <w:szCs w:val="24"/>
          <w:lang w:eastAsia="en-US"/>
        </w:rPr>
        <w:t>адаптация окружения</w:t>
      </w:r>
      <w:r w:rsidRPr="00056DDF">
        <w:rPr>
          <w:rFonts w:asciiTheme="minorHAnsi" w:eastAsia="Calibri" w:hAnsiTheme="minorHAnsi" w:cstheme="minorHAnsi"/>
          <w:b/>
          <w:sz w:val="24"/>
          <w:szCs w:val="24"/>
          <w:lang w:eastAsia="en-US"/>
        </w:rPr>
        <w:t xml:space="preserve"> </w:t>
      </w:r>
    </w:p>
    <w:p w14:paraId="42630D3B" w14:textId="0156BD57" w:rsidR="00056DDF" w:rsidRPr="00056DDF" w:rsidRDefault="00056DDF" w:rsidP="00056DDF">
      <w:pPr>
        <w:numPr>
          <w:ilvl w:val="0"/>
          <w:numId w:val="4"/>
        </w:numPr>
        <w:jc w:val="left"/>
        <w:rPr>
          <w:rFonts w:asciiTheme="minorHAnsi" w:eastAsia="Calibri" w:hAnsiTheme="minorHAnsi" w:cstheme="minorHAnsi"/>
          <w:b/>
          <w:sz w:val="24"/>
          <w:szCs w:val="24"/>
          <w:lang w:eastAsia="en-US"/>
        </w:rPr>
      </w:pPr>
      <w:r w:rsidRPr="00056DDF">
        <w:rPr>
          <w:rFonts w:asciiTheme="minorHAnsi" w:eastAsia="Calibri" w:hAnsiTheme="minorHAnsi" w:cstheme="minorHAnsi"/>
          <w:b/>
          <w:bCs/>
          <w:sz w:val="24"/>
          <w:szCs w:val="24"/>
          <w:lang w:eastAsia="en-US"/>
        </w:rPr>
        <w:t xml:space="preserve">Окружение - </w:t>
      </w:r>
      <w:r w:rsidRPr="00A84502">
        <w:rPr>
          <w:rFonts w:asciiTheme="minorHAnsi" w:eastAsia="Calibri" w:hAnsiTheme="minorHAnsi" w:cstheme="minorHAnsi"/>
          <w:bCs/>
          <w:sz w:val="24"/>
          <w:szCs w:val="24"/>
          <w:lang w:eastAsia="en-US"/>
        </w:rPr>
        <w:t>область взаимодействия</w:t>
      </w:r>
    </w:p>
    <w:p w14:paraId="4321CA23" w14:textId="4BB88198" w:rsidR="00056DDF" w:rsidRPr="00056DDF" w:rsidRDefault="00056DDF">
      <w:pPr>
        <w:spacing w:after="160" w:line="259" w:lineRule="auto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br w:type="page"/>
      </w:r>
    </w:p>
    <w:p w14:paraId="00507585" w14:textId="77777777" w:rsidR="00AD474F" w:rsidRPr="00056DDF" w:rsidRDefault="00AD474F" w:rsidP="007B4C9F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1202D311" w14:textId="77777777" w:rsidR="00056DDF" w:rsidRPr="00056DDF" w:rsidRDefault="00056DDF" w:rsidP="00056DDF">
      <w:pPr>
        <w:pStyle w:val="2"/>
        <w:tabs>
          <w:tab w:val="left" w:pos="1134"/>
        </w:tabs>
        <w:ind w:left="426" w:right="284"/>
        <w:rPr>
          <w:rFonts w:asciiTheme="minorHAnsi" w:hAnsiTheme="minorHAnsi" w:cstheme="minorHAnsi"/>
          <w:sz w:val="28"/>
          <w:szCs w:val="28"/>
        </w:rPr>
      </w:pPr>
      <w:r w:rsidRPr="00056DDF">
        <w:rPr>
          <w:rFonts w:asciiTheme="minorHAnsi" w:hAnsiTheme="minorHAnsi" w:cstheme="minorHAnsi"/>
          <w:sz w:val="28"/>
          <w:szCs w:val="28"/>
        </w:rPr>
        <w:t>Сценарий проекта Расписание</w:t>
      </w:r>
    </w:p>
    <w:p w14:paraId="1167F531" w14:textId="77777777" w:rsidR="00056DDF" w:rsidRPr="00056DDF" w:rsidRDefault="00056DDF" w:rsidP="00056DDF">
      <w:pPr>
        <w:tabs>
          <w:tab w:val="left" w:pos="1134"/>
        </w:tabs>
        <w:ind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b/>
          <w:sz w:val="24"/>
          <w:szCs w:val="24"/>
        </w:rPr>
        <w:t>Процесс:</w:t>
      </w:r>
      <w:r w:rsidRPr="00056DDF">
        <w:rPr>
          <w:rFonts w:asciiTheme="minorHAnsi" w:hAnsiTheme="minorHAnsi" w:cstheme="minorHAnsi"/>
          <w:sz w:val="24"/>
          <w:szCs w:val="24"/>
        </w:rPr>
        <w:t xml:space="preserve"> Устранение ошибок и минимизация предупреждений в расписании.</w:t>
      </w:r>
    </w:p>
    <w:p w14:paraId="5C360D40" w14:textId="77777777" w:rsidR="00056DDF" w:rsidRPr="00056DDF" w:rsidRDefault="00056DDF" w:rsidP="00056DDF">
      <w:pPr>
        <w:tabs>
          <w:tab w:val="left" w:pos="1134"/>
        </w:tabs>
        <w:ind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b/>
          <w:sz w:val="24"/>
          <w:szCs w:val="24"/>
        </w:rPr>
        <w:t>Участники процесса</w:t>
      </w:r>
      <w:r w:rsidRPr="00056DDF">
        <w:rPr>
          <w:rFonts w:asciiTheme="minorHAnsi" w:hAnsiTheme="minorHAnsi" w:cstheme="minorHAnsi"/>
          <w:sz w:val="24"/>
          <w:szCs w:val="24"/>
        </w:rPr>
        <w:t>: Разработчик приложения (Разработчик), Эксперт по расписанию (Эксперт), Студент, Преподаватель.</w:t>
      </w:r>
    </w:p>
    <w:p w14:paraId="20A72FC9" w14:textId="77E11D4B" w:rsidR="00056DDF" w:rsidRPr="00056DDF" w:rsidRDefault="00056DDF" w:rsidP="00056DDF">
      <w:pPr>
        <w:tabs>
          <w:tab w:val="left" w:pos="1134"/>
        </w:tabs>
        <w:ind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b/>
          <w:sz w:val="24"/>
          <w:szCs w:val="24"/>
        </w:rPr>
        <w:t xml:space="preserve">Предусловия </w:t>
      </w:r>
      <w:r w:rsidRPr="00056DDF">
        <w:rPr>
          <w:rFonts w:asciiTheme="minorHAnsi" w:hAnsiTheme="minorHAnsi" w:cstheme="minorHAnsi"/>
          <w:sz w:val="24"/>
          <w:szCs w:val="24"/>
        </w:rPr>
        <w:t>(условия, без которых невозможно начать процесс)</w:t>
      </w:r>
      <w:r w:rsidRPr="00056DDF">
        <w:rPr>
          <w:rFonts w:asciiTheme="minorHAnsi" w:hAnsiTheme="minorHAnsi" w:cstheme="minorHAnsi"/>
          <w:sz w:val="24"/>
          <w:szCs w:val="24"/>
        </w:rPr>
        <w:br/>
        <w:t xml:space="preserve">Известны списки </w:t>
      </w:r>
      <w:r w:rsidRPr="00A84502">
        <w:rPr>
          <w:rFonts w:asciiTheme="minorHAnsi" w:hAnsiTheme="minorHAnsi" w:cstheme="minorHAnsi"/>
          <w:b/>
          <w:bCs/>
          <w:sz w:val="24"/>
          <w:szCs w:val="24"/>
        </w:rPr>
        <w:t>Ресурсов</w:t>
      </w:r>
      <w:r w:rsidRPr="00056DDF">
        <w:rPr>
          <w:rFonts w:asciiTheme="minorHAnsi" w:hAnsiTheme="minorHAnsi" w:cstheme="minorHAnsi"/>
          <w:sz w:val="24"/>
          <w:szCs w:val="24"/>
        </w:rPr>
        <w:t xml:space="preserve">: </w:t>
      </w:r>
      <w:r w:rsidRPr="00056DDF">
        <w:rPr>
          <w:rFonts w:asciiTheme="minorHAnsi" w:hAnsiTheme="minorHAnsi" w:cstheme="minorHAnsi"/>
          <w:sz w:val="24"/>
          <w:szCs w:val="24"/>
        </w:rPr>
        <w:br/>
      </w:r>
      <w:r w:rsidRPr="00056DDF">
        <w:rPr>
          <w:rFonts w:asciiTheme="minorHAnsi" w:hAnsiTheme="minorHAnsi" w:cstheme="minorHAnsi"/>
          <w:b/>
          <w:bCs/>
          <w:sz w:val="24"/>
          <w:szCs w:val="24"/>
        </w:rPr>
        <w:t xml:space="preserve">Субъектов: </w:t>
      </w:r>
      <w:r w:rsidRPr="00056DDF">
        <w:rPr>
          <w:rFonts w:asciiTheme="minorHAnsi" w:hAnsiTheme="minorHAnsi" w:cstheme="minorHAnsi"/>
          <w:sz w:val="24"/>
          <w:szCs w:val="24"/>
        </w:rPr>
        <w:t>преподавателей и их нагрузок, студентов по группам;</w:t>
      </w:r>
      <w:r w:rsidRPr="00056DDF">
        <w:rPr>
          <w:rFonts w:asciiTheme="minorHAnsi" w:hAnsiTheme="minorHAnsi" w:cstheme="minorHAnsi"/>
          <w:sz w:val="24"/>
          <w:szCs w:val="24"/>
        </w:rPr>
        <w:br/>
      </w:r>
      <w:r w:rsidRPr="00056DDF">
        <w:rPr>
          <w:rFonts w:asciiTheme="minorHAnsi" w:hAnsiTheme="minorHAnsi" w:cstheme="minorHAnsi"/>
          <w:b/>
          <w:bCs/>
          <w:sz w:val="24"/>
          <w:szCs w:val="24"/>
        </w:rPr>
        <w:t>Объектов:</w:t>
      </w:r>
      <w:r w:rsidRPr="00056DDF">
        <w:rPr>
          <w:rFonts w:asciiTheme="minorHAnsi" w:hAnsiTheme="minorHAnsi" w:cstheme="minorHAnsi"/>
          <w:sz w:val="24"/>
          <w:szCs w:val="24"/>
        </w:rPr>
        <w:t xml:space="preserve"> аудиторий по корпусам, расписание и время трансфера между корпусами, дисциплин.</w:t>
      </w:r>
    </w:p>
    <w:p w14:paraId="48E0FC33" w14:textId="77777777" w:rsidR="00056DDF" w:rsidRPr="00056DDF" w:rsidRDefault="00056DDF" w:rsidP="00056DDF">
      <w:pPr>
        <w:tabs>
          <w:tab w:val="left" w:pos="284"/>
        </w:tabs>
        <w:ind w:right="284"/>
        <w:jc w:val="left"/>
        <w:rPr>
          <w:rFonts w:asciiTheme="minorHAnsi" w:hAnsiTheme="minorHAnsi" w:cstheme="minorHAnsi"/>
          <w:b/>
          <w:sz w:val="24"/>
          <w:szCs w:val="24"/>
        </w:rPr>
      </w:pPr>
      <w:r w:rsidRPr="00056DDF">
        <w:rPr>
          <w:rFonts w:asciiTheme="minorHAnsi" w:hAnsiTheme="minorHAnsi" w:cstheme="minorHAnsi"/>
          <w:b/>
          <w:sz w:val="24"/>
          <w:szCs w:val="24"/>
        </w:rPr>
        <w:t xml:space="preserve">Детальное описание процесса   </w:t>
      </w:r>
    </w:p>
    <w:p w14:paraId="7A38039F" w14:textId="77777777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 xml:space="preserve">Разработчик опрашивает Студентов и Преподавателей, выясняя нежелательные явления (НЯ) в расписании.  </w:t>
      </w:r>
    </w:p>
    <w:p w14:paraId="51EFD575" w14:textId="77777777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 xml:space="preserve">Разработчик обобщает НЯ, определяет корневые ограничения и проектирует модель их устранения. </w:t>
      </w:r>
    </w:p>
    <w:p w14:paraId="78DCDC84" w14:textId="77777777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 xml:space="preserve">Разработчик реализует полученную модель в виде программного приложения Расписание (Приложение) на языке </w:t>
      </w:r>
      <w:r w:rsidRPr="00056DDF">
        <w:rPr>
          <w:rFonts w:asciiTheme="minorHAnsi" w:hAnsiTheme="minorHAnsi" w:cstheme="minorHAnsi"/>
          <w:sz w:val="24"/>
          <w:szCs w:val="24"/>
          <w:lang w:val="en-US"/>
        </w:rPr>
        <w:t>Python</w:t>
      </w:r>
      <w:r w:rsidRPr="00056DDF">
        <w:rPr>
          <w:rFonts w:asciiTheme="minorHAnsi" w:hAnsiTheme="minorHAnsi" w:cstheme="minorHAnsi"/>
          <w:sz w:val="24"/>
          <w:szCs w:val="24"/>
        </w:rPr>
        <w:t>.</w:t>
      </w:r>
    </w:p>
    <w:p w14:paraId="4C04AD30" w14:textId="09E3F605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 xml:space="preserve">Эксперт вносить </w:t>
      </w:r>
      <w:r w:rsidR="00A84502">
        <w:rPr>
          <w:rFonts w:asciiTheme="minorHAnsi" w:hAnsiTheme="minorHAnsi" w:cstheme="minorHAnsi"/>
          <w:sz w:val="24"/>
          <w:szCs w:val="24"/>
        </w:rPr>
        <w:t xml:space="preserve">Ресурсы </w:t>
      </w:r>
      <w:r w:rsidR="00A84502" w:rsidRPr="00056DDF">
        <w:rPr>
          <w:rFonts w:asciiTheme="minorHAnsi" w:hAnsiTheme="minorHAnsi" w:cstheme="minorHAnsi"/>
          <w:sz w:val="24"/>
          <w:szCs w:val="24"/>
        </w:rPr>
        <w:t>в</w:t>
      </w:r>
      <w:r w:rsidRPr="00056DDF">
        <w:rPr>
          <w:rFonts w:asciiTheme="minorHAnsi" w:hAnsiTheme="minorHAnsi" w:cstheme="minorHAnsi"/>
          <w:sz w:val="24"/>
          <w:szCs w:val="24"/>
        </w:rPr>
        <w:t xml:space="preserve"> Расписание.</w:t>
      </w:r>
    </w:p>
    <w:p w14:paraId="6A74E061" w14:textId="77777777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>Эксперт планирует учебный процесс распределяя Ресурсы</w:t>
      </w:r>
    </w:p>
    <w:p w14:paraId="20D0D031" w14:textId="77777777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>Приложение показывает ошибки и предупреждения, заложенные Разработчиком.</w:t>
      </w:r>
    </w:p>
    <w:p w14:paraId="05CFB14F" w14:textId="77777777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>Эксперт устраняет ошибки и минимизирует предупреждения.</w:t>
      </w:r>
    </w:p>
    <w:p w14:paraId="0BD1DE72" w14:textId="77777777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>После утверждения общего расписания Приложение рассылает индивидуальные расписания Субъектам.</w:t>
      </w:r>
    </w:p>
    <w:p w14:paraId="0D4F7E7A" w14:textId="0961CFB9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>Эксперт сопровождает расписание, внося изменения (замена</w:t>
      </w:r>
      <w:r w:rsidR="00A84502">
        <w:rPr>
          <w:rFonts w:asciiTheme="minorHAnsi" w:hAnsiTheme="minorHAnsi" w:cstheme="minorHAnsi"/>
          <w:sz w:val="24"/>
          <w:szCs w:val="24"/>
        </w:rPr>
        <w:t>:</w:t>
      </w:r>
      <w:r w:rsidRPr="00056DDF">
        <w:rPr>
          <w:rFonts w:asciiTheme="minorHAnsi" w:hAnsiTheme="minorHAnsi" w:cstheme="minorHAnsi"/>
          <w:sz w:val="24"/>
          <w:szCs w:val="24"/>
        </w:rPr>
        <w:t xml:space="preserve"> преподавателя, аудитории, трансфера).</w:t>
      </w:r>
    </w:p>
    <w:p w14:paraId="3DB3D79A" w14:textId="23C27729" w:rsidR="00056DDF" w:rsidRPr="00056DDF" w:rsidRDefault="00056DDF" w:rsidP="00056DDF">
      <w:pPr>
        <w:pStyle w:val="a3"/>
        <w:numPr>
          <w:ilvl w:val="0"/>
          <w:numId w:val="5"/>
        </w:numPr>
        <w:tabs>
          <w:tab w:val="left" w:pos="360"/>
        </w:tabs>
        <w:ind w:left="284" w:right="284"/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>Приложение, после изменения</w:t>
      </w:r>
      <w:r w:rsidR="00A84502">
        <w:rPr>
          <w:rFonts w:asciiTheme="minorHAnsi" w:hAnsiTheme="minorHAnsi" w:cstheme="minorHAnsi"/>
          <w:sz w:val="24"/>
          <w:szCs w:val="24"/>
        </w:rPr>
        <w:t xml:space="preserve"> Ресурса</w:t>
      </w:r>
      <w:r w:rsidRPr="00056DDF">
        <w:rPr>
          <w:rFonts w:asciiTheme="minorHAnsi" w:hAnsiTheme="minorHAnsi" w:cstheme="minorHAnsi"/>
          <w:sz w:val="24"/>
          <w:szCs w:val="24"/>
        </w:rPr>
        <w:t>, оповещает Субъектов, которых касается данное изменение.</w:t>
      </w:r>
    </w:p>
    <w:p w14:paraId="3762FB26" w14:textId="77777777" w:rsidR="00056DDF" w:rsidRPr="00056DDF" w:rsidRDefault="00056DDF" w:rsidP="00056DDF">
      <w:pPr>
        <w:pStyle w:val="a3"/>
        <w:tabs>
          <w:tab w:val="left" w:pos="1134"/>
        </w:tabs>
        <w:ind w:left="0" w:right="284"/>
        <w:jc w:val="left"/>
        <w:rPr>
          <w:rFonts w:asciiTheme="minorHAnsi" w:hAnsiTheme="minorHAnsi" w:cstheme="minorHAnsi"/>
          <w:sz w:val="24"/>
          <w:szCs w:val="24"/>
        </w:rPr>
      </w:pPr>
    </w:p>
    <w:p w14:paraId="6B49B03A" w14:textId="77777777" w:rsidR="00056DDF" w:rsidRPr="00056DDF" w:rsidRDefault="00056DDF" w:rsidP="00056DDF">
      <w:pPr>
        <w:pStyle w:val="a3"/>
        <w:tabs>
          <w:tab w:val="left" w:pos="1134"/>
        </w:tabs>
        <w:ind w:left="0" w:right="284"/>
        <w:jc w:val="left"/>
        <w:rPr>
          <w:rFonts w:asciiTheme="minorHAnsi" w:hAnsiTheme="minorHAnsi" w:cstheme="minorHAnsi"/>
          <w:b/>
          <w:sz w:val="24"/>
          <w:szCs w:val="24"/>
        </w:rPr>
      </w:pPr>
      <w:r w:rsidRPr="00056DDF">
        <w:rPr>
          <w:rFonts w:asciiTheme="minorHAnsi" w:hAnsiTheme="minorHAnsi" w:cstheme="minorHAnsi"/>
          <w:b/>
          <w:sz w:val="24"/>
          <w:szCs w:val="24"/>
        </w:rPr>
        <w:t>Стандартные расширения (ветвления) процесса:</w:t>
      </w:r>
    </w:p>
    <w:p w14:paraId="1D86630C" w14:textId="447B8496" w:rsidR="008D2A65" w:rsidRDefault="00056DDF" w:rsidP="00056DDF">
      <w:pPr>
        <w:jc w:val="left"/>
        <w:rPr>
          <w:rFonts w:asciiTheme="minorHAnsi" w:hAnsiTheme="minorHAnsi" w:cstheme="minorHAnsi"/>
          <w:sz w:val="24"/>
          <w:szCs w:val="24"/>
        </w:rPr>
      </w:pPr>
      <w:r w:rsidRPr="00056DDF">
        <w:rPr>
          <w:rFonts w:asciiTheme="minorHAnsi" w:hAnsiTheme="minorHAnsi" w:cstheme="minorHAnsi"/>
          <w:sz w:val="24"/>
          <w:szCs w:val="24"/>
        </w:rPr>
        <w:t>5а.  На втором этапе проекта возможно автоматизация распределения Ресурсов с помощь нейронной сети.</w:t>
      </w:r>
    </w:p>
    <w:p w14:paraId="5D39DF8F" w14:textId="10424DB7" w:rsidR="008D2A65" w:rsidRDefault="008D2A65">
      <w:pPr>
        <w:spacing w:after="160" w:line="259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5AAC1402" w14:textId="45FBD322" w:rsidR="008D2A65" w:rsidRPr="008D2A65" w:rsidRDefault="008D2A65" w:rsidP="00056DDF">
      <w:p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Диаграмма классов</w:t>
      </w:r>
      <w:r w:rsidR="00475608">
        <w:rPr>
          <w:rFonts w:asciiTheme="minorHAnsi" w:hAnsiTheme="minorHAnsi" w:cstheme="minorHAnsi"/>
          <w:b/>
          <w:bCs/>
          <w:sz w:val="28"/>
          <w:szCs w:val="28"/>
        </w:rPr>
        <w:t xml:space="preserve"> приложения Расписание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34DEA983" w14:textId="744F8933" w:rsidR="008D2A65" w:rsidRDefault="008D2A65" w:rsidP="00056DDF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A4F4F35" wp14:editId="14765CF2">
            <wp:extent cx="5940425" cy="2663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1570" w14:textId="77777777" w:rsidR="008D2A65" w:rsidRPr="008D2A65" w:rsidRDefault="008D2A65" w:rsidP="008D2A65">
      <w:pPr>
        <w:jc w:val="left"/>
        <w:rPr>
          <w:rFonts w:asciiTheme="minorHAnsi" w:hAnsiTheme="minorHAnsi" w:cstheme="minorHAnsi"/>
          <w:sz w:val="24"/>
          <w:szCs w:val="24"/>
        </w:rPr>
      </w:pPr>
      <w:r w:rsidRPr="008D2A65">
        <w:rPr>
          <w:rFonts w:asciiTheme="minorHAnsi" w:hAnsiTheme="minorHAnsi" w:cstheme="minorHAnsi"/>
          <w:b/>
          <w:bCs/>
          <w:sz w:val="24"/>
          <w:szCs w:val="24"/>
        </w:rPr>
        <w:t>Цели двух этапов автоматизации расписания:</w:t>
      </w:r>
    </w:p>
    <w:p w14:paraId="582FA7AA" w14:textId="77777777" w:rsidR="008D2A65" w:rsidRPr="008D2A65" w:rsidRDefault="008D2A65" w:rsidP="008D2A65">
      <w:pPr>
        <w:jc w:val="left"/>
        <w:rPr>
          <w:rFonts w:asciiTheme="minorHAnsi" w:hAnsiTheme="minorHAnsi" w:cstheme="minorHAnsi"/>
          <w:sz w:val="24"/>
          <w:szCs w:val="24"/>
        </w:rPr>
      </w:pPr>
      <w:r w:rsidRPr="008D2A65">
        <w:rPr>
          <w:rFonts w:asciiTheme="minorHAnsi" w:hAnsiTheme="minorHAnsi" w:cstheme="minorHAnsi"/>
          <w:b/>
          <w:bCs/>
          <w:sz w:val="24"/>
          <w:szCs w:val="24"/>
        </w:rPr>
        <w:t>1. Проверка расписания:</w:t>
      </w:r>
      <w:r w:rsidRPr="008D2A65">
        <w:rPr>
          <w:rFonts w:asciiTheme="minorHAnsi" w:hAnsiTheme="minorHAnsi" w:cstheme="minorHAnsi"/>
          <w:sz w:val="24"/>
          <w:szCs w:val="24"/>
        </w:rPr>
        <w:t xml:space="preserve"> исключение ошибок и минимизация предупреждений </w:t>
      </w:r>
    </w:p>
    <w:p w14:paraId="373FFD2D" w14:textId="109AC48D" w:rsidR="008D2A65" w:rsidRPr="008D2A65" w:rsidRDefault="008D2A65" w:rsidP="008D2A65">
      <w:pPr>
        <w:numPr>
          <w:ilvl w:val="1"/>
          <w:numId w:val="6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8D2A65">
        <w:rPr>
          <w:rFonts w:asciiTheme="minorHAnsi" w:hAnsiTheme="minorHAnsi" w:cstheme="minorHAnsi"/>
          <w:sz w:val="24"/>
          <w:szCs w:val="24"/>
        </w:rPr>
        <w:t>Ограничения по типу занятий (Предупреждение)</w:t>
      </w:r>
    </w:p>
    <w:p w14:paraId="2CE067B6" w14:textId="77777777" w:rsidR="008D2A65" w:rsidRPr="008D2A65" w:rsidRDefault="008D2A65" w:rsidP="008D2A65">
      <w:pPr>
        <w:numPr>
          <w:ilvl w:val="1"/>
          <w:numId w:val="6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8D2A65">
        <w:rPr>
          <w:rFonts w:asciiTheme="minorHAnsi" w:hAnsiTheme="minorHAnsi" w:cstheme="minorHAnsi"/>
          <w:sz w:val="24"/>
          <w:szCs w:val="24"/>
        </w:rPr>
        <w:t>Ограничения по трансферу (Ошибка)</w:t>
      </w:r>
    </w:p>
    <w:p w14:paraId="37F78C15" w14:textId="77777777" w:rsidR="008D2A65" w:rsidRPr="008D2A65" w:rsidRDefault="008D2A65" w:rsidP="008D2A65">
      <w:pPr>
        <w:numPr>
          <w:ilvl w:val="1"/>
          <w:numId w:val="6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8D2A65">
        <w:rPr>
          <w:rFonts w:asciiTheme="minorHAnsi" w:hAnsiTheme="minorHAnsi" w:cstheme="minorHAnsi"/>
          <w:sz w:val="24"/>
          <w:szCs w:val="24"/>
        </w:rPr>
        <w:t>Персонализация расписания (Разовое решение)</w:t>
      </w:r>
    </w:p>
    <w:p w14:paraId="2EC5C8BD" w14:textId="234156FC" w:rsidR="008D2A65" w:rsidRPr="008D2A65" w:rsidRDefault="008D2A65" w:rsidP="008D2A65">
      <w:pPr>
        <w:numPr>
          <w:ilvl w:val="1"/>
          <w:numId w:val="6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8D2A65">
        <w:rPr>
          <w:rFonts w:asciiTheme="minorHAnsi" w:hAnsiTheme="minorHAnsi" w:cstheme="minorHAnsi"/>
          <w:sz w:val="24"/>
          <w:szCs w:val="24"/>
        </w:rPr>
        <w:t>Окна между занятиями (Предупреждение)</w:t>
      </w:r>
    </w:p>
    <w:p w14:paraId="74B2BC98" w14:textId="7CA4E1ED" w:rsidR="008D2A65" w:rsidRPr="008D2A65" w:rsidRDefault="008D2A65" w:rsidP="008D2A65">
      <w:pPr>
        <w:numPr>
          <w:ilvl w:val="1"/>
          <w:numId w:val="6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8D2A65">
        <w:rPr>
          <w:rFonts w:asciiTheme="minorHAnsi" w:hAnsiTheme="minorHAnsi" w:cstheme="minorHAnsi"/>
          <w:sz w:val="24"/>
          <w:szCs w:val="24"/>
        </w:rPr>
        <w:t>Ограничения занятости ресурсов (Ошибка)</w:t>
      </w:r>
    </w:p>
    <w:p w14:paraId="0EEEEFDD" w14:textId="02183C28" w:rsidR="008D2A65" w:rsidRPr="008D2A65" w:rsidRDefault="008D2A65" w:rsidP="008D2A65">
      <w:pPr>
        <w:numPr>
          <w:ilvl w:val="0"/>
          <w:numId w:val="6"/>
        </w:numPr>
        <w:rPr>
          <w:rFonts w:asciiTheme="minorHAnsi" w:hAnsiTheme="minorHAnsi" w:cstheme="minorHAnsi"/>
          <w:sz w:val="24"/>
          <w:szCs w:val="24"/>
        </w:rPr>
      </w:pPr>
      <w:r w:rsidRPr="008D2A65">
        <w:rPr>
          <w:rFonts w:asciiTheme="minorHAnsi" w:hAnsiTheme="minorHAnsi" w:cstheme="minorHAnsi"/>
          <w:b/>
          <w:bCs/>
          <w:sz w:val="24"/>
          <w:szCs w:val="24"/>
        </w:rPr>
        <w:t>Составление расписания:</w:t>
      </w:r>
      <w:r w:rsidRPr="008D2A65">
        <w:rPr>
          <w:rFonts w:asciiTheme="minorHAnsi" w:hAnsiTheme="minorHAnsi" w:cstheme="minorHAnsi"/>
          <w:sz w:val="24"/>
          <w:szCs w:val="24"/>
        </w:rPr>
        <w:t xml:space="preserve"> распределение ресурсов (нейронная сеть)</w:t>
      </w:r>
    </w:p>
    <w:p w14:paraId="7BC6E021" w14:textId="77777777" w:rsidR="008D2A65" w:rsidRPr="00056DDF" w:rsidRDefault="008D2A65" w:rsidP="00056DDF">
      <w:pPr>
        <w:jc w:val="left"/>
        <w:rPr>
          <w:rFonts w:asciiTheme="minorHAnsi" w:hAnsiTheme="minorHAnsi" w:cstheme="minorHAnsi"/>
          <w:sz w:val="24"/>
          <w:szCs w:val="24"/>
        </w:rPr>
      </w:pPr>
    </w:p>
    <w:sectPr w:rsidR="008D2A65" w:rsidRPr="00056D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6219C"/>
    <w:multiLevelType w:val="hybridMultilevel"/>
    <w:tmpl w:val="25C42102"/>
    <w:lvl w:ilvl="0" w:tplc="5D96AA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36787"/>
    <w:multiLevelType w:val="multilevel"/>
    <w:tmpl w:val="288CDB3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4CE6280"/>
    <w:multiLevelType w:val="hybridMultilevel"/>
    <w:tmpl w:val="4934B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0341C"/>
    <w:multiLevelType w:val="hybridMultilevel"/>
    <w:tmpl w:val="BA8C1EDC"/>
    <w:lvl w:ilvl="0" w:tplc="6074CF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2E64A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3CC8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D652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96AB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3CD8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F8DD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0C25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3AB7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A21E52"/>
    <w:multiLevelType w:val="hybridMultilevel"/>
    <w:tmpl w:val="D98ED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426222"/>
    <w:multiLevelType w:val="hybridMultilevel"/>
    <w:tmpl w:val="EB28E012"/>
    <w:lvl w:ilvl="0" w:tplc="97C4D59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CA86B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BCAE4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CEB8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CD33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2697E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46E1E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3C6D9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382BB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04"/>
    <w:rsid w:val="00056DDF"/>
    <w:rsid w:val="000743D8"/>
    <w:rsid w:val="001F6378"/>
    <w:rsid w:val="00312E1A"/>
    <w:rsid w:val="00335AAE"/>
    <w:rsid w:val="003D4883"/>
    <w:rsid w:val="00475608"/>
    <w:rsid w:val="00537D09"/>
    <w:rsid w:val="00547D04"/>
    <w:rsid w:val="00574543"/>
    <w:rsid w:val="005E4226"/>
    <w:rsid w:val="007B4C9F"/>
    <w:rsid w:val="008D2A65"/>
    <w:rsid w:val="009B491F"/>
    <w:rsid w:val="00A476FB"/>
    <w:rsid w:val="00A84502"/>
    <w:rsid w:val="00AD474F"/>
    <w:rsid w:val="00BE096B"/>
    <w:rsid w:val="00D40426"/>
    <w:rsid w:val="00EC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8356"/>
  <w15:chartTrackingRefBased/>
  <w15:docId w15:val="{480CD921-D870-42D5-8018-95FEEB892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E71"/>
    <w:pPr>
      <w:spacing w:after="200" w:line="276" w:lineRule="auto"/>
      <w:jc w:val="both"/>
    </w:pPr>
    <w:rPr>
      <w:rFonts w:ascii="Calibri" w:eastAsia="Times New Roman" w:hAnsi="Calibri" w:cs="Times New Roman"/>
      <w:lang w:eastAsia="ru-RU"/>
    </w:rPr>
  </w:style>
  <w:style w:type="paragraph" w:styleId="2">
    <w:name w:val="heading 2"/>
    <w:basedOn w:val="a"/>
    <w:next w:val="a"/>
    <w:link w:val="20"/>
    <w:qFormat/>
    <w:rsid w:val="00EC2E71"/>
    <w:pPr>
      <w:keepNext/>
      <w:keepLines/>
      <w:spacing w:before="200"/>
      <w:jc w:val="left"/>
      <w:outlineLvl w:val="1"/>
    </w:pPr>
    <w:rPr>
      <w:rFonts w:ascii="Arial" w:hAnsi="Arial"/>
      <w:b/>
      <w:bCs/>
      <w:color w:val="40404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EC2E71"/>
    <w:rPr>
      <w:rFonts w:ascii="Arial" w:eastAsia="Times New Roman" w:hAnsi="Arial" w:cs="Times New Roman"/>
      <w:b/>
      <w:bCs/>
      <w:color w:val="404040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EC2E71"/>
    <w:pPr>
      <w:ind w:left="720"/>
      <w:contextualSpacing/>
    </w:pPr>
  </w:style>
  <w:style w:type="paragraph" w:styleId="a4">
    <w:name w:val="caption"/>
    <w:basedOn w:val="a"/>
    <w:next w:val="a"/>
    <w:autoRedefine/>
    <w:qFormat/>
    <w:rsid w:val="00EC2E71"/>
    <w:pPr>
      <w:keepNext/>
      <w:spacing w:after="120" w:line="240" w:lineRule="auto"/>
      <w:ind w:left="426"/>
      <w:jc w:val="left"/>
    </w:pPr>
    <w:rPr>
      <w:rFonts w:ascii="Arial" w:eastAsia="Calibri" w:hAnsi="Arial"/>
      <w:b/>
      <w:sz w:val="20"/>
      <w:szCs w:val="23"/>
      <w:lang w:eastAsia="en-US"/>
    </w:rPr>
  </w:style>
  <w:style w:type="paragraph" w:styleId="a5">
    <w:name w:val="Normal (Web)"/>
    <w:basedOn w:val="a"/>
    <w:uiPriority w:val="99"/>
    <w:semiHidden/>
    <w:unhideWhenUsed/>
    <w:rsid w:val="00056DDF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4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7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00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3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15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68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18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0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58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1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lataf</dc:creator>
  <cp:keywords/>
  <dc:description/>
  <cp:lastModifiedBy>lataf</cp:lastModifiedBy>
  <cp:revision>11</cp:revision>
  <dcterms:created xsi:type="dcterms:W3CDTF">2022-11-08T09:22:00Z</dcterms:created>
  <dcterms:modified xsi:type="dcterms:W3CDTF">2022-11-11T12:47:00Z</dcterms:modified>
</cp:coreProperties>
</file>