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C">
            <w:pPr>
              <w:rPr>
                <w:i w:val="1"/>
              </w:rPr>
            </w:pPr>
            <w:r w:rsidDel="00000000" w:rsidR="00000000" w:rsidRPr="00000000">
              <w:rPr>
                <w:i w:val="1"/>
                <w:rtl w:val="0"/>
              </w:rPr>
              <w:t xml:space="preserve">Alejandro F. Escobedo Miño</w:t>
            </w:r>
          </w:p>
          <w:p w:rsidR="00000000" w:rsidDel="00000000" w:rsidP="00000000" w:rsidRDefault="00000000" w:rsidRPr="00000000" w14:paraId="0000000D">
            <w:pPr>
              <w:rPr>
                <w:i w:val="1"/>
              </w:rPr>
            </w:pPr>
            <w:r w:rsidDel="00000000" w:rsidR="00000000" w:rsidRPr="00000000">
              <w:rPr>
                <w:i w:val="1"/>
                <w:rtl w:val="0"/>
              </w:rPr>
              <w:t xml:space="preserve">Nicolas R. Moreno Alegria</w:t>
            </w:r>
          </w:p>
          <w:p w:rsidR="00000000" w:rsidDel="00000000" w:rsidP="00000000" w:rsidRDefault="00000000" w:rsidRPr="00000000" w14:paraId="0000000E">
            <w:pPr>
              <w:rPr>
                <w:i w:val="1"/>
              </w:rPr>
            </w:pPr>
            <w:r w:rsidDel="00000000" w:rsidR="00000000" w:rsidRPr="00000000">
              <w:rPr>
                <w:i w:val="1"/>
                <w:rtl w:val="0"/>
              </w:rPr>
              <w:t xml:space="preserve">Benjamin A. Tagle Mendoza</w:t>
            </w:r>
          </w:p>
        </w:tc>
      </w:tr>
      <w:tr>
        <w:trPr>
          <w:cantSplit w:val="0"/>
          <w:trHeight w:val="418" w:hRule="atLeast"/>
          <w:tblHeader w:val="0"/>
        </w:trPr>
        <w:tc>
          <w:tcPr>
            <w:vAlign w:val="center"/>
          </w:tcPr>
          <w:p w:rsidR="00000000" w:rsidDel="00000000" w:rsidP="00000000" w:rsidRDefault="00000000" w:rsidRPr="00000000" w14:paraId="0000000F">
            <w:pPr>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10">
            <w:pPr>
              <w:rPr>
                <w:i w:val="1"/>
              </w:rPr>
            </w:pPr>
            <w:r w:rsidDel="00000000" w:rsidR="00000000" w:rsidRPr="00000000">
              <w:rPr>
                <w:i w:val="1"/>
                <w:rtl w:val="0"/>
              </w:rPr>
              <w:t xml:space="preserve">19.709.735-3</w:t>
            </w:r>
          </w:p>
          <w:p w:rsidR="00000000" w:rsidDel="00000000" w:rsidP="00000000" w:rsidRDefault="00000000" w:rsidRPr="00000000" w14:paraId="00000011">
            <w:pPr>
              <w:rPr>
                <w:i w:val="1"/>
              </w:rPr>
            </w:pPr>
            <w:r w:rsidDel="00000000" w:rsidR="00000000" w:rsidRPr="00000000">
              <w:rPr>
                <w:i w:val="1"/>
                <w:rtl w:val="0"/>
              </w:rPr>
              <w:t xml:space="preserve">20.063.605-8</w:t>
            </w:r>
          </w:p>
        </w:tc>
      </w:tr>
      <w:tr>
        <w:trPr>
          <w:cantSplit w:val="0"/>
          <w:trHeight w:val="425" w:hRule="atLeast"/>
          <w:tblHeader w:val="0"/>
        </w:trPr>
        <w:tc>
          <w:tcPr>
            <w:vAlign w:val="center"/>
          </w:tcPr>
          <w:p w:rsidR="00000000" w:rsidDel="00000000" w:rsidP="00000000" w:rsidRDefault="00000000" w:rsidRPr="00000000" w14:paraId="00000012">
            <w:pPr>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3">
            <w:pPr>
              <w:rPr>
                <w:i w:val="1"/>
              </w:rPr>
            </w:pPr>
            <w:r w:rsidDel="00000000" w:rsidR="00000000" w:rsidRPr="00000000">
              <w:rPr>
                <w:i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4">
            <w:pPr>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5">
            <w:pPr>
              <w:rPr>
                <w:i w:val="1"/>
              </w:rPr>
            </w:pPr>
            <w:r w:rsidDel="00000000" w:rsidR="00000000" w:rsidRPr="00000000">
              <w:rPr>
                <w:i w:val="1"/>
                <w:rtl w:val="0"/>
              </w:rPr>
              <w:t xml:space="preserve">Duoc UC Plaza Norte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Sistema ANB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D">
            <w:pPr>
              <w:numPr>
                <w:ilvl w:val="0"/>
                <w:numId w:val="1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Diseño y Gestión de Requisitos.</w:t>
            </w:r>
          </w:p>
          <w:p w:rsidR="00000000" w:rsidDel="00000000" w:rsidP="00000000" w:rsidRDefault="00000000" w:rsidRPr="00000000" w14:paraId="0000001E">
            <w:pPr>
              <w:numPr>
                <w:ilvl w:val="0"/>
                <w:numId w:val="1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Modelamiento de Base de Datos.</w:t>
            </w:r>
          </w:p>
          <w:p w:rsidR="00000000" w:rsidDel="00000000" w:rsidP="00000000" w:rsidRDefault="00000000" w:rsidRPr="00000000" w14:paraId="0000001F">
            <w:pPr>
              <w:numPr>
                <w:ilvl w:val="0"/>
                <w:numId w:val="1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Consulta de Base de Datos.</w:t>
            </w:r>
          </w:p>
          <w:p w:rsidR="00000000" w:rsidDel="00000000" w:rsidP="00000000" w:rsidRDefault="00000000" w:rsidRPr="00000000" w14:paraId="00000020">
            <w:pPr>
              <w:numPr>
                <w:ilvl w:val="0"/>
                <w:numId w:val="1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Programación Web.</w:t>
            </w:r>
          </w:p>
          <w:p w:rsidR="00000000" w:rsidDel="00000000" w:rsidP="00000000" w:rsidRDefault="00000000" w:rsidRPr="00000000" w14:paraId="00000021">
            <w:pPr>
              <w:numPr>
                <w:ilvl w:val="0"/>
                <w:numId w:val="1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Programación de Aplicaciones Móviles.</w:t>
            </w:r>
          </w:p>
          <w:p w:rsidR="00000000" w:rsidDel="00000000" w:rsidP="00000000" w:rsidRDefault="00000000" w:rsidRPr="00000000" w14:paraId="00000022">
            <w:pPr>
              <w:numPr>
                <w:ilvl w:val="0"/>
                <w:numId w:val="12"/>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Arquitectura.</w:t>
            </w:r>
          </w:p>
        </w:tc>
      </w:tr>
      <w:tr>
        <w:trPr>
          <w:cantSplit w:val="0"/>
          <w:trHeight w:val="425" w:hRule="atLeast"/>
          <w:tblHeader w:val="0"/>
        </w:trPr>
        <w:tc>
          <w:tcPr>
            <w:vAlign w:val="center"/>
          </w:tcPr>
          <w:p w:rsidR="00000000" w:rsidDel="00000000" w:rsidP="00000000" w:rsidRDefault="00000000" w:rsidRPr="00000000" w14:paraId="00000023">
            <w:pPr>
              <w:rPr>
                <w:b w:val="1"/>
                <w:color w:val="1f3864"/>
              </w:rPr>
            </w:pPr>
            <w:r w:rsidDel="00000000" w:rsidR="00000000" w:rsidRPr="00000000">
              <w:rPr>
                <w:b w:val="1"/>
                <w:color w:val="1f3864"/>
                <w:rtl w:val="0"/>
              </w:rPr>
              <w:t xml:space="preserve">Competencias </w:t>
            </w:r>
          </w:p>
        </w:tc>
        <w:tc>
          <w:tcPr>
            <w:vAlign w:val="center"/>
          </w:tcPr>
          <w:p w:rsidR="00000000" w:rsidDel="00000000" w:rsidP="00000000" w:rsidRDefault="00000000" w:rsidRPr="00000000" w14:paraId="00000024">
            <w:pPr>
              <w:rPr>
                <w:b w:val="1"/>
              </w:rPr>
            </w:pPr>
            <w:r w:rsidDel="00000000" w:rsidR="00000000" w:rsidRPr="00000000">
              <w:rPr>
                <w:i w:val="1"/>
                <w:color w:val="548dd4"/>
                <w:sz w:val="20"/>
                <w:szCs w:val="20"/>
                <w:rtl w:val="0"/>
              </w:rPr>
              <w:t xml:space="preserve">Diseño, desarrollo, aplicación de estándares, marcos de trabajo y regulatorios, engloba el perfil de egreso completo descrito por DuocUC</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b w:val="1"/>
                <w:i w:val="1"/>
                <w:color w:val="548dd4"/>
                <w:sz w:val="20"/>
                <w:szCs w:val="20"/>
                <w:rtl w:val="0"/>
              </w:rPr>
              <w:t xml:space="preserve">El proyecto busca abordar la necesidad de mejorar la fidelización de clientes y la accesibilidad de información sobre los productos y locales de una cadena de tiendas en Santiago de Chile</w:t>
            </w:r>
            <w:r w:rsidDel="00000000" w:rsidR="00000000" w:rsidRPr="00000000">
              <w:rPr>
                <w:i w:val="1"/>
                <w:color w:val="548dd4"/>
                <w:sz w:val="20"/>
                <w:szCs w:val="20"/>
                <w:rtl w:val="0"/>
              </w:rPr>
              <w:t xml:space="preserve">.</w:t>
            </w:r>
          </w:p>
          <w:p w:rsidR="00000000" w:rsidDel="00000000" w:rsidP="00000000" w:rsidRDefault="00000000" w:rsidRPr="00000000" w14:paraId="000000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¿Por qué escogiste este tema?</w:t>
            </w:r>
          </w:p>
          <w:p w:rsidR="00000000" w:rsidDel="00000000" w:rsidP="00000000" w:rsidRDefault="00000000" w:rsidRPr="00000000" w14:paraId="000000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color w:val="548dd4"/>
                <w:sz w:val="20"/>
                <w:szCs w:val="20"/>
                <w:u w:val="none"/>
              </w:rPr>
            </w:pPr>
            <w:r w:rsidDel="00000000" w:rsidR="00000000" w:rsidRPr="00000000">
              <w:rPr>
                <w:i w:val="1"/>
                <w:color w:val="548dd4"/>
                <w:sz w:val="20"/>
                <w:szCs w:val="20"/>
                <w:rtl w:val="0"/>
              </w:rPr>
              <w:t xml:space="preserve">Se escogió este tema porque uno de los integrantes trabaja en una cafetería que busca fidelizar clientes para aumentar las ventas. Al desarrollar un sistema que gestione las compras y ofrezca descuentos personalizados no solo se mejora la experiencia del cliente sino que también se incrementa la lealtad hacia el negocio. Además la implementación de un sistema digitalizado que incluye un menú interactivo con información sobre locales y su ubicación proporciona a los clientes una herramienta conveniente y moderna para interactuar con la cafetería.</w:t>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¿Por que es relevante el tema para el campo laboral de tu carrera?</w:t>
            </w:r>
          </w:p>
          <w:p w:rsidR="00000000" w:rsidDel="00000000" w:rsidP="00000000" w:rsidRDefault="00000000" w:rsidRPr="00000000" w14:paraId="000000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color w:val="548dd4"/>
                <w:sz w:val="20"/>
                <w:szCs w:val="20"/>
                <w:u w:val="none"/>
              </w:rPr>
            </w:pPr>
            <w:r w:rsidDel="00000000" w:rsidR="00000000" w:rsidRPr="00000000">
              <w:rPr>
                <w:i w:val="1"/>
                <w:color w:val="548dd4"/>
                <w:sz w:val="20"/>
                <w:szCs w:val="20"/>
                <w:rtl w:val="0"/>
              </w:rPr>
              <w:t xml:space="preserve">La digitalización de servicios es una tendencia clave en el sector de las pymes e implementar un sistema web y aplicación móvil contribuye a la modernización y mejora la eficiencia operativa.</w:t>
            </w:r>
          </w:p>
          <w:p w:rsidR="00000000" w:rsidDel="00000000" w:rsidP="00000000" w:rsidRDefault="00000000" w:rsidRPr="00000000" w14:paraId="000000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color w:val="548dd4"/>
                <w:sz w:val="20"/>
                <w:szCs w:val="20"/>
                <w:u w:val="none"/>
              </w:rPr>
            </w:pPr>
            <w:r w:rsidDel="00000000" w:rsidR="00000000" w:rsidRPr="00000000">
              <w:rPr>
                <w:i w:val="1"/>
                <w:color w:val="548dd4"/>
                <w:sz w:val="20"/>
                <w:szCs w:val="20"/>
                <w:rtl w:val="0"/>
              </w:rPr>
              <w:t xml:space="preserve">Crear un sistema involucra diversas competencias técnicas, como diseño, programación, gestión de base de datos y seguridad informática, todos esenciales para mi desarrollo profesional.</w:t>
            </w:r>
          </w:p>
          <w:p w:rsidR="00000000" w:rsidDel="00000000" w:rsidP="00000000" w:rsidRDefault="00000000" w:rsidRPr="00000000" w14:paraId="00000030">
            <w:pPr>
              <w:numPr>
                <w:ilvl w:val="0"/>
                <w:numId w:val="1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¿Dónde se ubica la situación que vas a abordar?¿Cuáles son las características principales de ese lugar?</w:t>
            </w:r>
          </w:p>
          <w:p w:rsidR="00000000" w:rsidDel="00000000" w:rsidP="00000000" w:rsidRDefault="00000000" w:rsidRPr="00000000" w14:paraId="00000031">
            <w:pPr>
              <w:numPr>
                <w:ilvl w:val="1"/>
                <w:numId w:val="15"/>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Se ubica en Santiago de Chile, específicamente en la cafetería en donde trabaja el integrante del proyecto. Esta cafetería al ser el único lugar en donde se venden productos de comida tiene una alta concentración de personas, lo cual será un lugar idóneo para probar un sistema así.</w:t>
            </w:r>
          </w:p>
          <w:p w:rsidR="00000000" w:rsidDel="00000000" w:rsidP="00000000" w:rsidRDefault="00000000" w:rsidRPr="00000000" w14:paraId="00000032">
            <w:pPr>
              <w:numPr>
                <w:ilvl w:val="0"/>
                <w:numId w:val="15"/>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 quiénes afecta o impacta la situación que vas a abordar?</w:t>
            </w:r>
          </w:p>
          <w:p w:rsidR="00000000" w:rsidDel="00000000" w:rsidP="00000000" w:rsidRDefault="00000000" w:rsidRPr="00000000" w14:paraId="00000033">
            <w:pPr>
              <w:numPr>
                <w:ilvl w:val="1"/>
                <w:numId w:val="15"/>
              </w:numPr>
              <w:ind w:left="1440" w:hanging="360"/>
              <w:jc w:val="both"/>
              <w:rPr>
                <w:i w:val="1"/>
                <w:color w:val="548dd4"/>
                <w:sz w:val="20"/>
                <w:szCs w:val="20"/>
                <w:u w:val="none"/>
              </w:rPr>
            </w:pPr>
            <w:r w:rsidDel="00000000" w:rsidR="00000000" w:rsidRPr="00000000">
              <w:rPr>
                <w:i w:val="1"/>
                <w:color w:val="548dd4"/>
                <w:sz w:val="20"/>
                <w:szCs w:val="20"/>
                <w:rtl w:val="0"/>
              </w:rPr>
              <w:t xml:space="preserve">Clientes de la cafetería, administrador y propietario de la cafetería, empleados, desarrolladores y equipos de TI.</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35">
            <w:pPr>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Crear un sistema web y una aplicación móvil para restaurantes que:</w:t>
            </w:r>
          </w:p>
          <w:p w:rsidR="00000000" w:rsidDel="00000000" w:rsidP="00000000" w:rsidRDefault="00000000" w:rsidRPr="00000000" w14:paraId="00000036">
            <w:pPr>
              <w:numPr>
                <w:ilvl w:val="0"/>
                <w:numId w:val="16"/>
              </w:numPr>
              <w:spacing w:after="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Fidelice clientes mediante descuentos por acumulación de compras.</w:t>
            </w:r>
          </w:p>
          <w:p w:rsidR="00000000" w:rsidDel="00000000" w:rsidP="00000000" w:rsidRDefault="00000000" w:rsidRPr="00000000" w14:paraId="00000037">
            <w:pPr>
              <w:numPr>
                <w:ilvl w:val="0"/>
                <w:numId w:val="16"/>
              </w:numPr>
              <w:spacing w:after="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Mejorar la accesibilidad a información sobre productos, locales y servicios.</w:t>
            </w:r>
          </w:p>
          <w:p w:rsidR="00000000" w:rsidDel="00000000" w:rsidP="00000000" w:rsidRDefault="00000000" w:rsidRPr="00000000" w14:paraId="00000038">
            <w:pPr>
              <w:numPr>
                <w:ilvl w:val="0"/>
                <w:numId w:val="16"/>
              </w:numPr>
              <w:spacing w:after="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Enriquezca la experiencia del cliente con una plataforma intuitiva.</w:t>
            </w:r>
          </w:p>
          <w:p w:rsidR="00000000" w:rsidDel="00000000" w:rsidP="00000000" w:rsidRDefault="00000000" w:rsidRPr="00000000" w14:paraId="00000039">
            <w:pPr>
              <w:spacing w:after="0" w:line="240" w:lineRule="auto"/>
              <w:ind w:left="0" w:firstLine="0"/>
              <w:jc w:val="both"/>
              <w:rPr>
                <w:b w:val="1"/>
                <w:i w:val="1"/>
                <w:color w:val="548dd4"/>
                <w:sz w:val="20"/>
                <w:szCs w:val="20"/>
              </w:rPr>
            </w:pPr>
            <w:r w:rsidDel="00000000" w:rsidR="00000000" w:rsidRPr="00000000">
              <w:rPr>
                <w:b w:val="1"/>
                <w:i w:val="1"/>
                <w:color w:val="548dd4"/>
                <w:sz w:val="20"/>
                <w:szCs w:val="20"/>
                <w:rtl w:val="0"/>
              </w:rPr>
              <w:t xml:space="preserve">El proyecto incluirá: </w:t>
            </w:r>
          </w:p>
          <w:p w:rsidR="00000000" w:rsidDel="00000000" w:rsidP="00000000" w:rsidRDefault="00000000" w:rsidRPr="00000000" w14:paraId="0000003A">
            <w:pPr>
              <w:numPr>
                <w:ilvl w:val="0"/>
                <w:numId w:val="14"/>
              </w:numPr>
              <w:spacing w:after="0" w:line="24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Acumulación de compras:</w:t>
            </w:r>
          </w:p>
          <w:p w:rsidR="00000000" w:rsidDel="00000000" w:rsidP="00000000" w:rsidRDefault="00000000" w:rsidRPr="00000000" w14:paraId="0000003B">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Registro de compras con RUT y descuentos automáticos.</w:t>
            </w:r>
          </w:p>
          <w:p w:rsidR="00000000" w:rsidDel="00000000" w:rsidP="00000000" w:rsidRDefault="00000000" w:rsidRPr="00000000" w14:paraId="0000003C">
            <w:pPr>
              <w:numPr>
                <w:ilvl w:val="0"/>
                <w:numId w:val="16"/>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Menú interactivo:</w:t>
            </w:r>
            <w:r w:rsidDel="00000000" w:rsidR="00000000" w:rsidRPr="00000000">
              <w:rPr>
                <w:i w:val="1"/>
                <w:color w:val="548dd4"/>
                <w:sz w:val="20"/>
                <w:szCs w:val="20"/>
                <w:rtl w:val="0"/>
              </w:rPr>
              <w:t xml:space="preserve"> </w:t>
            </w:r>
          </w:p>
          <w:p w:rsidR="00000000" w:rsidDel="00000000" w:rsidP="00000000" w:rsidRDefault="00000000" w:rsidRPr="00000000" w14:paraId="0000003D">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Productos, ofertas y nuevos lanzamientos.</w:t>
            </w:r>
          </w:p>
          <w:p w:rsidR="00000000" w:rsidDel="00000000" w:rsidP="00000000" w:rsidRDefault="00000000" w:rsidRPr="00000000" w14:paraId="0000003E">
            <w:pPr>
              <w:numPr>
                <w:ilvl w:val="0"/>
                <w:numId w:val="16"/>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Historia del local:</w:t>
            </w:r>
            <w:r w:rsidDel="00000000" w:rsidR="00000000" w:rsidRPr="00000000">
              <w:rPr>
                <w:i w:val="1"/>
                <w:color w:val="548dd4"/>
                <w:sz w:val="20"/>
                <w:szCs w:val="20"/>
                <w:rtl w:val="0"/>
              </w:rPr>
              <w:t xml:space="preserve"> </w:t>
            </w:r>
          </w:p>
          <w:p w:rsidR="00000000" w:rsidDel="00000000" w:rsidP="00000000" w:rsidRDefault="00000000" w:rsidRPr="00000000" w14:paraId="0000003F">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Información sobre la historia y misión del local.</w:t>
            </w:r>
          </w:p>
          <w:p w:rsidR="00000000" w:rsidDel="00000000" w:rsidP="00000000" w:rsidRDefault="00000000" w:rsidRPr="00000000" w14:paraId="00000040">
            <w:pPr>
              <w:numPr>
                <w:ilvl w:val="0"/>
                <w:numId w:val="16"/>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Información de locales:</w:t>
            </w:r>
            <w:r w:rsidDel="00000000" w:rsidR="00000000" w:rsidRPr="00000000">
              <w:rPr>
                <w:i w:val="1"/>
                <w:color w:val="548dd4"/>
                <w:sz w:val="20"/>
                <w:szCs w:val="20"/>
                <w:rtl w:val="0"/>
              </w:rPr>
              <w:t xml:space="preserve"> </w:t>
            </w:r>
          </w:p>
          <w:p w:rsidR="00000000" w:rsidDel="00000000" w:rsidP="00000000" w:rsidRDefault="00000000" w:rsidRPr="00000000" w14:paraId="00000041">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Ubicaciones y detalles de los locales.</w:t>
            </w:r>
          </w:p>
          <w:p w:rsidR="00000000" w:rsidDel="00000000" w:rsidP="00000000" w:rsidRDefault="00000000" w:rsidRPr="00000000" w14:paraId="00000042">
            <w:pPr>
              <w:numPr>
                <w:ilvl w:val="0"/>
                <w:numId w:val="16"/>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Indicaciones:</w:t>
            </w:r>
            <w:r w:rsidDel="00000000" w:rsidR="00000000" w:rsidRPr="00000000">
              <w:rPr>
                <w:i w:val="1"/>
                <w:color w:val="548dd4"/>
                <w:sz w:val="20"/>
                <w:szCs w:val="20"/>
                <w:rtl w:val="0"/>
              </w:rPr>
              <w:t xml:space="preserve"> </w:t>
            </w:r>
          </w:p>
          <w:p w:rsidR="00000000" w:rsidDel="00000000" w:rsidP="00000000" w:rsidRDefault="00000000" w:rsidRPr="00000000" w14:paraId="00000043">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Mapas interactivos para llegar a los locales.</w:t>
            </w:r>
          </w:p>
          <w:p w:rsidR="00000000" w:rsidDel="00000000" w:rsidP="00000000" w:rsidRDefault="00000000" w:rsidRPr="00000000" w14:paraId="00000044">
            <w:pPr>
              <w:spacing w:after="0" w:line="240" w:lineRule="auto"/>
              <w:ind w:left="0" w:firstLine="0"/>
              <w:jc w:val="both"/>
              <w:rPr>
                <w:i w:val="1"/>
                <w:color w:val="548dd4"/>
                <w:sz w:val="20"/>
                <w:szCs w:val="20"/>
              </w:rPr>
            </w:pPr>
            <w:r w:rsidDel="00000000" w:rsidR="00000000" w:rsidRPr="00000000">
              <w:rPr>
                <w:b w:val="1"/>
                <w:i w:val="1"/>
                <w:color w:val="548dd4"/>
                <w:sz w:val="20"/>
                <w:szCs w:val="20"/>
                <w:rtl w:val="0"/>
              </w:rPr>
              <w:t xml:space="preserve">Plan de Acción</w:t>
            </w:r>
            <w:r w:rsidDel="00000000" w:rsidR="00000000" w:rsidRPr="00000000">
              <w:rPr>
                <w:i w:val="1"/>
                <w:color w:val="548dd4"/>
                <w:sz w:val="20"/>
                <w:szCs w:val="20"/>
                <w:rtl w:val="0"/>
              </w:rPr>
              <w:t xml:space="preserve"> </w:t>
            </w:r>
          </w:p>
          <w:p w:rsidR="00000000" w:rsidDel="00000000" w:rsidP="00000000" w:rsidRDefault="00000000" w:rsidRPr="00000000" w14:paraId="00000045">
            <w:pPr>
              <w:numPr>
                <w:ilvl w:val="0"/>
                <w:numId w:val="4"/>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Requerimientos:</w:t>
            </w:r>
            <w:r w:rsidDel="00000000" w:rsidR="00000000" w:rsidRPr="00000000">
              <w:rPr>
                <w:i w:val="1"/>
                <w:color w:val="548dd4"/>
                <w:sz w:val="20"/>
                <w:szCs w:val="20"/>
                <w:rtl w:val="0"/>
              </w:rPr>
              <w:t xml:space="preserve"> </w:t>
            </w:r>
          </w:p>
          <w:p w:rsidR="00000000" w:rsidDel="00000000" w:rsidP="00000000" w:rsidRDefault="00000000" w:rsidRPr="00000000" w14:paraId="00000046">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Recopilar necesidades del usuario y del negocio.</w:t>
            </w:r>
          </w:p>
          <w:p w:rsidR="00000000" w:rsidDel="00000000" w:rsidP="00000000" w:rsidRDefault="00000000" w:rsidRPr="00000000" w14:paraId="00000047">
            <w:pPr>
              <w:numPr>
                <w:ilvl w:val="0"/>
                <w:numId w:val="16"/>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Diseño:</w:t>
            </w:r>
            <w:r w:rsidDel="00000000" w:rsidR="00000000" w:rsidRPr="00000000">
              <w:rPr>
                <w:i w:val="1"/>
                <w:color w:val="548dd4"/>
                <w:sz w:val="20"/>
                <w:szCs w:val="20"/>
                <w:rtl w:val="0"/>
              </w:rPr>
              <w:t xml:space="preserve"> </w:t>
            </w:r>
          </w:p>
          <w:p w:rsidR="00000000" w:rsidDel="00000000" w:rsidP="00000000" w:rsidRDefault="00000000" w:rsidRPr="00000000" w14:paraId="00000048">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Crear prototipos y arquitectura del sistema.</w:t>
            </w:r>
          </w:p>
          <w:p w:rsidR="00000000" w:rsidDel="00000000" w:rsidP="00000000" w:rsidRDefault="00000000" w:rsidRPr="00000000" w14:paraId="00000049">
            <w:pPr>
              <w:numPr>
                <w:ilvl w:val="0"/>
                <w:numId w:val="16"/>
              </w:numPr>
              <w:spacing w:after="0" w:line="240" w:lineRule="auto"/>
              <w:ind w:left="720" w:hanging="360"/>
              <w:jc w:val="both"/>
              <w:rPr>
                <w:i w:val="1"/>
                <w:color w:val="548dd4"/>
                <w:sz w:val="20"/>
                <w:szCs w:val="20"/>
                <w:u w:val="none"/>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w:t>
            </w:r>
          </w:p>
          <w:p w:rsidR="00000000" w:rsidDel="00000000" w:rsidP="00000000" w:rsidRDefault="00000000" w:rsidRPr="00000000" w14:paraId="0000004A">
            <w:pPr>
              <w:spacing w:after="0" w:line="240" w:lineRule="auto"/>
              <w:ind w:left="1440" w:firstLine="0"/>
              <w:jc w:val="both"/>
              <w:rPr>
                <w:i w:val="1"/>
                <w:color w:val="548dd4"/>
                <w:sz w:val="20"/>
                <w:szCs w:val="20"/>
              </w:rPr>
            </w:pPr>
            <w:r w:rsidDel="00000000" w:rsidR="00000000" w:rsidRPr="00000000">
              <w:rPr>
                <w:i w:val="1"/>
                <w:color w:val="548dd4"/>
                <w:sz w:val="20"/>
                <w:szCs w:val="20"/>
                <w:rtl w:val="0"/>
              </w:rPr>
              <w:t xml:space="preserve">Programar funcionalidades y optimizar la experiencia del usuario.</w:t>
            </w:r>
          </w:p>
          <w:p w:rsidR="00000000" w:rsidDel="00000000" w:rsidP="00000000" w:rsidRDefault="00000000" w:rsidRPr="00000000" w14:paraId="0000004B">
            <w:pPr>
              <w:spacing w:after="0" w:line="240" w:lineRule="auto"/>
              <w:ind w:left="1440" w:firstLine="0"/>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4D">
            <w:pPr>
              <w:spacing w:after="0" w:lineRule="auto"/>
              <w:jc w:val="both"/>
              <w:rPr>
                <w:i w:val="1"/>
                <w:color w:val="548dd4"/>
                <w:sz w:val="20"/>
                <w:szCs w:val="20"/>
              </w:rPr>
            </w:pPr>
            <w:r w:rsidDel="00000000" w:rsidR="00000000" w:rsidRPr="00000000">
              <w:rPr>
                <w:i w:val="1"/>
                <w:color w:val="548dd4"/>
                <w:sz w:val="20"/>
                <w:szCs w:val="20"/>
                <w:rtl w:val="0"/>
              </w:rPr>
              <w:t xml:space="preserve">El perfil de egreso de Ingeniería de Software tiene un enfoque en el desarrollo de soluciones tecnológicas que mejoran la eficiencia y experiencia del usuario en diversas industrias.</w:t>
            </w:r>
          </w:p>
          <w:p w:rsidR="00000000" w:rsidDel="00000000" w:rsidP="00000000" w:rsidRDefault="00000000" w:rsidRPr="00000000" w14:paraId="0000004E">
            <w:pPr>
              <w:spacing w:after="0" w:lineRule="auto"/>
              <w:jc w:val="both"/>
              <w:rPr>
                <w:i w:val="1"/>
                <w:color w:val="548dd4"/>
                <w:sz w:val="20"/>
                <w:szCs w:val="20"/>
              </w:rPr>
            </w:pPr>
            <w:r w:rsidDel="00000000" w:rsidR="00000000" w:rsidRPr="00000000">
              <w:rPr>
                <w:i w:val="1"/>
                <w:color w:val="548dd4"/>
                <w:sz w:val="20"/>
                <w:szCs w:val="20"/>
                <w:rtl w:val="0"/>
              </w:rPr>
              <w:t xml:space="preserve">El proyecto se ajusta al perfil de egreso, ya que abarca el diseño, desarrollo y aplicación de estándares y marcos de trabajo regulatorios. Este producto no solo ayudará a la cadena de locales a mejorar la fidelización de sus clientes, sino que también proporcionará una plataforma práctica para aplicar y reforzar las competencias claves de mi formación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50">
            <w:pPr>
              <w:spacing w:after="0" w:lineRule="auto"/>
              <w:jc w:val="both"/>
              <w:rPr>
                <w:i w:val="1"/>
                <w:color w:val="548dd4"/>
                <w:sz w:val="20"/>
                <w:szCs w:val="20"/>
              </w:rPr>
            </w:pPr>
            <w:r w:rsidDel="00000000" w:rsidR="00000000" w:rsidRPr="00000000">
              <w:rPr>
                <w:i w:val="1"/>
                <w:color w:val="548dd4"/>
                <w:sz w:val="20"/>
                <w:szCs w:val="20"/>
                <w:rtl w:val="0"/>
              </w:rPr>
              <w:t xml:space="preserve">Nuestros intereses personales se centran en el desarrollo de soluciones tecnológicas innovadoras que mejoren la experiencia de los usuarios y la eficiencia operativa de las empresas. Nos apasiona el diseño de interfaces intuitivas, el desarrollo de aplicaciones móviles y web, junto a la implementación de sistemas que utilicen datos para ofrecer servicios personalizados. Tenemos también un fuerte interés en la sostenibilidad y cómo la tecnología puede contribuir a prácticas empresariales más responsables y eficientes, asegurando el máximo de calidad.</w:t>
            </w:r>
          </w:p>
          <w:p w:rsidR="00000000" w:rsidDel="00000000" w:rsidP="00000000" w:rsidRDefault="00000000" w:rsidRPr="00000000" w14:paraId="00000051">
            <w:pPr>
              <w:jc w:val="both"/>
              <w:rPr>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2">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53">
            <w:pPr>
              <w:spacing w:after="0" w:lineRule="auto"/>
              <w:rPr>
                <w:i w:val="1"/>
                <w:color w:val="548dd4"/>
                <w:sz w:val="20"/>
                <w:szCs w:val="20"/>
              </w:rPr>
            </w:pPr>
            <w:r w:rsidDel="00000000" w:rsidR="00000000" w:rsidRPr="00000000">
              <w:rPr>
                <w:i w:val="1"/>
                <w:color w:val="548dd4"/>
                <w:sz w:val="20"/>
                <w:szCs w:val="20"/>
                <w:rtl w:val="0"/>
              </w:rPr>
              <w:t xml:space="preserve">Considerando que el semestre consta de 3 meses, este tiempo disponible para desarrollar un proyecto de este calibre, tanto web como móvil, es factible realizarlo y trabajar en ambos de manera simultánea.</w:t>
            </w:r>
          </w:p>
          <w:p w:rsidR="00000000" w:rsidDel="00000000" w:rsidP="00000000" w:rsidRDefault="00000000" w:rsidRPr="00000000" w14:paraId="00000054">
            <w:pPr>
              <w:spacing w:after="0" w:lineRule="auto"/>
              <w:rPr>
                <w:i w:val="1"/>
                <w:color w:val="548dd4"/>
                <w:sz w:val="20"/>
                <w:szCs w:val="20"/>
              </w:rPr>
            </w:pPr>
            <w:r w:rsidDel="00000000" w:rsidR="00000000" w:rsidRPr="00000000">
              <w:rPr>
                <w:i w:val="1"/>
                <w:color w:val="548dd4"/>
                <w:sz w:val="20"/>
                <w:szCs w:val="20"/>
                <w:rtl w:val="0"/>
              </w:rPr>
              <w:t xml:space="preserve">El 8vo semestre de ingeniería en informática en Duoc Uc, consta de 2 ramos, capstone y práctica profesional, los cuales no ocupan mucho tiempo académico, en cuanto a distribución horaria de trabajo en la aplicación web y móvil se pueden destinar las clases de capstone como reuniones para mostrar los sprints y avances de las aplicaciones.</w:t>
            </w:r>
          </w:p>
          <w:p w:rsidR="00000000" w:rsidDel="00000000" w:rsidP="00000000" w:rsidRDefault="00000000" w:rsidRPr="00000000" w14:paraId="00000055">
            <w:pPr>
              <w:spacing w:after="0" w:lineRule="auto"/>
              <w:rPr>
                <w:i w:val="1"/>
                <w:color w:val="548dd4"/>
                <w:sz w:val="20"/>
                <w:szCs w:val="20"/>
              </w:rPr>
            </w:pPr>
            <w:r w:rsidDel="00000000" w:rsidR="00000000" w:rsidRPr="00000000">
              <w:rPr>
                <w:i w:val="1"/>
                <w:color w:val="548dd4"/>
                <w:sz w:val="20"/>
                <w:szCs w:val="20"/>
                <w:rtl w:val="0"/>
              </w:rPr>
              <w:t xml:space="preserve">El desarrollo de este proyecto contempla django y sql server, entre otros, por lo cual con un notebook y acceso a internet es más que suficiente para poder empezar y terminar.</w:t>
            </w:r>
          </w:p>
          <w:p w:rsidR="00000000" w:rsidDel="00000000" w:rsidP="00000000" w:rsidRDefault="00000000" w:rsidRPr="00000000" w14:paraId="00000056">
            <w:pPr>
              <w:spacing w:after="0" w:lineRule="auto"/>
              <w:rPr>
                <w:i w:val="1"/>
                <w:color w:val="548dd4"/>
                <w:sz w:val="20"/>
                <w:szCs w:val="20"/>
              </w:rPr>
            </w:pPr>
            <w:r w:rsidDel="00000000" w:rsidR="00000000" w:rsidRPr="00000000">
              <w:rPr>
                <w:i w:val="1"/>
                <w:color w:val="548dd4"/>
                <w:sz w:val="20"/>
                <w:szCs w:val="20"/>
                <w:rtl w:val="0"/>
              </w:rPr>
              <w:t xml:space="preserve">Los factores externos que facilitan la creación de las aplicaciones son las aplicaciones que ya existen. Repositorios en github, stackoverflow, foros de reddit, youtube y profesores guía que nos facilitara la realización en cuanto a orientación para realizar las aplicaciones. </w:t>
            </w:r>
          </w:p>
          <w:p w:rsidR="00000000" w:rsidDel="00000000" w:rsidP="00000000" w:rsidRDefault="00000000" w:rsidRPr="00000000" w14:paraId="00000057">
            <w:pPr>
              <w:spacing w:after="0" w:lineRule="auto"/>
              <w:rPr>
                <w:i w:val="1"/>
                <w:color w:val="548dd4"/>
                <w:sz w:val="20"/>
                <w:szCs w:val="20"/>
              </w:rPr>
            </w:pPr>
            <w:r w:rsidDel="00000000" w:rsidR="00000000" w:rsidRPr="00000000">
              <w:rPr>
                <w:i w:val="1"/>
                <w:color w:val="548dd4"/>
                <w:sz w:val="20"/>
                <w:szCs w:val="20"/>
                <w:rtl w:val="0"/>
              </w:rPr>
              <w:t xml:space="preserve">Los factores externos que pueden dificultar la realización del proyecto es el tiempo</w:t>
            </w:r>
          </w:p>
          <w:p w:rsidR="00000000" w:rsidDel="00000000" w:rsidP="00000000" w:rsidRDefault="00000000" w:rsidRPr="00000000" w14:paraId="00000058">
            <w:pPr>
              <w:spacing w:after="0" w:lineRule="auto"/>
              <w:rPr>
                <w:i w:val="1"/>
                <w:color w:val="548dd4"/>
                <w:sz w:val="20"/>
                <w:szCs w:val="20"/>
              </w:rPr>
            </w:pPr>
            <w:r w:rsidDel="00000000" w:rsidR="00000000" w:rsidRPr="00000000">
              <w:rPr>
                <w:i w:val="1"/>
                <w:color w:val="548dd4"/>
                <w:sz w:val="20"/>
                <w:szCs w:val="20"/>
                <w:rtl w:val="0"/>
              </w:rPr>
              <w:t xml:space="preserve">destinado para el desarrollo de la aplicación, reuniones, recursos y la manera de</w:t>
            </w:r>
          </w:p>
          <w:p w:rsidR="00000000" w:rsidDel="00000000" w:rsidP="00000000" w:rsidRDefault="00000000" w:rsidRPr="00000000" w14:paraId="00000059">
            <w:pPr>
              <w:spacing w:after="0" w:lineRule="auto"/>
              <w:rPr>
                <w:i w:val="1"/>
                <w:color w:val="548dd4"/>
                <w:sz w:val="20"/>
                <w:szCs w:val="20"/>
              </w:rPr>
            </w:pPr>
            <w:r w:rsidDel="00000000" w:rsidR="00000000" w:rsidRPr="00000000">
              <w:rPr>
                <w:i w:val="1"/>
                <w:color w:val="548dd4"/>
                <w:sz w:val="20"/>
                <w:szCs w:val="20"/>
                <w:rtl w:val="0"/>
              </w:rPr>
              <w:t xml:space="preserve">solucionarlo es destinar horarios y tiempo para cumplir con los plazos destinados.</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Automatizar procesos manuales y sistematizarlos en una aplicación de fácil uso para los usuarios, utilizando las herramientas y habilidades adquiridas en Duoc UC.</w:t>
            </w:r>
          </w:p>
        </w:tc>
      </w:tr>
      <w:tr>
        <w:trPr>
          <w:cantSplit w:val="0"/>
          <w:trHeight w:val="834"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4">
            <w:pPr>
              <w:spacing w:after="0" w:lineRule="auto"/>
              <w:jc w:val="both"/>
              <w:rPr>
                <w:b w:val="1"/>
                <w:i w:val="1"/>
                <w:color w:val="548dd4"/>
                <w:sz w:val="20"/>
                <w:szCs w:val="20"/>
              </w:rPr>
            </w:pPr>
            <w:r w:rsidDel="00000000" w:rsidR="00000000" w:rsidRPr="00000000">
              <w:rPr>
                <w:b w:val="1"/>
                <w:i w:val="1"/>
                <w:color w:val="548dd4"/>
                <w:sz w:val="20"/>
                <w:szCs w:val="20"/>
                <w:rtl w:val="0"/>
              </w:rPr>
              <w:t xml:space="preserve">Objetivo Específico 1:</w:t>
            </w:r>
          </w:p>
          <w:p w:rsidR="00000000" w:rsidDel="00000000" w:rsidP="00000000" w:rsidRDefault="00000000" w:rsidRPr="00000000" w14:paraId="00000065">
            <w:pPr>
              <w:numPr>
                <w:ilvl w:val="0"/>
                <w:numId w:val="9"/>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Registro de clientes frecuentes y porcentajes de descuento asociados según cantidad de compras.</w:t>
            </w:r>
          </w:p>
          <w:p w:rsidR="00000000" w:rsidDel="00000000" w:rsidP="00000000" w:rsidRDefault="00000000" w:rsidRPr="00000000" w14:paraId="00000066">
            <w:pPr>
              <w:spacing w:after="0" w:lineRule="auto"/>
              <w:jc w:val="both"/>
              <w:rPr>
                <w:b w:val="1"/>
                <w:i w:val="1"/>
                <w:color w:val="548dd4"/>
                <w:sz w:val="20"/>
                <w:szCs w:val="20"/>
              </w:rPr>
            </w:pPr>
            <w:r w:rsidDel="00000000" w:rsidR="00000000" w:rsidRPr="00000000">
              <w:rPr>
                <w:b w:val="1"/>
                <w:i w:val="1"/>
                <w:color w:val="548dd4"/>
                <w:sz w:val="20"/>
                <w:szCs w:val="20"/>
                <w:rtl w:val="0"/>
              </w:rPr>
              <w:t xml:space="preserve">Objetivo Específico 2:</w:t>
            </w:r>
          </w:p>
          <w:p w:rsidR="00000000" w:rsidDel="00000000" w:rsidP="00000000" w:rsidRDefault="00000000" w:rsidRPr="00000000" w14:paraId="00000067">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Dashboards con productos más vendidos según fechas.</w:t>
            </w:r>
          </w:p>
          <w:p w:rsidR="00000000" w:rsidDel="00000000" w:rsidP="00000000" w:rsidRDefault="00000000" w:rsidRPr="00000000" w14:paraId="00000068">
            <w:pPr>
              <w:spacing w:after="0" w:lineRule="auto"/>
              <w:jc w:val="both"/>
              <w:rPr>
                <w:b w:val="1"/>
                <w:i w:val="1"/>
                <w:color w:val="548dd4"/>
                <w:sz w:val="20"/>
                <w:szCs w:val="20"/>
              </w:rPr>
            </w:pPr>
            <w:r w:rsidDel="00000000" w:rsidR="00000000" w:rsidRPr="00000000">
              <w:rPr>
                <w:b w:val="1"/>
                <w:i w:val="1"/>
                <w:color w:val="548dd4"/>
                <w:sz w:val="20"/>
                <w:szCs w:val="20"/>
                <w:rtl w:val="0"/>
              </w:rPr>
              <w:t xml:space="preserve">Objetivo Específico 3:</w:t>
            </w:r>
          </w:p>
          <w:p w:rsidR="00000000" w:rsidDel="00000000" w:rsidP="00000000" w:rsidRDefault="00000000" w:rsidRPr="00000000" w14:paraId="00000069">
            <w:pPr>
              <w:numPr>
                <w:ilvl w:val="0"/>
                <w:numId w:val="10"/>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Mostrar información, historia, mapas del local (sobre nosotros).</w:t>
            </w:r>
          </w:p>
          <w:p w:rsidR="00000000" w:rsidDel="00000000" w:rsidP="00000000" w:rsidRDefault="00000000" w:rsidRPr="00000000" w14:paraId="0000006A">
            <w:pPr>
              <w:spacing w:after="0" w:lineRule="auto"/>
              <w:jc w:val="both"/>
              <w:rPr>
                <w:b w:val="1"/>
                <w:i w:val="1"/>
                <w:color w:val="548dd4"/>
                <w:sz w:val="20"/>
                <w:szCs w:val="20"/>
              </w:rPr>
            </w:pPr>
            <w:r w:rsidDel="00000000" w:rsidR="00000000" w:rsidRPr="00000000">
              <w:rPr>
                <w:b w:val="1"/>
                <w:i w:val="1"/>
                <w:color w:val="548dd4"/>
                <w:sz w:val="20"/>
                <w:szCs w:val="20"/>
                <w:rtl w:val="0"/>
              </w:rPr>
              <w:t xml:space="preserve">Objetivo Específico 4:</w:t>
            </w:r>
          </w:p>
          <w:p w:rsidR="00000000" w:rsidDel="00000000" w:rsidP="00000000" w:rsidRDefault="00000000" w:rsidRPr="00000000" w14:paraId="0000006B">
            <w:pPr>
              <w:numPr>
                <w:ilvl w:val="0"/>
                <w:numId w:val="11"/>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Mostrar reseñas y experiencias compartidas de los usuarios.</w:t>
            </w:r>
          </w:p>
          <w:p w:rsidR="00000000" w:rsidDel="00000000" w:rsidP="00000000" w:rsidRDefault="00000000" w:rsidRPr="00000000" w14:paraId="0000006C">
            <w:pPr>
              <w:spacing w:after="0" w:lineRule="auto"/>
              <w:jc w:val="both"/>
              <w:rPr>
                <w:b w:val="1"/>
                <w:i w:val="1"/>
                <w:color w:val="548dd4"/>
                <w:sz w:val="20"/>
                <w:szCs w:val="20"/>
              </w:rPr>
            </w:pPr>
            <w:r w:rsidDel="00000000" w:rsidR="00000000" w:rsidRPr="00000000">
              <w:rPr>
                <w:b w:val="1"/>
                <w:i w:val="1"/>
                <w:color w:val="548dd4"/>
                <w:sz w:val="20"/>
                <w:szCs w:val="20"/>
                <w:rtl w:val="0"/>
              </w:rPr>
              <w:t xml:space="preserve">Objetivo Específico 5:</w:t>
            </w:r>
          </w:p>
          <w:p w:rsidR="00000000" w:rsidDel="00000000" w:rsidP="00000000" w:rsidRDefault="00000000" w:rsidRPr="00000000" w14:paraId="0000006D">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Listado de productos con sus categorías y subcategorías</w:t>
            </w:r>
          </w:p>
          <w:p w:rsidR="00000000" w:rsidDel="00000000" w:rsidP="00000000" w:rsidRDefault="00000000" w:rsidRPr="00000000" w14:paraId="0000006E">
            <w:pPr>
              <w:spacing w:after="0" w:lineRule="auto"/>
              <w:jc w:val="both"/>
              <w:rPr>
                <w:b w:val="1"/>
                <w:i w:val="1"/>
                <w:color w:val="548dd4"/>
                <w:sz w:val="20"/>
                <w:szCs w:val="20"/>
              </w:rPr>
            </w:pPr>
            <w:r w:rsidDel="00000000" w:rsidR="00000000" w:rsidRPr="00000000">
              <w:rPr>
                <w:b w:val="1"/>
                <w:i w:val="1"/>
                <w:color w:val="548dd4"/>
                <w:sz w:val="20"/>
                <w:szCs w:val="20"/>
                <w:rtl w:val="0"/>
              </w:rPr>
              <w:t xml:space="preserve">Objetivo Específico 6:</w:t>
            </w:r>
          </w:p>
          <w:p w:rsidR="00000000" w:rsidDel="00000000" w:rsidP="00000000" w:rsidRDefault="00000000" w:rsidRPr="00000000" w14:paraId="0000006F">
            <w:pPr>
              <w:numPr>
                <w:ilvl w:val="0"/>
                <w:numId w:val="3"/>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Productos disponibles, ofertas, nuevos productos.</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2">
            <w:pPr>
              <w:spacing w:after="0" w:lineRule="auto"/>
              <w:jc w:val="both"/>
              <w:rPr>
                <w:i w:val="1"/>
                <w:color w:val="548dd4"/>
                <w:sz w:val="20"/>
                <w:szCs w:val="20"/>
              </w:rPr>
            </w:pPr>
            <w:r w:rsidDel="00000000" w:rsidR="00000000" w:rsidRPr="00000000">
              <w:rPr>
                <w:i w:val="1"/>
                <w:color w:val="548dd4"/>
                <w:sz w:val="20"/>
                <w:szCs w:val="20"/>
                <w:rtl w:val="0"/>
              </w:rPr>
              <w:t xml:space="preserve">El equipo trabajará con la </w:t>
            </w:r>
            <w:r w:rsidDel="00000000" w:rsidR="00000000" w:rsidRPr="00000000">
              <w:rPr>
                <w:b w:val="1"/>
                <w:i w:val="1"/>
                <w:color w:val="548dd4"/>
                <w:sz w:val="20"/>
                <w:szCs w:val="20"/>
                <w:rtl w:val="0"/>
              </w:rPr>
              <w:t xml:space="preserve">METODOLOGÍA SCRUM</w:t>
            </w:r>
            <w:r w:rsidDel="00000000" w:rsidR="00000000" w:rsidRPr="00000000">
              <w:rPr>
                <w:i w:val="1"/>
                <w:color w:val="548dd4"/>
                <w:sz w:val="20"/>
                <w:szCs w:val="20"/>
                <w:rtl w:val="0"/>
              </w:rPr>
              <w:t xml:space="preserve"> con sus cinco fases y sus dieciséis procesos;</w:t>
            </w:r>
          </w:p>
          <w:p w:rsidR="00000000" w:rsidDel="00000000" w:rsidP="00000000" w:rsidRDefault="00000000" w:rsidRPr="00000000" w14:paraId="00000083">
            <w:pPr>
              <w:numPr>
                <w:ilvl w:val="0"/>
                <w:numId w:val="8"/>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Inicio.</w:t>
            </w:r>
          </w:p>
          <w:p w:rsidR="00000000" w:rsidDel="00000000" w:rsidP="00000000" w:rsidRDefault="00000000" w:rsidRPr="00000000" w14:paraId="00000084">
            <w:pPr>
              <w:numPr>
                <w:ilvl w:val="0"/>
                <w:numId w:val="8"/>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Planificación y estimación.</w:t>
            </w:r>
          </w:p>
          <w:p w:rsidR="00000000" w:rsidDel="00000000" w:rsidP="00000000" w:rsidRDefault="00000000" w:rsidRPr="00000000" w14:paraId="00000085">
            <w:pPr>
              <w:numPr>
                <w:ilvl w:val="0"/>
                <w:numId w:val="8"/>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Implementación.</w:t>
            </w:r>
          </w:p>
          <w:p w:rsidR="00000000" w:rsidDel="00000000" w:rsidP="00000000" w:rsidRDefault="00000000" w:rsidRPr="00000000" w14:paraId="00000086">
            <w:pPr>
              <w:numPr>
                <w:ilvl w:val="0"/>
                <w:numId w:val="8"/>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Revisión y retrospectiva.</w:t>
            </w:r>
          </w:p>
          <w:p w:rsidR="00000000" w:rsidDel="00000000" w:rsidP="00000000" w:rsidRDefault="00000000" w:rsidRPr="00000000" w14:paraId="00000087">
            <w:pPr>
              <w:numPr>
                <w:ilvl w:val="0"/>
                <w:numId w:val="8"/>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Lanzamiento.</w:t>
            </w:r>
            <w:r w:rsidDel="00000000" w:rsidR="00000000" w:rsidRPr="00000000">
              <w:rPr>
                <w:rtl w:val="0"/>
              </w:rPr>
            </w:r>
          </w:p>
          <w:p w:rsidR="00000000" w:rsidDel="00000000" w:rsidP="00000000" w:rsidRDefault="00000000" w:rsidRPr="00000000" w14:paraId="00000088">
            <w:pPr>
              <w:spacing w:after="0" w:lineRule="auto"/>
              <w:ind w:left="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89">
            <w:pPr>
              <w:spacing w:after="0" w:lineRule="auto"/>
              <w:ind w:left="0" w:firstLine="0"/>
              <w:jc w:val="both"/>
              <w:rPr>
                <w:b w:val="1"/>
                <w:i w:val="1"/>
                <w:color w:val="548dd4"/>
                <w:sz w:val="20"/>
                <w:szCs w:val="20"/>
              </w:rPr>
            </w:pPr>
            <w:r w:rsidDel="00000000" w:rsidR="00000000" w:rsidRPr="00000000">
              <w:rPr>
                <w:b w:val="1"/>
                <w:i w:val="1"/>
                <w:color w:val="548dd4"/>
                <w:sz w:val="20"/>
                <w:szCs w:val="20"/>
                <w:rtl w:val="0"/>
              </w:rPr>
              <w:t xml:space="preserve">INICIO</w:t>
            </w:r>
          </w:p>
          <w:p w:rsidR="00000000" w:rsidDel="00000000" w:rsidP="00000000" w:rsidRDefault="00000000" w:rsidRPr="00000000" w14:paraId="0000008A">
            <w:pPr>
              <w:numPr>
                <w:ilvl w:val="0"/>
                <w:numId w:val="17"/>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Crear la visión del proyecto</w:t>
            </w:r>
          </w:p>
          <w:p w:rsidR="00000000" w:rsidDel="00000000" w:rsidP="00000000" w:rsidRDefault="00000000" w:rsidRPr="00000000" w14:paraId="0000008B">
            <w:pPr>
              <w:numPr>
                <w:ilvl w:val="0"/>
                <w:numId w:val="17"/>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Identificar a los Master Scrum o Scrum Master y a los stakeholders.</w:t>
            </w:r>
          </w:p>
          <w:p w:rsidR="00000000" w:rsidDel="00000000" w:rsidP="00000000" w:rsidRDefault="00000000" w:rsidRPr="00000000" w14:paraId="0000008C">
            <w:pPr>
              <w:numPr>
                <w:ilvl w:val="0"/>
                <w:numId w:val="17"/>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Formar equipos Scrum</w:t>
            </w:r>
          </w:p>
          <w:p w:rsidR="00000000" w:rsidDel="00000000" w:rsidP="00000000" w:rsidRDefault="00000000" w:rsidRPr="00000000" w14:paraId="0000008D">
            <w:pPr>
              <w:numPr>
                <w:ilvl w:val="0"/>
                <w:numId w:val="17"/>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Desarrollar épicas</w:t>
            </w:r>
          </w:p>
          <w:p w:rsidR="00000000" w:rsidDel="00000000" w:rsidP="00000000" w:rsidRDefault="00000000" w:rsidRPr="00000000" w14:paraId="0000008E">
            <w:pPr>
              <w:numPr>
                <w:ilvl w:val="0"/>
                <w:numId w:val="17"/>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Crear backlogs o listas de requerimientos priorizando el producto</w:t>
            </w:r>
          </w:p>
          <w:p w:rsidR="00000000" w:rsidDel="00000000" w:rsidP="00000000" w:rsidRDefault="00000000" w:rsidRPr="00000000" w14:paraId="0000008F">
            <w:pPr>
              <w:numPr>
                <w:ilvl w:val="0"/>
                <w:numId w:val="17"/>
              </w:numPr>
              <w:spacing w:after="0" w:lineRule="auto"/>
              <w:ind w:left="720" w:hanging="360"/>
              <w:jc w:val="both"/>
              <w:rPr>
                <w:i w:val="1"/>
                <w:color w:val="548dd4"/>
                <w:sz w:val="20"/>
                <w:szCs w:val="20"/>
                <w:u w:val="none"/>
              </w:rPr>
            </w:pPr>
            <w:r w:rsidDel="00000000" w:rsidR="00000000" w:rsidRPr="00000000">
              <w:rPr>
                <w:i w:val="1"/>
                <w:color w:val="548dd4"/>
                <w:sz w:val="20"/>
                <w:szCs w:val="20"/>
                <w:rtl w:val="0"/>
              </w:rPr>
              <w:t xml:space="preserve">Planificar el lanzamiento</w:t>
            </w:r>
          </w:p>
          <w:p w:rsidR="00000000" w:rsidDel="00000000" w:rsidP="00000000" w:rsidRDefault="00000000" w:rsidRPr="00000000" w14:paraId="00000090">
            <w:pPr>
              <w:spacing w:after="0" w:lineRule="auto"/>
              <w:jc w:val="both"/>
              <w:rPr>
                <w:b w:val="1"/>
                <w:i w:val="1"/>
                <w:color w:val="548dd4"/>
                <w:sz w:val="20"/>
                <w:szCs w:val="20"/>
              </w:rPr>
            </w:pPr>
            <w:r w:rsidDel="00000000" w:rsidR="00000000" w:rsidRPr="00000000">
              <w:rPr>
                <w:rtl w:val="0"/>
              </w:rPr>
            </w:r>
          </w:p>
          <w:p w:rsidR="00000000" w:rsidDel="00000000" w:rsidP="00000000" w:rsidRDefault="00000000" w:rsidRPr="00000000" w14:paraId="00000091">
            <w:pPr>
              <w:spacing w:after="0" w:lineRule="auto"/>
              <w:jc w:val="both"/>
              <w:rPr>
                <w:b w:val="1"/>
                <w:i w:val="1"/>
                <w:color w:val="548dd4"/>
                <w:sz w:val="20"/>
                <w:szCs w:val="20"/>
              </w:rPr>
            </w:pPr>
            <w:r w:rsidDel="00000000" w:rsidR="00000000" w:rsidRPr="00000000">
              <w:rPr>
                <w:b w:val="1"/>
                <w:i w:val="1"/>
                <w:color w:val="548dd4"/>
                <w:sz w:val="20"/>
                <w:szCs w:val="20"/>
                <w:rtl w:val="0"/>
              </w:rPr>
              <w:t xml:space="preserve">PLANIFICACIÓN Y ESTIMACIÓN</w:t>
            </w:r>
          </w:p>
          <w:p w:rsidR="00000000" w:rsidDel="00000000" w:rsidP="00000000" w:rsidRDefault="00000000" w:rsidRPr="00000000" w14:paraId="00000092">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Crear, estimar y comprometer historias de usuario.</w:t>
            </w:r>
          </w:p>
          <w:p w:rsidR="00000000" w:rsidDel="00000000" w:rsidP="00000000" w:rsidRDefault="00000000" w:rsidRPr="00000000" w14:paraId="00000093">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Identificar y estimar tareas.</w:t>
            </w:r>
          </w:p>
          <w:p w:rsidR="00000000" w:rsidDel="00000000" w:rsidP="00000000" w:rsidRDefault="00000000" w:rsidRPr="00000000" w14:paraId="00000094">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Crear el sprint backlog o iteración de tareas.</w:t>
            </w:r>
          </w:p>
          <w:p w:rsidR="00000000" w:rsidDel="00000000" w:rsidP="00000000" w:rsidRDefault="00000000" w:rsidRPr="00000000" w14:paraId="00000095">
            <w:pPr>
              <w:spacing w:after="0" w:lineRule="auto"/>
              <w:ind w:left="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96">
            <w:pPr>
              <w:spacing w:after="0" w:lineRule="auto"/>
              <w:ind w:left="0" w:firstLine="0"/>
              <w:jc w:val="both"/>
              <w:rPr>
                <w:b w:val="1"/>
                <w:i w:val="1"/>
                <w:color w:val="548dd4"/>
                <w:sz w:val="20"/>
                <w:szCs w:val="20"/>
              </w:rPr>
            </w:pPr>
            <w:r w:rsidDel="00000000" w:rsidR="00000000" w:rsidRPr="00000000">
              <w:rPr>
                <w:b w:val="1"/>
                <w:i w:val="1"/>
                <w:color w:val="548dd4"/>
                <w:sz w:val="20"/>
                <w:szCs w:val="20"/>
                <w:rtl w:val="0"/>
              </w:rPr>
              <w:t xml:space="preserve">IMPLEMENTACIÓN</w:t>
            </w:r>
          </w:p>
          <w:p w:rsidR="00000000" w:rsidDel="00000000" w:rsidP="00000000" w:rsidRDefault="00000000" w:rsidRPr="00000000" w14:paraId="00000097">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Crear entregables.</w:t>
            </w:r>
          </w:p>
          <w:p w:rsidR="00000000" w:rsidDel="00000000" w:rsidP="00000000" w:rsidRDefault="00000000" w:rsidRPr="00000000" w14:paraId="00000098">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Realizar daily stand-up.</w:t>
            </w:r>
          </w:p>
          <w:p w:rsidR="00000000" w:rsidDel="00000000" w:rsidP="00000000" w:rsidRDefault="00000000" w:rsidRPr="00000000" w14:paraId="00000099">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Refinanciamiento del backlog priorizado del producto.</w:t>
            </w:r>
          </w:p>
          <w:p w:rsidR="00000000" w:rsidDel="00000000" w:rsidP="00000000" w:rsidRDefault="00000000" w:rsidRPr="00000000" w14:paraId="0000009A">
            <w:pPr>
              <w:spacing w:after="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9B">
            <w:pPr>
              <w:spacing w:after="0" w:lineRule="auto"/>
              <w:ind w:left="0" w:firstLine="0"/>
              <w:jc w:val="both"/>
              <w:rPr>
                <w:b w:val="1"/>
                <w:i w:val="1"/>
                <w:color w:val="548dd4"/>
                <w:sz w:val="20"/>
                <w:szCs w:val="20"/>
              </w:rPr>
            </w:pPr>
            <w:r w:rsidDel="00000000" w:rsidR="00000000" w:rsidRPr="00000000">
              <w:rPr>
                <w:b w:val="1"/>
                <w:i w:val="1"/>
                <w:color w:val="548dd4"/>
                <w:sz w:val="20"/>
                <w:szCs w:val="20"/>
                <w:rtl w:val="0"/>
              </w:rPr>
              <w:t xml:space="preserve">REVISIÓN Y RETROSPECTIVA</w:t>
            </w:r>
          </w:p>
          <w:p w:rsidR="00000000" w:rsidDel="00000000" w:rsidP="00000000" w:rsidRDefault="00000000" w:rsidRPr="00000000" w14:paraId="0000009C">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Demostrar y validar el sprint.</w:t>
            </w:r>
          </w:p>
          <w:p w:rsidR="00000000" w:rsidDel="00000000" w:rsidP="00000000" w:rsidRDefault="00000000" w:rsidRPr="00000000" w14:paraId="0000009D">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Retrospectiva del sprint.</w:t>
            </w:r>
          </w:p>
          <w:p w:rsidR="00000000" w:rsidDel="00000000" w:rsidP="00000000" w:rsidRDefault="00000000" w:rsidRPr="00000000" w14:paraId="0000009E">
            <w:pPr>
              <w:spacing w:after="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9F">
            <w:pPr>
              <w:spacing w:after="0" w:lineRule="auto"/>
              <w:ind w:left="0" w:firstLine="0"/>
              <w:jc w:val="both"/>
              <w:rPr>
                <w:b w:val="1"/>
                <w:i w:val="1"/>
                <w:color w:val="548dd4"/>
                <w:sz w:val="20"/>
                <w:szCs w:val="20"/>
              </w:rPr>
            </w:pPr>
            <w:r w:rsidDel="00000000" w:rsidR="00000000" w:rsidRPr="00000000">
              <w:rPr>
                <w:b w:val="1"/>
                <w:i w:val="1"/>
                <w:color w:val="548dd4"/>
                <w:sz w:val="20"/>
                <w:szCs w:val="20"/>
                <w:rtl w:val="0"/>
              </w:rPr>
              <w:t xml:space="preserve">LANZAMIENTO</w:t>
            </w:r>
          </w:p>
          <w:p w:rsidR="00000000" w:rsidDel="00000000" w:rsidP="00000000" w:rsidRDefault="00000000" w:rsidRPr="00000000" w14:paraId="000000A0">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Enviar entregables.</w:t>
            </w:r>
          </w:p>
          <w:p w:rsidR="00000000" w:rsidDel="00000000" w:rsidP="00000000" w:rsidRDefault="00000000" w:rsidRPr="00000000" w14:paraId="000000A1">
            <w:pPr>
              <w:numPr>
                <w:ilvl w:val="0"/>
                <w:numId w:val="17"/>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Enviar retrospectiva del proyecto.</w:t>
            </w:r>
          </w:p>
          <w:p w:rsidR="00000000" w:rsidDel="00000000" w:rsidP="00000000" w:rsidRDefault="00000000" w:rsidRPr="00000000" w14:paraId="000000A2">
            <w:pPr>
              <w:spacing w:after="0" w:lineRule="auto"/>
              <w:ind w:left="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Nube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Github</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Se utiliza Github para subir la codificación del proyecto con la que se trabajara.</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Archivar avance del proyecto en la nube para visualizar codificación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Constitución</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Acta de Constitución es un documento esencial en la gestión de proyectos. Formaliza la existencia del proyecto y autoriza su inicio.</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acta es fundamental para alinear las expectativas y responsabilidades desde el principio y sirve como una base para la toma de decisiones a lo largo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Evaluación de proyecto</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 proceso en la que se determina la viabilidad, eficiencia y éxito de un proyecto, las cuales se realizan descripciones de, definición de objetivos, criterios de evaluación, métodos de evaluación recopilación de datos, Análisis y toma de decisiones, Rendición de cuentas.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 este proceso se permite identificar las áreas de mejora, asegura el uso óptimo de recursos y garantiza que se cumplan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ACTORES Y ROLES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MOCKUPS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DIAGRAMAS UML</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MODELO DE NEGOCIO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REQUERIMIENTOS SIMPLIFICADO (FUNCIONAL Y NO FUNCIONAL)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MATRIZ DE RIESGO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f3864"/>
              </w:rPr>
            </w:pPr>
            <w:r w:rsidDel="00000000" w:rsidR="00000000" w:rsidRPr="00000000">
              <w:rPr>
                <w:i w:val="1"/>
                <w:color w:val="1f3864"/>
                <w:rtl w:val="0"/>
              </w:rPr>
              <w:t xml:space="preserve">PLAN DE PRUEBAS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Etapa 1</w:t>
            </w:r>
          </w:p>
          <w:p w:rsidR="00000000" w:rsidDel="00000000" w:rsidP="00000000" w:rsidRDefault="00000000" w:rsidRPr="00000000" w14:paraId="000000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Planilla de Requerimientos</w:t>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Especificación de Requisitos del software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Etapa 2</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Casos uml (Clases y Logical)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Etapa 3</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Plan de Implantación</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Plan de Pruebas de Software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E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QKuB8mOdgusq3691Gvuwl5lmg==">CgMxLjA4AHIhMVRtLVIxaVFrbmY0MUQtbC1xWThSNG1aazhRRjNDamFi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