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ECA" w:rsidRPr="00D94ECA" w:rsidRDefault="00D94ECA" w:rsidP="00AC09E3">
      <w:pPr>
        <w:jc w:val="both"/>
        <w:rPr>
          <w:b/>
          <w:sz w:val="28"/>
          <w:szCs w:val="28"/>
          <w:lang w:val="en-US"/>
        </w:rPr>
      </w:pPr>
      <w:r>
        <w:rPr>
          <w:b/>
          <w:sz w:val="28"/>
          <w:szCs w:val="28"/>
          <w:lang w:val="en-US"/>
        </w:rPr>
        <w:t>Assignment 2. Retrieval and Mapping.</w:t>
      </w:r>
    </w:p>
    <w:p w:rsidR="00D94ECA" w:rsidRDefault="00D94ECA" w:rsidP="00AC09E3">
      <w:pPr>
        <w:jc w:val="both"/>
        <w:rPr>
          <w:b/>
          <w:lang w:val="en-US"/>
        </w:rPr>
      </w:pPr>
    </w:p>
    <w:p w:rsidR="00524C41" w:rsidRPr="00524C41" w:rsidRDefault="00524C41" w:rsidP="00AC09E3">
      <w:pPr>
        <w:jc w:val="both"/>
        <w:rPr>
          <w:b/>
          <w:lang w:val="en-US"/>
        </w:rPr>
      </w:pPr>
      <w:r w:rsidRPr="00524C41">
        <w:rPr>
          <w:b/>
          <w:lang w:val="en-US"/>
        </w:rPr>
        <w:t xml:space="preserve">1. </w:t>
      </w:r>
      <w:r w:rsidR="00C12F20" w:rsidRPr="00524C41">
        <w:rPr>
          <w:b/>
          <w:lang w:val="en-US"/>
        </w:rPr>
        <w:t>Build a hash table for the provided list of sequences “</w:t>
      </w:r>
      <w:proofErr w:type="spellStart"/>
      <w:r w:rsidR="00C12F20" w:rsidRPr="00524C41">
        <w:rPr>
          <w:b/>
          <w:lang w:val="en-US"/>
        </w:rPr>
        <w:t>seqs</w:t>
      </w:r>
      <w:proofErr w:type="spellEnd"/>
      <w:r w:rsidR="00C12F20" w:rsidRPr="00524C41">
        <w:rPr>
          <w:b/>
          <w:lang w:val="en-US"/>
        </w:rPr>
        <w:t xml:space="preserve">” (same as in the paper). Print the table. </w:t>
      </w:r>
    </w:p>
    <w:p w:rsidR="00524C41" w:rsidRPr="00524C41" w:rsidRDefault="00524C41" w:rsidP="00AC09E3">
      <w:pPr>
        <w:jc w:val="both"/>
        <w:rPr>
          <w:lang w:val="en-US"/>
        </w:rPr>
      </w:pPr>
      <w:r>
        <w:rPr>
          <w:noProof/>
          <w:lang w:val="en-GB" w:eastAsia="en-GB"/>
        </w:rPr>
        <w:drawing>
          <wp:inline distT="0" distB="0" distL="0" distR="0" wp14:anchorId="1513C1F1" wp14:editId="3203F931">
            <wp:extent cx="4476750" cy="2409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2409825"/>
                    </a:xfrm>
                    <a:prstGeom prst="rect">
                      <a:avLst/>
                    </a:prstGeom>
                  </pic:spPr>
                </pic:pic>
              </a:graphicData>
            </a:graphic>
          </wp:inline>
        </w:drawing>
      </w:r>
    </w:p>
    <w:p w:rsidR="00524C41" w:rsidRDefault="00524C41" w:rsidP="00AC09E3">
      <w:pPr>
        <w:jc w:val="both"/>
        <w:rPr>
          <w:lang w:val="en-US"/>
        </w:rPr>
      </w:pPr>
      <w:r>
        <w:rPr>
          <w:lang w:val="en-US"/>
        </w:rPr>
        <w:t xml:space="preserve">This is the hash table generated by the 3 sequences provided as database reference using k = 2. Note that those non-existing 2-mers in the sequences aren’t stored in the hash-table as keys. (GC and TT don’t seem to appear). </w:t>
      </w:r>
    </w:p>
    <w:p w:rsidR="00524C41" w:rsidRDefault="00C12F20" w:rsidP="00AC09E3">
      <w:pPr>
        <w:jc w:val="both"/>
        <w:rPr>
          <w:b/>
          <w:lang w:val="en-US"/>
        </w:rPr>
      </w:pPr>
      <w:r w:rsidRPr="00524C41">
        <w:rPr>
          <w:b/>
          <w:lang w:val="en-US"/>
        </w:rPr>
        <w:t>2. Calculate the sorted list of hits for the provided query sequence. Each hit should be a tuple of (index, shift, offset). Print the number of hits and the first and last hit in your list.</w:t>
      </w:r>
    </w:p>
    <w:p w:rsidR="00965C11" w:rsidRDefault="00965C11" w:rsidP="00AC09E3">
      <w:pPr>
        <w:jc w:val="both"/>
        <w:rPr>
          <w:b/>
          <w:lang w:val="en-US"/>
        </w:rPr>
      </w:pPr>
      <w:r>
        <w:rPr>
          <w:noProof/>
          <w:lang w:val="en-GB" w:eastAsia="en-GB"/>
        </w:rPr>
        <w:drawing>
          <wp:inline distT="0" distB="0" distL="0" distR="0" wp14:anchorId="5D7BA0F2" wp14:editId="6ADA3D14">
            <wp:extent cx="3371850" cy="581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581025"/>
                    </a:xfrm>
                    <a:prstGeom prst="rect">
                      <a:avLst/>
                    </a:prstGeom>
                  </pic:spPr>
                </pic:pic>
              </a:graphicData>
            </a:graphic>
          </wp:inline>
        </w:drawing>
      </w:r>
    </w:p>
    <w:p w:rsidR="00965C11" w:rsidRPr="00965C11" w:rsidRDefault="00965C11" w:rsidP="00AC09E3">
      <w:pPr>
        <w:jc w:val="both"/>
        <w:rPr>
          <w:lang w:val="en-US"/>
        </w:rPr>
      </w:pPr>
      <w:r>
        <w:rPr>
          <w:lang w:val="en-US"/>
        </w:rPr>
        <w:t xml:space="preserve">This seems to be in concordance with the example provided by the SSAHA algorithm paper. </w:t>
      </w:r>
    </w:p>
    <w:p w:rsidR="00524C41" w:rsidRDefault="00C12F20" w:rsidP="00AC09E3">
      <w:pPr>
        <w:jc w:val="both"/>
        <w:rPr>
          <w:b/>
          <w:lang w:val="en-US"/>
        </w:rPr>
      </w:pPr>
      <w:r w:rsidRPr="00965C11">
        <w:rPr>
          <w:b/>
          <w:lang w:val="en-US"/>
        </w:rPr>
        <w:t>3. Calculate the maximum match for the provided query se</w:t>
      </w:r>
      <w:r w:rsidR="0092454A">
        <w:rPr>
          <w:b/>
          <w:lang w:val="en-US"/>
        </w:rPr>
        <w:t>quence, and print the alignment.</w:t>
      </w:r>
    </w:p>
    <w:p w:rsidR="0092454A" w:rsidRPr="00965C11" w:rsidRDefault="0092454A" w:rsidP="00AC09E3">
      <w:pPr>
        <w:jc w:val="both"/>
        <w:rPr>
          <w:b/>
          <w:lang w:val="en-US"/>
        </w:rPr>
      </w:pPr>
      <w:r>
        <w:rPr>
          <w:noProof/>
          <w:lang w:val="en-GB" w:eastAsia="en-GB"/>
        </w:rPr>
        <w:drawing>
          <wp:inline distT="0" distB="0" distL="0" distR="0" wp14:anchorId="516607F3" wp14:editId="524BCD78">
            <wp:extent cx="3009900" cy="847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782" cy="849100"/>
                    </a:xfrm>
                    <a:prstGeom prst="rect">
                      <a:avLst/>
                    </a:prstGeom>
                  </pic:spPr>
                </pic:pic>
              </a:graphicData>
            </a:graphic>
          </wp:inline>
        </w:drawing>
      </w:r>
    </w:p>
    <w:p w:rsidR="00524C41" w:rsidRPr="005D5EFA" w:rsidRDefault="00C12F20" w:rsidP="00AC09E3">
      <w:pPr>
        <w:jc w:val="both"/>
        <w:rPr>
          <w:b/>
          <w:lang w:val="en-US"/>
        </w:rPr>
      </w:pPr>
      <w:r w:rsidRPr="005D5EFA">
        <w:rPr>
          <w:b/>
          <w:lang w:val="en-US"/>
        </w:rPr>
        <w:t xml:space="preserve">4. DATA: http://www.bioinformatics.nl/courses/BIF-31306/TAIR10.fasta Write a </w:t>
      </w:r>
      <w:proofErr w:type="spellStart"/>
      <w:r w:rsidRPr="005D5EFA">
        <w:rPr>
          <w:b/>
          <w:lang w:val="en-US"/>
        </w:rPr>
        <w:t>fasta</w:t>
      </w:r>
      <w:proofErr w:type="spellEnd"/>
      <w:r w:rsidRPr="005D5EFA">
        <w:rPr>
          <w:b/>
          <w:lang w:val="en-US"/>
        </w:rPr>
        <w:t xml:space="preserve"> parser to read in the Arabidopsis thaliana genome. How many sequences does the genome file contain and what is the total sequence length? Does this match your expectation on the </w:t>
      </w:r>
      <w:proofErr w:type="spellStart"/>
      <w:r w:rsidRPr="005D5EFA">
        <w:rPr>
          <w:b/>
          <w:lang w:val="en-US"/>
        </w:rPr>
        <w:t>Arabidopis</w:t>
      </w:r>
      <w:proofErr w:type="spellEnd"/>
      <w:r w:rsidRPr="005D5EFA">
        <w:rPr>
          <w:b/>
          <w:lang w:val="en-US"/>
        </w:rPr>
        <w:t xml:space="preserve"> genome? NOTE: parsing the </w:t>
      </w:r>
      <w:proofErr w:type="spellStart"/>
      <w:r w:rsidRPr="005D5EFA">
        <w:rPr>
          <w:b/>
          <w:lang w:val="en-US"/>
        </w:rPr>
        <w:t>fasta</w:t>
      </w:r>
      <w:proofErr w:type="spellEnd"/>
      <w:r w:rsidRPr="005D5EFA">
        <w:rPr>
          <w:b/>
          <w:lang w:val="en-US"/>
        </w:rPr>
        <w:t xml:space="preserve"> file should only take a few seconds, otherwise you are doing something very inefficient. </w:t>
      </w:r>
    </w:p>
    <w:p w:rsidR="00524C41" w:rsidRDefault="005D5EFA" w:rsidP="00AC09E3">
      <w:pPr>
        <w:jc w:val="both"/>
        <w:rPr>
          <w:lang w:val="en-US"/>
        </w:rPr>
      </w:pPr>
      <w:r>
        <w:rPr>
          <w:lang w:val="en-US"/>
        </w:rPr>
        <w:t xml:space="preserve">The genome file contains up to 5 sequences, one for each of the chromosomes of </w:t>
      </w:r>
      <w:r>
        <w:rPr>
          <w:i/>
          <w:lang w:val="en-US"/>
        </w:rPr>
        <w:t>Arabidopsis thaliana.</w:t>
      </w:r>
      <w:r>
        <w:rPr>
          <w:lang w:val="en-US"/>
        </w:rPr>
        <w:t xml:space="preserve"> The total length of the sequences roughly accounts for 119 Mb, which is not that far from the estimated ~135 Mb in the literature. </w:t>
      </w:r>
    </w:p>
    <w:p w:rsidR="005D5EFA" w:rsidRDefault="005D5EFA" w:rsidP="00AC09E3">
      <w:pPr>
        <w:jc w:val="both"/>
        <w:rPr>
          <w:lang w:val="en-US"/>
        </w:rPr>
      </w:pPr>
    </w:p>
    <w:p w:rsidR="005D5EFA" w:rsidRPr="005D5EFA" w:rsidRDefault="005D5EFA" w:rsidP="00AC09E3">
      <w:pPr>
        <w:jc w:val="both"/>
        <w:rPr>
          <w:lang w:val="en-US"/>
        </w:rPr>
      </w:pPr>
    </w:p>
    <w:p w:rsidR="00524C41" w:rsidRDefault="00C12F20" w:rsidP="00AC09E3">
      <w:pPr>
        <w:jc w:val="both"/>
        <w:rPr>
          <w:b/>
          <w:lang w:val="en-US"/>
        </w:rPr>
      </w:pPr>
      <w:r w:rsidRPr="005D5EFA">
        <w:rPr>
          <w:b/>
          <w:lang w:val="en-US"/>
        </w:rPr>
        <w:t xml:space="preserve">5. Build a hash table for the </w:t>
      </w:r>
      <w:proofErr w:type="spellStart"/>
      <w:r w:rsidRPr="005D5EFA">
        <w:rPr>
          <w:b/>
          <w:lang w:val="en-US"/>
        </w:rPr>
        <w:t>Arabidopis</w:t>
      </w:r>
      <w:proofErr w:type="spellEnd"/>
      <w:r w:rsidRPr="005D5EFA">
        <w:rPr>
          <w:b/>
          <w:lang w:val="en-US"/>
        </w:rPr>
        <w:t xml:space="preserve"> chromosomes. Use k = 15. How many keys (different 15-mers) does your hash contain? </w:t>
      </w:r>
    </w:p>
    <w:p w:rsidR="00524C41" w:rsidRPr="00783E1C" w:rsidRDefault="005D5EFA" w:rsidP="00AC09E3">
      <w:pPr>
        <w:jc w:val="both"/>
        <w:rPr>
          <w:lang w:val="en-US"/>
        </w:rPr>
      </w:pPr>
      <w:r>
        <w:rPr>
          <w:lang w:val="en-US"/>
        </w:rPr>
        <w:t xml:space="preserve">There seem to be a total of 7531450 unique </w:t>
      </w:r>
      <w:r>
        <w:rPr>
          <w:i/>
          <w:lang w:val="en-US"/>
        </w:rPr>
        <w:t>15</w:t>
      </w:r>
      <w:r>
        <w:rPr>
          <w:lang w:val="en-US"/>
        </w:rPr>
        <w:t xml:space="preserve">-mers in the provided </w:t>
      </w:r>
      <w:r>
        <w:rPr>
          <w:i/>
          <w:lang w:val="en-US"/>
        </w:rPr>
        <w:t xml:space="preserve">Arabidopsis thaliana </w:t>
      </w:r>
      <w:r>
        <w:rPr>
          <w:lang w:val="en-US"/>
        </w:rPr>
        <w:t>genome.</w:t>
      </w:r>
      <w:bookmarkStart w:id="0" w:name="_GoBack"/>
      <w:bookmarkEnd w:id="0"/>
    </w:p>
    <w:p w:rsidR="00524C41" w:rsidRPr="005D5EFA" w:rsidRDefault="00C12F20" w:rsidP="00AC09E3">
      <w:pPr>
        <w:jc w:val="both"/>
        <w:rPr>
          <w:b/>
          <w:lang w:val="en-US"/>
        </w:rPr>
      </w:pPr>
      <w:r w:rsidRPr="005D5EFA">
        <w:rPr>
          <w:b/>
          <w:lang w:val="en-US"/>
        </w:rPr>
        <w:t xml:space="preserve">6. DATA: </w:t>
      </w:r>
      <w:hyperlink r:id="rId11" w:history="1">
        <w:r w:rsidR="005D5EFA" w:rsidRPr="00207F8B">
          <w:rPr>
            <w:rStyle w:val="Hyperlink"/>
            <w:b/>
            <w:lang w:val="en-US"/>
          </w:rPr>
          <w:t>http://www</w:t>
        </w:r>
      </w:hyperlink>
      <w:r w:rsidRPr="005D5EFA">
        <w:rPr>
          <w:b/>
          <w:lang w:val="en-US"/>
        </w:rPr>
        <w:t xml:space="preserve">.bioinformatics.nl/courses/BIF-31306/athal_query.fasta For the query sequences in the FASTA file </w:t>
      </w:r>
      <w:proofErr w:type="spellStart"/>
      <w:r w:rsidRPr="005D5EFA">
        <w:rPr>
          <w:b/>
          <w:lang w:val="en-US"/>
        </w:rPr>
        <w:t>athal_query.fasta</w:t>
      </w:r>
      <w:proofErr w:type="spellEnd"/>
      <w:r w:rsidRPr="005D5EFA">
        <w:rPr>
          <w:b/>
          <w:lang w:val="en-US"/>
        </w:rPr>
        <w:t xml:space="preserve">, find the maximum hit(s) in the genome. Report your findings (if any). </w:t>
      </w:r>
    </w:p>
    <w:p w:rsidR="00524C41" w:rsidRDefault="00DA4992" w:rsidP="00AC09E3">
      <w:pPr>
        <w:jc w:val="both"/>
        <w:rPr>
          <w:lang w:val="en-US"/>
        </w:rPr>
      </w:pPr>
      <w:r>
        <w:rPr>
          <w:lang w:val="en-US"/>
        </w:rPr>
        <w:t xml:space="preserve">Query sequence 1 finds a hit with the chromosome 3 of </w:t>
      </w:r>
      <w:r>
        <w:rPr>
          <w:i/>
          <w:lang w:val="en-US"/>
        </w:rPr>
        <w:t>Arabidopsis thaliana</w:t>
      </w:r>
      <w:r>
        <w:rPr>
          <w:lang w:val="en-US"/>
        </w:rPr>
        <w:t xml:space="preserve"> which goes on </w:t>
      </w:r>
      <w:r w:rsidR="00783E1C">
        <w:rPr>
          <w:lang w:val="en-US"/>
        </w:rPr>
        <w:t xml:space="preserve">from position </w:t>
      </w:r>
      <w:r w:rsidRPr="00DA4992">
        <w:rPr>
          <w:lang w:val="en-US"/>
        </w:rPr>
        <w:t xml:space="preserve">160650 to </w:t>
      </w:r>
      <w:r w:rsidR="00783E1C">
        <w:rPr>
          <w:lang w:val="en-US"/>
        </w:rPr>
        <w:t>position</w:t>
      </w:r>
      <w:r w:rsidRPr="00DA4992">
        <w:rPr>
          <w:lang w:val="en-US"/>
        </w:rPr>
        <w:t xml:space="preserve"> 161056</w:t>
      </w:r>
      <w:r w:rsidR="00783E1C">
        <w:rPr>
          <w:lang w:val="en-US"/>
        </w:rPr>
        <w:t>,</w:t>
      </w:r>
      <w:r w:rsidRPr="00DA4992">
        <w:rPr>
          <w:lang w:val="en-US"/>
        </w:rPr>
        <w:t xml:space="preserve"> so a total stretch of 406 </w:t>
      </w:r>
      <w:proofErr w:type="spellStart"/>
      <w:r w:rsidRPr="00DA4992">
        <w:rPr>
          <w:lang w:val="en-US"/>
        </w:rPr>
        <w:t>b</w:t>
      </w:r>
      <w:r w:rsidR="00783E1C">
        <w:rPr>
          <w:lang w:val="en-US"/>
        </w:rPr>
        <w:t>p.</w:t>
      </w:r>
      <w:proofErr w:type="spellEnd"/>
    </w:p>
    <w:p w:rsidR="00783E1C" w:rsidRPr="00DA4992" w:rsidRDefault="00783E1C" w:rsidP="00AC09E3">
      <w:pPr>
        <w:jc w:val="both"/>
        <w:rPr>
          <w:lang w:val="en-US"/>
        </w:rPr>
      </w:pPr>
      <w:r>
        <w:rPr>
          <w:lang w:val="en-US"/>
        </w:rPr>
        <w:t xml:space="preserve">There doesn’t seem to be a good enough match for query sequences 2 and 3. </w:t>
      </w:r>
    </w:p>
    <w:p w:rsidR="00524C41" w:rsidRPr="005D5EFA" w:rsidRDefault="00C12F20" w:rsidP="00AC09E3">
      <w:pPr>
        <w:jc w:val="both"/>
        <w:rPr>
          <w:b/>
          <w:lang w:val="en-US"/>
        </w:rPr>
      </w:pPr>
      <w:r w:rsidRPr="005D5EFA">
        <w:rPr>
          <w:b/>
          <w:lang w:val="en-US"/>
        </w:rPr>
        <w:t xml:space="preserve">7. What is the algorithm trying to optimize? </w:t>
      </w:r>
    </w:p>
    <w:p w:rsidR="00524C41" w:rsidRDefault="005D5EFA" w:rsidP="00AC09E3">
      <w:pPr>
        <w:jc w:val="both"/>
        <w:rPr>
          <w:lang w:val="en-US"/>
        </w:rPr>
      </w:pPr>
      <w:r>
        <w:rPr>
          <w:lang w:val="en-US"/>
        </w:rPr>
        <w:t>The only part of the algorithm that is trying to optimize something is when it tries to find the longest alignment. It checks all the spans of equal indexes and shifts and tries to find the longest one.</w:t>
      </w:r>
    </w:p>
    <w:p w:rsidR="00524C41" w:rsidRDefault="00C12F20" w:rsidP="00AC09E3">
      <w:pPr>
        <w:jc w:val="both"/>
        <w:rPr>
          <w:b/>
          <w:lang w:val="en-US"/>
        </w:rPr>
      </w:pPr>
      <w:r w:rsidRPr="005D5EFA">
        <w:rPr>
          <w:b/>
          <w:lang w:val="en-US"/>
        </w:rPr>
        <w:t xml:space="preserve">8. What did you learn about the time complexity of the search part of the algorithm? </w:t>
      </w:r>
    </w:p>
    <w:p w:rsidR="00AC09E3" w:rsidRPr="00D94ECA" w:rsidRDefault="009800A2" w:rsidP="00AC09E3">
      <w:pPr>
        <w:jc w:val="both"/>
        <w:rPr>
          <w:lang w:val="en-US"/>
        </w:rPr>
      </w:pPr>
      <w:r>
        <w:rPr>
          <w:lang w:val="en-US"/>
        </w:rPr>
        <w:t xml:space="preserve">For a given number of </w:t>
      </w:r>
      <w:r>
        <w:rPr>
          <w:i/>
          <w:lang w:val="en-US"/>
        </w:rPr>
        <w:t xml:space="preserve">W </w:t>
      </w:r>
      <w:r>
        <w:rPr>
          <w:lang w:val="en-US"/>
        </w:rPr>
        <w:t xml:space="preserve">and </w:t>
      </w:r>
      <w:r>
        <w:rPr>
          <w:i/>
          <w:lang w:val="en-US"/>
        </w:rPr>
        <w:t>k</w:t>
      </w:r>
      <w:r>
        <w:rPr>
          <w:lang w:val="en-US"/>
        </w:rPr>
        <w:t xml:space="preserve">, </w:t>
      </w:r>
      <w:r>
        <w:rPr>
          <w:i/>
          <w:lang w:val="en-US"/>
        </w:rPr>
        <w:t xml:space="preserve">W </w:t>
      </w:r>
      <w:r>
        <w:rPr>
          <w:lang w:val="en-US"/>
        </w:rPr>
        <w:t xml:space="preserve">being the total number of </w:t>
      </w:r>
      <w:r>
        <w:rPr>
          <w:i/>
          <w:lang w:val="en-US"/>
        </w:rPr>
        <w:t>k</w:t>
      </w:r>
      <w:r>
        <w:rPr>
          <w:lang w:val="en-US"/>
        </w:rPr>
        <w:t xml:space="preserve">-tuples of length </w:t>
      </w:r>
      <w:r>
        <w:rPr>
          <w:i/>
          <w:lang w:val="en-US"/>
        </w:rPr>
        <w:t xml:space="preserve">k </w:t>
      </w:r>
      <w:r>
        <w:rPr>
          <w:lang w:val="en-US"/>
        </w:rPr>
        <w:t xml:space="preserve">in the hash table (M), the search time is O(n*log(n)) for a query of length </w:t>
      </w:r>
      <w:r>
        <w:rPr>
          <w:i/>
          <w:lang w:val="en-US"/>
        </w:rPr>
        <w:t>n</w:t>
      </w:r>
      <w:r>
        <w:rPr>
          <w:lang w:val="en-US"/>
        </w:rPr>
        <w:t xml:space="preserve">. </w:t>
      </w:r>
      <w:r w:rsidR="00D94ECA">
        <w:rPr>
          <w:lang w:val="en-US"/>
        </w:rPr>
        <w:t xml:space="preserve">The expected amount of entries in M is </w:t>
      </w:r>
      <m:oMath>
        <m:f>
          <m:fPr>
            <m:ctrlPr>
              <w:rPr>
                <w:rFonts w:ascii="Cambria Math" w:hAnsi="Cambria Math"/>
                <w:i/>
                <w:sz w:val="28"/>
                <w:lang w:val="en-US"/>
              </w:rPr>
            </m:ctrlPr>
          </m:fPr>
          <m:num>
            <m:r>
              <w:rPr>
                <w:rFonts w:ascii="Cambria Math" w:hAnsi="Cambria Math"/>
                <w:sz w:val="28"/>
                <w:lang w:val="en-US"/>
              </w:rPr>
              <m:t>nW</m:t>
            </m:r>
          </m:num>
          <m:den>
            <m:sSup>
              <m:sSupPr>
                <m:ctrlPr>
                  <w:rPr>
                    <w:rFonts w:ascii="Cambria Math" w:hAnsi="Cambria Math"/>
                    <w:i/>
                    <w:sz w:val="28"/>
                    <w:lang w:val="en-US"/>
                  </w:rPr>
                </m:ctrlPr>
              </m:sSupPr>
              <m:e>
                <m:r>
                  <w:rPr>
                    <w:rFonts w:ascii="Cambria Math" w:hAnsi="Cambria Math"/>
                    <w:sz w:val="28"/>
                    <w:lang w:val="en-US"/>
                  </w:rPr>
                  <m:t>4</m:t>
                </m:r>
              </m:e>
              <m:sup>
                <m:r>
                  <w:rPr>
                    <w:rFonts w:ascii="Cambria Math" w:hAnsi="Cambria Math"/>
                    <w:sz w:val="28"/>
                    <w:lang w:val="en-US"/>
                  </w:rPr>
                  <m:t>k</m:t>
                </m:r>
              </m:sup>
            </m:sSup>
          </m:den>
        </m:f>
      </m:oMath>
      <w:r w:rsidR="00D94ECA">
        <w:rPr>
          <w:rFonts w:eastAsiaTheme="minorEastAsia"/>
          <w:sz w:val="28"/>
          <w:lang w:val="en-US"/>
        </w:rPr>
        <w:t xml:space="preserve"> </w:t>
      </w:r>
      <w:r w:rsidR="00D94ECA">
        <w:rPr>
          <w:rFonts w:eastAsiaTheme="minorEastAsia"/>
          <w:lang w:val="en-US"/>
        </w:rPr>
        <w:t xml:space="preserve">, so the total search time will logically increase with the amount of tuples in the database and decrease when the length </w:t>
      </w:r>
      <w:r w:rsidR="00D94ECA">
        <w:rPr>
          <w:rFonts w:eastAsiaTheme="minorEastAsia"/>
          <w:i/>
          <w:lang w:val="en-US"/>
        </w:rPr>
        <w:t xml:space="preserve">k </w:t>
      </w:r>
      <w:r w:rsidR="00D94ECA">
        <w:rPr>
          <w:rFonts w:eastAsiaTheme="minorEastAsia"/>
          <w:lang w:val="en-US"/>
        </w:rPr>
        <w:t xml:space="preserve">of the tuples increases. </w:t>
      </w:r>
    </w:p>
    <w:p w:rsidR="00524C41" w:rsidRPr="005D5EFA" w:rsidRDefault="00C12F20" w:rsidP="00AC09E3">
      <w:pPr>
        <w:jc w:val="both"/>
        <w:rPr>
          <w:b/>
          <w:lang w:val="en-US"/>
        </w:rPr>
      </w:pPr>
      <w:r w:rsidRPr="005D5EFA">
        <w:rPr>
          <w:b/>
          <w:lang w:val="en-US"/>
        </w:rPr>
        <w:t xml:space="preserve">9. What is the main difference in time complexity of the SSAHA algorithm and BLAST? </w:t>
      </w:r>
    </w:p>
    <w:p w:rsidR="00524C41" w:rsidRPr="00AC09E3" w:rsidRDefault="00AC09E3" w:rsidP="00AC09E3">
      <w:pPr>
        <w:jc w:val="both"/>
        <w:rPr>
          <w:lang w:val="en-US"/>
        </w:rPr>
      </w:pPr>
      <w:r>
        <w:rPr>
          <w:lang w:val="en-US"/>
        </w:rPr>
        <w:t>SSAHA is way faster for large database</w:t>
      </w:r>
      <w:r>
        <w:rPr>
          <w:lang w:val="en-US"/>
        </w:rPr>
        <w:t xml:space="preserve">s </w:t>
      </w:r>
      <w:r>
        <w:rPr>
          <w:lang w:val="en-US"/>
        </w:rPr>
        <w:t xml:space="preserve"> because </w:t>
      </w:r>
      <w:r>
        <w:rPr>
          <w:lang w:val="en-US"/>
        </w:rPr>
        <w:t xml:space="preserve">the query is scanned and </w:t>
      </w:r>
      <w:r>
        <w:rPr>
          <w:lang w:val="en-US"/>
        </w:rPr>
        <w:t xml:space="preserve">the whole database is hashed, </w:t>
      </w:r>
      <w:r>
        <w:rPr>
          <w:lang w:val="en-US"/>
        </w:rPr>
        <w:t xml:space="preserve"> which takes a long computational time but only once, so search time is independent of the database size.  BLAST hashes the query and scans the database, so the search time is directly related to the database size, which gets quite problematic when the database is rather big.</w:t>
      </w:r>
    </w:p>
    <w:p w:rsidR="002F51DA" w:rsidRDefault="00C12F20" w:rsidP="00AC09E3">
      <w:pPr>
        <w:jc w:val="both"/>
        <w:rPr>
          <w:b/>
          <w:lang w:val="en-US"/>
        </w:rPr>
      </w:pPr>
      <w:r w:rsidRPr="000709CC">
        <w:rPr>
          <w:b/>
          <w:lang w:val="en-US"/>
        </w:rPr>
        <w:t>10.</w:t>
      </w:r>
      <w:r w:rsidR="000709CC" w:rsidRPr="000709CC">
        <w:rPr>
          <w:b/>
          <w:lang w:val="en-US"/>
        </w:rPr>
        <w:t xml:space="preserve"> </w:t>
      </w:r>
      <w:r w:rsidRPr="000709CC">
        <w:rPr>
          <w:b/>
          <w:lang w:val="en-US"/>
        </w:rPr>
        <w:t>How many k-</w:t>
      </w:r>
      <w:proofErr w:type="spellStart"/>
      <w:r w:rsidRPr="000709CC">
        <w:rPr>
          <w:b/>
          <w:lang w:val="en-US"/>
        </w:rPr>
        <w:t>mers</w:t>
      </w:r>
      <w:proofErr w:type="spellEnd"/>
      <w:r w:rsidRPr="000709CC">
        <w:rPr>
          <w:b/>
          <w:lang w:val="en-US"/>
        </w:rPr>
        <w:t xml:space="preserve"> with an overlap of p bases does a reference sequence of length m contain?</w:t>
      </w:r>
    </w:p>
    <w:p w:rsidR="000709CC" w:rsidRPr="000709CC" w:rsidRDefault="000709CC" w:rsidP="00AC09E3">
      <w:pPr>
        <w:jc w:val="both"/>
        <w:rPr>
          <w:lang w:val="en-US"/>
        </w:rPr>
      </w:pPr>
      <w:r>
        <w:rPr>
          <w:lang w:val="en-US"/>
        </w:rPr>
        <w:t xml:space="preserve">A reference sequence of length </w:t>
      </w:r>
      <w:r>
        <w:rPr>
          <w:i/>
          <w:lang w:val="en-US"/>
        </w:rPr>
        <w:t xml:space="preserve">m </w:t>
      </w:r>
      <w:r>
        <w:rPr>
          <w:lang w:val="en-US"/>
        </w:rPr>
        <w:t xml:space="preserve">contains  </w:t>
      </w:r>
      <m:oMath>
        <m:f>
          <m:fPr>
            <m:ctrlPr>
              <w:rPr>
                <w:rFonts w:ascii="Cambria Math" w:hAnsi="Cambria Math"/>
                <w:i/>
                <w:sz w:val="28"/>
                <w:lang w:val="en-US"/>
              </w:rPr>
            </m:ctrlPr>
          </m:fPr>
          <m:num>
            <m:r>
              <w:rPr>
                <w:rFonts w:ascii="Cambria Math" w:hAnsi="Cambria Math"/>
                <w:sz w:val="28"/>
                <w:lang w:val="en-US"/>
              </w:rPr>
              <m:t>m-k</m:t>
            </m:r>
          </m:num>
          <m:den>
            <m:r>
              <w:rPr>
                <w:rFonts w:ascii="Cambria Math" w:hAnsi="Cambria Math"/>
                <w:sz w:val="28"/>
                <w:lang w:val="en-US"/>
              </w:rPr>
              <m:t>k-p</m:t>
            </m:r>
          </m:den>
        </m:f>
        <m:r>
          <w:rPr>
            <w:rFonts w:ascii="Cambria Math" w:hAnsi="Cambria Math"/>
            <w:sz w:val="28"/>
            <w:lang w:val="en-US"/>
          </w:rPr>
          <m:t xml:space="preserve"> </m:t>
        </m:r>
      </m:oMath>
      <w:r>
        <w:rPr>
          <w:rFonts w:eastAsiaTheme="minorEastAsia"/>
          <w:sz w:val="28"/>
          <w:lang w:val="en-US"/>
        </w:rPr>
        <w:t xml:space="preserve"> </w:t>
      </w:r>
      <w:r>
        <w:rPr>
          <w:rFonts w:eastAsiaTheme="minorEastAsia"/>
          <w:lang w:val="en-US"/>
        </w:rPr>
        <w:t xml:space="preserve">+ 1  </w:t>
      </w:r>
      <w:r>
        <w:rPr>
          <w:rFonts w:eastAsiaTheme="minorEastAsia"/>
          <w:i/>
          <w:lang w:val="en-US"/>
        </w:rPr>
        <w:t>k</w:t>
      </w:r>
      <w:r>
        <w:rPr>
          <w:rFonts w:eastAsiaTheme="minorEastAsia"/>
          <w:lang w:val="en-US"/>
        </w:rPr>
        <w:t>-</w:t>
      </w:r>
      <w:proofErr w:type="spellStart"/>
      <w:r>
        <w:rPr>
          <w:rFonts w:eastAsiaTheme="minorEastAsia"/>
          <w:lang w:val="en-US"/>
        </w:rPr>
        <w:t>mers</w:t>
      </w:r>
      <w:proofErr w:type="spellEnd"/>
      <w:r>
        <w:rPr>
          <w:rFonts w:eastAsiaTheme="minorEastAsia"/>
          <w:lang w:val="en-US"/>
        </w:rPr>
        <w:t xml:space="preserve"> with an overlap of </w:t>
      </w:r>
      <w:r>
        <w:rPr>
          <w:rFonts w:eastAsiaTheme="minorEastAsia"/>
          <w:i/>
          <w:lang w:val="en-US"/>
        </w:rPr>
        <w:t xml:space="preserve">p </w:t>
      </w:r>
      <w:r>
        <w:rPr>
          <w:rFonts w:eastAsiaTheme="minorEastAsia"/>
          <w:lang w:val="en-US"/>
        </w:rPr>
        <w:t>bases.</w:t>
      </w:r>
    </w:p>
    <w:p w:rsidR="00746A0F" w:rsidRPr="00524C41" w:rsidRDefault="00746A0F">
      <w:pPr>
        <w:rPr>
          <w:lang w:val="en-US"/>
        </w:rPr>
      </w:pPr>
      <w:r>
        <w:rPr>
          <w:lang w:val="en-US"/>
        </w:rPr>
        <w:t xml:space="preserve"> </w:t>
      </w:r>
    </w:p>
    <w:sectPr w:rsidR="00746A0F" w:rsidRPr="00524C41">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55F" w:rsidRDefault="0063555F" w:rsidP="00D94ECA">
      <w:pPr>
        <w:spacing w:after="0" w:line="240" w:lineRule="auto"/>
      </w:pPr>
      <w:r>
        <w:separator/>
      </w:r>
    </w:p>
  </w:endnote>
  <w:endnote w:type="continuationSeparator" w:id="0">
    <w:p w:rsidR="0063555F" w:rsidRDefault="0063555F" w:rsidP="00D9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55F" w:rsidRDefault="0063555F" w:rsidP="00D94ECA">
      <w:pPr>
        <w:spacing w:after="0" w:line="240" w:lineRule="auto"/>
      </w:pPr>
      <w:r>
        <w:separator/>
      </w:r>
    </w:p>
  </w:footnote>
  <w:footnote w:type="continuationSeparator" w:id="0">
    <w:p w:rsidR="0063555F" w:rsidRDefault="0063555F" w:rsidP="00D94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CA" w:rsidRPr="00D94ECA" w:rsidRDefault="00D94ECA">
    <w:pPr>
      <w:pStyle w:val="Header"/>
      <w:rPr>
        <w:lang w:val="en-GB"/>
      </w:rPr>
    </w:pPr>
    <w:r>
      <w:rPr>
        <w:lang w:val="en-GB"/>
      </w:rPr>
      <w:t>BIF31306 – Algorithms in Bioinformatics</w:t>
    </w:r>
    <w:r>
      <w:rPr>
        <w:lang w:val="en-GB"/>
      </w:rPr>
      <w:tab/>
    </w:r>
    <w:r>
      <w:rPr>
        <w:lang w:val="en-GB"/>
      </w:rPr>
      <w:tab/>
      <w:t>Alejandro Fontal</w:t>
    </w:r>
    <w:r w:rsidR="00DA4992">
      <w:rPr>
        <w:lang w:val="en-GB"/>
      </w:rPr>
      <w:t xml:space="preserve"> - 920110242090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1AFD"/>
    <w:multiLevelType w:val="hybridMultilevel"/>
    <w:tmpl w:val="93548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F20"/>
    <w:rsid w:val="000709CC"/>
    <w:rsid w:val="002F51DA"/>
    <w:rsid w:val="00524C41"/>
    <w:rsid w:val="005D5EFA"/>
    <w:rsid w:val="0063555F"/>
    <w:rsid w:val="00746A0F"/>
    <w:rsid w:val="00783E1C"/>
    <w:rsid w:val="0092454A"/>
    <w:rsid w:val="00965C11"/>
    <w:rsid w:val="009800A2"/>
    <w:rsid w:val="00AC09E3"/>
    <w:rsid w:val="00AD0CDE"/>
    <w:rsid w:val="00C12F20"/>
    <w:rsid w:val="00D94ECA"/>
    <w:rsid w:val="00DA4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41"/>
    <w:pPr>
      <w:ind w:left="720"/>
      <w:contextualSpacing/>
    </w:pPr>
  </w:style>
  <w:style w:type="character" w:styleId="PlaceholderText">
    <w:name w:val="Placeholder Text"/>
    <w:basedOn w:val="DefaultParagraphFont"/>
    <w:uiPriority w:val="99"/>
    <w:semiHidden/>
    <w:rsid w:val="000709CC"/>
    <w:rPr>
      <w:color w:val="808080"/>
    </w:rPr>
  </w:style>
  <w:style w:type="character" w:styleId="Hyperlink">
    <w:name w:val="Hyperlink"/>
    <w:basedOn w:val="DefaultParagraphFont"/>
    <w:uiPriority w:val="99"/>
    <w:unhideWhenUsed/>
    <w:rsid w:val="005D5EFA"/>
    <w:rPr>
      <w:color w:val="0563C1" w:themeColor="hyperlink"/>
      <w:u w:val="single"/>
    </w:rPr>
  </w:style>
  <w:style w:type="paragraph" w:styleId="BalloonText">
    <w:name w:val="Balloon Text"/>
    <w:basedOn w:val="Normal"/>
    <w:link w:val="BalloonTextChar"/>
    <w:uiPriority w:val="99"/>
    <w:semiHidden/>
    <w:unhideWhenUsed/>
    <w:rsid w:val="00AC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E3"/>
    <w:rPr>
      <w:rFonts w:ascii="Tahoma" w:hAnsi="Tahoma" w:cs="Tahoma"/>
      <w:sz w:val="16"/>
      <w:szCs w:val="16"/>
    </w:rPr>
  </w:style>
  <w:style w:type="paragraph" w:styleId="Header">
    <w:name w:val="header"/>
    <w:basedOn w:val="Normal"/>
    <w:link w:val="HeaderChar"/>
    <w:uiPriority w:val="99"/>
    <w:unhideWhenUsed/>
    <w:rsid w:val="00D94E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4ECA"/>
  </w:style>
  <w:style w:type="paragraph" w:styleId="Footer">
    <w:name w:val="footer"/>
    <w:basedOn w:val="Normal"/>
    <w:link w:val="FooterChar"/>
    <w:uiPriority w:val="99"/>
    <w:unhideWhenUsed/>
    <w:rsid w:val="00D94E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4E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41"/>
    <w:pPr>
      <w:ind w:left="720"/>
      <w:contextualSpacing/>
    </w:pPr>
  </w:style>
  <w:style w:type="character" w:styleId="PlaceholderText">
    <w:name w:val="Placeholder Text"/>
    <w:basedOn w:val="DefaultParagraphFont"/>
    <w:uiPriority w:val="99"/>
    <w:semiHidden/>
    <w:rsid w:val="000709CC"/>
    <w:rPr>
      <w:color w:val="808080"/>
    </w:rPr>
  </w:style>
  <w:style w:type="character" w:styleId="Hyperlink">
    <w:name w:val="Hyperlink"/>
    <w:basedOn w:val="DefaultParagraphFont"/>
    <w:uiPriority w:val="99"/>
    <w:unhideWhenUsed/>
    <w:rsid w:val="005D5EFA"/>
    <w:rPr>
      <w:color w:val="0563C1" w:themeColor="hyperlink"/>
      <w:u w:val="single"/>
    </w:rPr>
  </w:style>
  <w:style w:type="paragraph" w:styleId="BalloonText">
    <w:name w:val="Balloon Text"/>
    <w:basedOn w:val="Normal"/>
    <w:link w:val="BalloonTextChar"/>
    <w:uiPriority w:val="99"/>
    <w:semiHidden/>
    <w:unhideWhenUsed/>
    <w:rsid w:val="00AC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E3"/>
    <w:rPr>
      <w:rFonts w:ascii="Tahoma" w:hAnsi="Tahoma" w:cs="Tahoma"/>
      <w:sz w:val="16"/>
      <w:szCs w:val="16"/>
    </w:rPr>
  </w:style>
  <w:style w:type="paragraph" w:styleId="Header">
    <w:name w:val="header"/>
    <w:basedOn w:val="Normal"/>
    <w:link w:val="HeaderChar"/>
    <w:uiPriority w:val="99"/>
    <w:unhideWhenUsed/>
    <w:rsid w:val="00D94E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4ECA"/>
  </w:style>
  <w:style w:type="paragraph" w:styleId="Footer">
    <w:name w:val="footer"/>
    <w:basedOn w:val="Normal"/>
    <w:link w:val="FooterChar"/>
    <w:uiPriority w:val="99"/>
    <w:unhideWhenUsed/>
    <w:rsid w:val="00D94E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CE78AF23.dotm</Template>
  <TotalTime>299</TotalTime>
  <Pages>2</Pages>
  <Words>510</Words>
  <Characters>2908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Fontal</dc:creator>
  <cp:keywords/>
  <dc:description/>
  <cp:lastModifiedBy>Fontal, Alejandro</cp:lastModifiedBy>
  <cp:revision>2</cp:revision>
  <dcterms:created xsi:type="dcterms:W3CDTF">2016-05-30T06:27:00Z</dcterms:created>
  <dcterms:modified xsi:type="dcterms:W3CDTF">2016-05-30T11:28:00Z</dcterms:modified>
</cp:coreProperties>
</file>