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jc w:val="center"/>
        <w:bidi w:val="1"/>
        <w:mirrorIndents w:val="1"/>
      </w:pPr>
      <w:r>
        <w:rPr>
          <w:rFonts w:ascii="Amiri" w:hAnsi="Amiri" w:cs="Amiri"/>
          <w:b/>
          <w:color w:val="000000"/>
          <w:sz w:val="36"/>
          <w:rtl w:val="1"/>
        </w:rPr>
        <w:t>اسلام اور سائنس</w:t>
      </w:r>
    </w:p>
    <w:p>
      <w:pPr>
        <w:pStyle w:val="Title"/>
        <w:jc w:val="center"/>
        <w:bidi w:val="1"/>
        <w:spacing w:before="320" w:after="360"/>
        <w:mirrorIndents w:val="1"/>
      </w:pPr>
      <w:r>
        <w:rPr>
          <w:rFonts w:ascii="Amiri" w:hAnsi="Amiri" w:cs="Amiri"/>
          <w:b/>
          <w:i w:val="0"/>
          <w:color w:val="000000"/>
          <w:sz w:val="54"/>
          <w:rtl w:val="1"/>
        </w:rPr>
        <w:t>جدید سائنس اور اخلاقی مسائل</w:t>
      </w:r>
    </w:p>
    <w:p>
      <w:pPr>
        <w:jc w:val="center"/>
        <w:bidi w:val="1"/>
        <w:mirrorIndents w:val="1"/>
      </w:pPr>
      <w:r>
        <w:rPr>
          <w:rFonts w:ascii="Amiri" w:hAnsi="Amiri" w:cs="Amiri"/>
          <w:b/>
          <w:color w:val="000000"/>
          <w:sz w:val="30"/>
          <w:rtl w:val="1"/>
        </w:rPr>
        <w:t>موضوع 14</w:t>
      </w:r>
    </w:p>
    <w:p>
      <w:pPr>
        <w:jc w:val="center"/>
        <w:bidi w:val="1"/>
        <w:spacing w:before="440"/>
        <w:mirrorIndents w:val="1"/>
      </w:pPr>
      <w:r>
        <w:rPr>
          <w:rFonts w:ascii="Amiri" w:hAnsi="Amiri" w:cs="Amiri"/>
          <w:color w:val="555555"/>
          <w:sz w:val="26"/>
          <w:rtl w:val="1"/>
        </w:rPr>
        <w:t>جامع تدریسی و مطالعاتی مواد</w:t>
      </w:r>
    </w:p>
    <w:p>
      <w:r>
        <w:br w:type="page"/>
      </w:r>
    </w:p>
    <w:p>
      <w:pPr>
        <w:pStyle w:val="Heading1"/>
        <w:jc w:val="right"/>
        <w:bidi w:val="1"/>
        <w:mirrorIndents w:val="1"/>
      </w:pPr>
      <w:r>
        <w:rPr>
          <w:rFonts w:ascii="Amiri" w:hAnsi="Amiri" w:cs="Amiri"/>
          <w:b/>
          <w:i w:val="0"/>
          <w:color w:val="000000"/>
          <w:sz w:val="38"/>
          <w:rtl w:val="1"/>
        </w:rPr>
        <w:t>تمہید: جو کچھ ممکن ہے، کیا وہ سب کرنا بھی چاہیے؟</w:t>
      </w:r>
    </w:p>
    <w:p>
      <w:pPr>
        <w:jc w:val="right"/>
        <w:widowControl/>
        <w:bidi w:val="1"/>
        <w:spacing w:line="317" w:lineRule="auto" w:after="120"/>
        <w:mirrorIndents w:val="1"/>
      </w:pPr>
      <w:r>
        <w:rPr>
          <w:rFonts w:ascii="Amiri" w:hAnsi="Amiri" w:cs="Amiri"/>
          <w:b w:val="0"/>
          <w:i w:val="0"/>
          <w:color w:val="000000"/>
          <w:sz w:val="26"/>
          <w:rtl w:val="1"/>
        </w:rPr>
        <w:t xml:space="preserve">سائنس انسان کو یہ بتاتی ہے کہ کوئی کام </w:t>
      </w:r>
      <w:r>
        <w:rPr>
          <w:rFonts w:ascii="Amiri" w:hAnsi="Amiri" w:cs="Amiri"/>
          <w:b/>
          <w:i w:val="0"/>
          <w:color w:val="000000"/>
          <w:sz w:val="26"/>
          <w:rtl w:val="1"/>
        </w:rPr>
        <w:t>کیسے</w:t>
      </w:r>
      <w:r>
        <w:rPr>
          <w:rFonts w:ascii="Amiri" w:hAnsi="Amiri" w:cs="Amiri"/>
          <w:b w:val="0"/>
          <w:i w:val="0"/>
          <w:color w:val="000000"/>
          <w:sz w:val="26"/>
          <w:rtl w:val="1"/>
        </w:rPr>
        <w:t xml:space="preserve"> کیا جا سکتا ہے؛ اخلاق یہ پوچھتا ہے کہ اسے </w:t>
      </w:r>
      <w:r>
        <w:rPr>
          <w:rFonts w:ascii="Amiri" w:hAnsi="Amiri" w:cs="Amiri"/>
          <w:b/>
          <w:i w:val="0"/>
          <w:color w:val="000000"/>
          <w:sz w:val="26"/>
          <w:rtl w:val="1"/>
        </w:rPr>
        <w:t>کیوں، کس مقصد کے لیے، کن حدود کے اندر اور کس کے فائدے یا نقصان پر</w:t>
      </w:r>
      <w:r>
        <w:rPr>
          <w:rFonts w:ascii="Amiri" w:hAnsi="Amiri" w:cs="Amiri"/>
          <w:b w:val="0"/>
          <w:i w:val="0"/>
          <w:color w:val="000000"/>
          <w:sz w:val="26"/>
          <w:rtl w:val="1"/>
        </w:rPr>
        <w:t xml:space="preserve"> کیا جائے۔ ایٹمی توانائی شہر کو بجلی بھی دے سکتی ہے اور شہر کو تباہ بھی کر سکتی ہے۔ مصنوعی ذہانت بیماری کی تشخیص میں مدد دے سکتی ہے اور اسی ٹیکنالوجی سے لوگوں کی خفیہ نگرانی بھی کی جا سکتی ہے۔ جینیاتی تدوین موروثی بیماری کے علاج کا راستہ کھول سکتی ہے، مگر اگر اسے دولت مند طبقے کے لیے قد، رنگ، ذہانت یا جسمانی قوت منتخب کرنے کا ذریعہ بنا دیا جائے تو انسان تجارتی مصنوع بن سکتا ہے۔ اس لیے سائنسی قابلیت بذاتِ خود اخلاقی جواز نہیں بنتی۔ قدرت کا راز معلوم ہو جانا اور اس راز کو ذمہ داری سے استعمال کرنا دو الگ مرحلے ہیں۔</w:t>
      </w:r>
    </w:p>
    <w:p>
      <w:pPr>
        <w:jc w:val="right"/>
        <w:widowControl/>
        <w:bidi w:val="1"/>
        <w:spacing w:line="317" w:lineRule="auto" w:after="120"/>
        <w:mirrorIndents w:val="1"/>
      </w:pPr>
      <w:r>
        <w:rPr>
          <w:rFonts w:ascii="Amiri" w:hAnsi="Amiri" w:cs="Amiri"/>
          <w:b w:val="0"/>
          <w:i w:val="0"/>
          <w:color w:val="000000"/>
          <w:sz w:val="26"/>
          <w:rtl w:val="1"/>
        </w:rPr>
        <w:t xml:space="preserve">اسلام علم، علاج، ایجاد اور تسخیرِ کائنات کی حوصلہ افزائی کرتا ہے، لیکن علم کو بے لگام قوت نہیں بناتا۔ قرآن انسان کو صاحبِ اختیار ہونے کے ساتھ جواب دہ بھی قرار دیتا ہے: </w:t>
      </w:r>
      <w:r>
        <w:rPr>
          <w:rFonts w:ascii="Amiri" w:hAnsi="Amiri" w:cs="Amiri"/>
          <w:b/>
          <w:i w:val="0"/>
          <w:color w:val="000000"/>
          <w:sz w:val="26"/>
          <w:rtl w:val="1"/>
        </w:rPr>
        <w:t>“اور جس بات کا تمہیں علم نہیں اس کے پیچھے نہ پڑو؛ بے شک کان، آنکھ اور دل، ان سب کے بارے میں پوچھا جائے گا”</w:t>
      </w:r>
      <w:r>
        <w:rPr>
          <w:rFonts w:ascii="Amiri" w:hAnsi="Amiri" w:cs="Amiri"/>
          <w:b w:val="0"/>
          <w:i w:val="0"/>
          <w:color w:val="000000"/>
          <w:sz w:val="26"/>
          <w:rtl w:val="1"/>
        </w:rPr>
        <w:t xml:space="preserve"> (الإسراء: 36)۔ یہ آیت علم کی صحت، فیصلے کی ذمہ داری اور انسانی ذرائعِ ادراک کے اخلاقی استعمال—تینوں کی بنیاد فراہم کرتی ہے۔ جدید سائنسی اخلاقیات کا اصل مسئلہ ٹیکنالوجی سے خوف پیدا کرنا نہیں بلکہ فائدے کو عام، نقصان کو کم، کمزور انسان کو محفوظ، اختیار کو جواب دہ اور ترقی کو عدل کے تابع بنانا ہے۔</w:t>
      </w:r>
    </w:p>
    <w:p>
      <w:pPr>
        <w:pStyle w:val="Heading1"/>
        <w:jc w:val="right"/>
        <w:bidi w:val="1"/>
        <w:mirrorIndents w:val="1"/>
      </w:pPr>
      <w:r>
        <w:rPr>
          <w:rFonts w:ascii="Amiri" w:hAnsi="Amiri" w:cs="Amiri"/>
          <w:b/>
          <w:i w:val="0"/>
          <w:color w:val="000000"/>
          <w:sz w:val="38"/>
          <w:rtl w:val="1"/>
        </w:rPr>
        <w:t>سائنس میں اخلاقیات کی ضرورت</w:t>
      </w:r>
    </w:p>
    <w:p>
      <w:pPr>
        <w:pStyle w:val="Heading2"/>
        <w:jc w:val="right"/>
        <w:bidi w:val="1"/>
        <w:mirrorIndents w:val="1"/>
      </w:pPr>
      <w:r>
        <w:rPr>
          <w:rFonts w:ascii="Amiri" w:hAnsi="Amiri" w:cs="Amiri"/>
          <w:b/>
          <w:i w:val="0"/>
          <w:color w:val="000000"/>
          <w:sz w:val="32"/>
          <w:rtl w:val="1"/>
        </w:rPr>
        <w:t>سائنس غیر جانب دار طریقہ ہے، اس کا استعمال غیر جانب دار نہیں</w:t>
      </w:r>
    </w:p>
    <w:p>
      <w:pPr>
        <w:jc w:val="right"/>
        <w:widowControl/>
        <w:bidi w:val="1"/>
        <w:spacing w:line="317" w:lineRule="auto" w:after="120"/>
        <w:mirrorIndents w:val="1"/>
      </w:pPr>
      <w:r>
        <w:rPr>
          <w:rFonts w:ascii="Amiri" w:hAnsi="Amiri" w:cs="Amiri"/>
          <w:b w:val="0"/>
          <w:i w:val="0"/>
          <w:color w:val="000000"/>
          <w:sz w:val="26"/>
          <w:rtl w:val="1"/>
        </w:rPr>
        <w:t>مشاہدہ، مفروضہ، تجربہ اور تجزیہ کسی دعوے کی سچائی جانچنے کے منظم طریقے ہیں۔ لیکن تحقیق کا موضوع کون منتخب کرے، سرمایہ کون دے، خطرہ کون برداشت کرے، حاصل شدہ علم کس کے قبضے میں ہو اور فائدہ کس تک پہنچے—یہ سوال محض تجربہ گاہ حل نہیں کرتی۔ مثال کے طور پر ایک دوا کا clinical trial تکنیکی طور پر درست ہو سکتا ہے، مگر اگر شرکا کو خطرات نہ بتائے گئے ہوں، رضامندی آزاد نہ ہو یا غریب آبادی کو صرف سستا تجرباتی مواد سمجھا گیا ہو تو تحقیق غیر اخلاقی ہے۔ اسی لیے جدید تحقیق میں informed consent، آزاد ethical review، رازداری، نقصان سے بچاؤ، فائدہ رسانی، انصاف اور مفادات کے ٹکراؤ کی وضاحت بنیادی اصول ہیں۔</w:t>
      </w:r>
    </w:p>
    <w:p>
      <w:pPr>
        <w:jc w:val="right"/>
        <w:widowControl/>
        <w:bidi w:val="1"/>
        <w:spacing w:line="317" w:lineRule="auto" w:after="120"/>
        <w:mirrorIndents w:val="1"/>
      </w:pPr>
      <w:r>
        <w:rPr>
          <w:rFonts w:ascii="Amiri" w:hAnsi="Amiri" w:cs="Amiri"/>
          <w:b w:val="0"/>
          <w:i w:val="0"/>
          <w:color w:val="000000"/>
          <w:sz w:val="26"/>
          <w:rtl w:val="1"/>
        </w:rPr>
        <w:t xml:space="preserve">اسلامی اخلاق میں نیت اہم ہے، مگر اچھی نیت اکیلی کافی نہیں۔ درست مقصد کے ساتھ درست ذریعہ اور قابلِ قبول نتیجہ بھی ضروری ہے۔ فقہی قاعدہ </w:t>
      </w:r>
      <w:r>
        <w:rPr>
          <w:rFonts w:ascii="Amiri" w:hAnsi="Amiri" w:cs="Amiri"/>
          <w:b/>
          <w:i w:val="0"/>
          <w:color w:val="000000"/>
          <w:sz w:val="26"/>
          <w:rtl w:val="1"/>
        </w:rPr>
        <w:t>“لا ضرر ولا ضرار”</w:t>
      </w:r>
      <w:r>
        <w:rPr>
          <w:rFonts w:ascii="Amiri" w:hAnsi="Amiri" w:cs="Amiri"/>
          <w:b w:val="0"/>
          <w:i w:val="0"/>
          <w:color w:val="000000"/>
          <w:sz w:val="26"/>
          <w:rtl w:val="1"/>
        </w:rPr>
        <w:t xml:space="preserve">—نہ خود نقصان اٹھاؤ، نہ دوسرے کو نقصان پہنچاؤ—طبی اور تکنیکی فیصلوں کے لیے بنیادی رہنمائی دیتا ہے۔ اسی طرح </w:t>
      </w:r>
      <w:r>
        <w:rPr>
          <w:rFonts w:ascii="Amiri" w:hAnsi="Amiri" w:cs="Amiri"/>
          <w:b/>
          <w:i w:val="0"/>
          <w:color w:val="000000"/>
          <w:sz w:val="26"/>
          <w:rtl w:val="1"/>
        </w:rPr>
        <w:t>“الضرر يزال”</w:t>
      </w:r>
      <w:r>
        <w:rPr>
          <w:rFonts w:ascii="Amiri" w:hAnsi="Amiri" w:cs="Amiri"/>
          <w:b w:val="0"/>
          <w:i w:val="0"/>
          <w:color w:val="000000"/>
          <w:sz w:val="26"/>
          <w:rtl w:val="1"/>
        </w:rPr>
        <w:t xml:space="preserve"> یعنی نقصان کو دور کیا جائے، اور </w:t>
      </w:r>
      <w:r>
        <w:rPr>
          <w:rFonts w:ascii="Amiri" w:hAnsi="Amiri" w:cs="Amiri"/>
          <w:b/>
          <w:i w:val="0"/>
          <w:color w:val="000000"/>
          <w:sz w:val="26"/>
          <w:rtl w:val="1"/>
        </w:rPr>
        <w:t>“درء المفاسد مقدم على جلب المصالح”</w:t>
      </w:r>
      <w:r>
        <w:rPr>
          <w:rFonts w:ascii="Amiri" w:hAnsi="Amiri" w:cs="Amiri"/>
          <w:b w:val="0"/>
          <w:i w:val="0"/>
          <w:color w:val="000000"/>
          <w:sz w:val="26"/>
          <w:rtl w:val="1"/>
        </w:rPr>
        <w:t xml:space="preserve"> یعنی جب فائدہ اور سنگین نقصان ٹکرائیں تو نقصان کا سدباب مقدم ہو سکتا ہے۔ تاہم ہر معمولی خطرے کی بنا پر مفید تحقیق روک دینا بھی درست نہیں؛ اصل کام فائدے، امکان، شدت، متبادل اور متاثرہ افراد کے حقوق کا متوازن جائزہ ہے۔</w:t>
      </w:r>
    </w:p>
    <w:p>
      <w:pPr>
        <w:pStyle w:val="Heading2"/>
        <w:jc w:val="right"/>
        <w:bidi w:val="1"/>
        <w:mirrorIndents w:val="1"/>
      </w:pPr>
      <w:r>
        <w:rPr>
          <w:rFonts w:ascii="Amiri" w:hAnsi="Amiri" w:cs="Amiri"/>
          <w:b/>
          <w:i w:val="0"/>
          <w:color w:val="000000"/>
          <w:sz w:val="32"/>
          <w:rtl w:val="1"/>
        </w:rPr>
        <w:t>تحقیق کی امانت</w:t>
      </w:r>
    </w:p>
    <w:p>
      <w:pPr>
        <w:jc w:val="right"/>
        <w:widowControl/>
        <w:bidi w:val="1"/>
        <w:spacing w:line="317" w:lineRule="auto" w:after="120"/>
        <w:mirrorIndents w:val="1"/>
      </w:pPr>
      <w:r>
        <w:rPr>
          <w:rFonts w:ascii="Amiri" w:hAnsi="Amiri" w:cs="Amiri"/>
          <w:b w:val="0"/>
          <w:i w:val="0"/>
          <w:color w:val="000000"/>
          <w:sz w:val="26"/>
          <w:rtl w:val="1"/>
        </w:rPr>
        <w:t xml:space="preserve">سائنسی اخلاق کا پہلا درجہ خود تحقیق کی دیانت ہے۔ data گھڑنا، نتائج بدلنا، منفی نتائج چھپانا، دوسروں کا متن چرانا، مصنوعی طور پر مصنف بننا، ایک ہی تحقیق کو بار بار شائع کرنا یا sponsor کے مفاد میں نتیجہ پیش کرنا علم میں خیانت ہے۔ قرآن کا حکم ہے: </w:t>
      </w:r>
      <w:r>
        <w:rPr>
          <w:rFonts w:ascii="Amiri" w:hAnsi="Amiri" w:cs="Amiri"/>
          <w:b/>
          <w:i w:val="0"/>
          <w:color w:val="000000"/>
          <w:sz w:val="26"/>
          <w:rtl w:val="1"/>
        </w:rPr>
        <w:t>“اے ایمان والو! اللہ سے ڈرو اور سیدھی، درست بات کہو”</w:t>
      </w:r>
      <w:r>
        <w:rPr>
          <w:rFonts w:ascii="Amiri" w:hAnsi="Amiri" w:cs="Amiri"/>
          <w:b w:val="0"/>
          <w:i w:val="0"/>
          <w:color w:val="000000"/>
          <w:sz w:val="26"/>
          <w:rtl w:val="1"/>
        </w:rPr>
        <w:t xml:space="preserve"> (الأحزاب: 70)۔ سائنسی زبان میں اس کا تقاضا reproducibility، transparent methods، درست statistics، conflict-of-interest disclosure اور غلطی سامنے آنے پر correction یا retraction ہے۔ علمی دیانت صرف محقق کا ذاتی وصف نہیں؛ اداروں کو بھی ایسا ماحول بنانا ہوتا ہے جس میں کامیابی کے دباؤ سے جعل سازی پیدا نہ ہو اور whistleblower محفوظ رہے۔</w:t>
      </w:r>
    </w:p>
    <w:p>
      <w:pPr>
        <w:pStyle w:val="Heading2"/>
        <w:jc w:val="right"/>
        <w:bidi w:val="1"/>
        <w:mirrorIndents w:val="1"/>
      </w:pPr>
      <w:r>
        <w:rPr>
          <w:rFonts w:ascii="Amiri" w:hAnsi="Amiri" w:cs="Amiri"/>
          <w:b/>
          <w:i w:val="0"/>
          <w:color w:val="000000"/>
          <w:sz w:val="32"/>
          <w:rtl w:val="1"/>
        </w:rPr>
        <w:t>اخلاقی فیصلے کے بنیادی سوالات</w:t>
      </w:r>
    </w:p>
    <w:p>
      <w:pPr>
        <w:jc w:val="right"/>
        <w:widowControl/>
        <w:bidi w:val="1"/>
        <w:spacing w:line="317" w:lineRule="auto" w:after="120"/>
        <w:mirrorIndents w:val="1"/>
      </w:pPr>
      <w:r>
        <w:rPr>
          <w:rFonts w:ascii="Amiri" w:hAnsi="Amiri" w:cs="Amiri"/>
          <w:b w:val="0"/>
          <w:i w:val="0"/>
          <w:color w:val="000000"/>
          <w:sz w:val="26"/>
          <w:rtl w:val="1"/>
        </w:rPr>
        <w:t>کسی نئی ٹیکنالوجی کے بارے میں کم از کم یہ سوال پوچھنے چاہییں: اس کا حقیقی فائدہ کیا ہے؟ نقصان کس نوعیت کا اور کتنا شدید ہو سکتا ہے؟ فائدہ کس کو اور خطرہ کس کو ملے گا؟ رضامندی واقعی آزاد اور باخبر ہے؟ کمزور طبقات، بچے، مریض، معذور افراد اور آنے والی نسلیں کیسے متاثر ہوں گی؟ کیا کم خطرناک متبادل موجود ہے؟ فیصلہ کرنے والے کی نگرانی کون کرے گا؟ غلطی پر ازالہ کیسے ہوگا؟ اور کیا یہ عمل انسانی عزت، عدل، خاندان، ماحول اور اجتماعی امن سے ہم آہنگ ہے؟ یہی سوال مقاصدِ شریعت کے عملی استعمال کی طرف لے جاتے ہیں۔</w:t>
      </w:r>
    </w:p>
    <w:p>
      <w:pPr>
        <w:pStyle w:val="Heading1"/>
        <w:jc w:val="right"/>
        <w:bidi w:val="1"/>
        <w:mirrorIndents w:val="1"/>
      </w:pPr>
      <w:r>
        <w:rPr>
          <w:rFonts w:ascii="Amiri" w:hAnsi="Amiri" w:cs="Amiri"/>
          <w:b/>
          <w:i w:val="0"/>
          <w:color w:val="000000"/>
          <w:sz w:val="38"/>
          <w:rtl w:val="1"/>
        </w:rPr>
        <w:t>مصنوعی ذہانت اور انسانی ذمہ داری</w:t>
      </w:r>
    </w:p>
    <w:p>
      <w:pPr>
        <w:pStyle w:val="Heading2"/>
        <w:jc w:val="right"/>
        <w:bidi w:val="1"/>
        <w:mirrorIndents w:val="1"/>
      </w:pPr>
      <w:r>
        <w:rPr>
          <w:rFonts w:ascii="Amiri" w:hAnsi="Amiri" w:cs="Amiri"/>
          <w:b/>
          <w:i w:val="0"/>
          <w:color w:val="000000"/>
          <w:sz w:val="32"/>
          <w:rtl w:val="1"/>
        </w:rPr>
        <w:t>مصنوعی ذہانت کیا کرتی ہے؟</w:t>
      </w:r>
    </w:p>
    <w:p>
      <w:pPr>
        <w:jc w:val="right"/>
        <w:widowControl/>
        <w:bidi w:val="1"/>
        <w:spacing w:line="317" w:lineRule="auto" w:after="120"/>
        <w:mirrorIndents w:val="1"/>
      </w:pPr>
      <w:r>
        <w:rPr>
          <w:rFonts w:ascii="Amiri" w:hAnsi="Amiri" w:cs="Amiri"/>
          <w:b w:val="0"/>
          <w:i w:val="0"/>
          <w:color w:val="000000"/>
          <w:sz w:val="26"/>
          <w:rtl w:val="1"/>
        </w:rPr>
        <w:t>مصنوعی ذہانت ایسے computational systems کا مجموعہ ہے جو بڑے data سے patterns سیکھ کر درجہ بندی، پیش گوئی، زبان سازی، تصویر شناسی یا فیصلہ سازی میں مدد دیتے ہیں۔ یہ “انسانی عقل کی مکمل نقل” نہیں۔ ایک model اپنے training data، design، objective function اور استعمال کے ماحول سے محدود ہوتا ہے۔ Generative AI بامعنی متن بنا سکتی ہے، مگر اس کی روانی سچائی کی ضمانت نہیں؛ وہ fabricated references، غلط طبی مشورہ اور تعصب پر مبنی جواب بھی پیدا کر سکتی ہے۔ لہٰذا AI output کو علم کا آخری فیصلہ نہیں بلکہ انسانی جانچ کا محتاج نتیجہ سمجھنا چاہیے۔</w:t>
      </w:r>
    </w:p>
    <w:p>
      <w:pPr>
        <w:pStyle w:val="Heading2"/>
        <w:jc w:val="right"/>
        <w:bidi w:val="1"/>
        <w:mirrorIndents w:val="1"/>
      </w:pPr>
      <w:r>
        <w:rPr>
          <w:rFonts w:ascii="Amiri" w:hAnsi="Amiri" w:cs="Amiri"/>
          <w:b/>
          <w:i w:val="0"/>
          <w:color w:val="000000"/>
          <w:sz w:val="32"/>
          <w:rtl w:val="1"/>
        </w:rPr>
        <w:t>ذمہ داری مشین پر منتقل نہیں ہوتی</w:t>
      </w:r>
    </w:p>
    <w:p>
      <w:pPr>
        <w:jc w:val="right"/>
        <w:widowControl/>
        <w:bidi w:val="1"/>
        <w:spacing w:line="317" w:lineRule="auto" w:after="120"/>
        <w:mirrorIndents w:val="1"/>
      </w:pPr>
      <w:r>
        <w:rPr>
          <w:rFonts w:ascii="Amiri" w:hAnsi="Amiri" w:cs="Amiri"/>
          <w:b w:val="0"/>
          <w:i w:val="0"/>
          <w:color w:val="000000"/>
          <w:sz w:val="26"/>
          <w:rtl w:val="1"/>
        </w:rPr>
        <w:t>اگر خودکار نظام قرض کی درخواست رد کرے، مریض کو کم ترجیح دے یا کسی شخص کو خطرناک قرار دے تو یہ کہنا کافی نہیں کہ “algorithm نے فیصلہ کیا تھا”۔ نظام کا انتخاب، data کی فراہمی، معیار کی تعیین، deployment اور نگرانی انسان اور ادارہ کرتے ہیں۔ اخلاقی ذمہ داری developer، data provider، deployer، professional user اور regulator کے درمیان تقسیم ہو سکتی ہے، لیکن غائب نہیں ہوتی۔ اہم فیصلوں میں meaningful human oversight، قابلِ فہم وجہ، appeal کا حق، audit trail اور نقصان کا ازالہ ضروری ہے۔ UNESCO کی 2021 Recommendation انسانی وقار، حقوق، انصاف، شفافیت، privacy، انسانی نگرانی اور ماحولیاتی ذمہ داری کو AI governance کے بنیادی اجزا قرار دیتی ہے۔</w:t>
      </w:r>
    </w:p>
    <w:p>
      <w:pPr>
        <w:pStyle w:val="Heading2"/>
        <w:jc w:val="right"/>
        <w:bidi w:val="1"/>
        <w:mirrorIndents w:val="1"/>
      </w:pPr>
      <w:r>
        <w:rPr>
          <w:rFonts w:ascii="Amiri" w:hAnsi="Amiri" w:cs="Amiri"/>
          <w:b/>
          <w:i w:val="0"/>
          <w:color w:val="000000"/>
          <w:sz w:val="32"/>
          <w:rtl w:val="1"/>
        </w:rPr>
        <w:t>تعصب، غلطی اور مصنوعی یقین</w:t>
      </w:r>
    </w:p>
    <w:p>
      <w:pPr>
        <w:jc w:val="right"/>
        <w:widowControl/>
        <w:bidi w:val="1"/>
        <w:spacing w:line="317" w:lineRule="auto" w:after="120"/>
        <w:mirrorIndents w:val="1"/>
      </w:pPr>
      <w:r>
        <w:rPr>
          <w:rFonts w:ascii="Amiri" w:hAnsi="Amiri" w:cs="Amiri"/>
          <w:b w:val="0"/>
          <w:i w:val="0"/>
          <w:color w:val="000000"/>
          <w:sz w:val="26"/>
          <w:rtl w:val="1"/>
        </w:rPr>
        <w:t>AI تاریخی data سے سیکھتی ہے؛ اگر سابقہ نظام میں نسلی، صنفی، معاشی یا علاقائی ناانصافی ہو تو model اسے بڑھا سکتی ہے۔ Facial recognition بعض گروہوں میں کم درست ہو سکتی ہے؛ recruitment system ماضی کے امتیازی انتخاب کو معیار بنا سکتا ہے؛ predictive policing پہلے سے زیادہ نگرانی والے علاقوں کو دوبارہ مشتبہ ظاہر کر سکتی ہے۔ حل صرف “زیادہ data” نہیں۔ data کی نمائندگی، label کی صحت، objective کی اخلاقی موزونیت، مختلف گروہوں پر الگ performance، independent testing اور مسلسل نگرانی ضروری ہیں۔ Fairness کے متعدد ریاضیاتی معیار باہم ٹکرا بھی سکتے ہیں، اس لیے اخلاقی ترجیح کو خاموشی سے software engineer پر نہیں چھوڑا جا سکتا۔</w:t>
      </w:r>
    </w:p>
    <w:p>
      <w:pPr>
        <w:pStyle w:val="Heading2"/>
        <w:jc w:val="right"/>
        <w:bidi w:val="1"/>
        <w:mirrorIndents w:val="1"/>
      </w:pPr>
      <w:r>
        <w:rPr>
          <w:rFonts w:ascii="Amiri" w:hAnsi="Amiri" w:cs="Amiri"/>
          <w:b/>
          <w:i w:val="0"/>
          <w:color w:val="000000"/>
          <w:sz w:val="32"/>
          <w:rtl w:val="1"/>
        </w:rPr>
        <w:t>تعلیم، طب اور تخلیقی کام</w:t>
      </w:r>
    </w:p>
    <w:p>
      <w:pPr>
        <w:jc w:val="right"/>
        <w:widowControl/>
        <w:bidi w:val="1"/>
        <w:spacing w:line="317" w:lineRule="auto" w:after="120"/>
        <w:mirrorIndents w:val="1"/>
      </w:pPr>
      <w:r>
        <w:rPr>
          <w:rFonts w:ascii="Amiri" w:hAnsi="Amiri" w:cs="Amiri"/>
          <w:b w:val="0"/>
          <w:i w:val="0"/>
          <w:color w:val="000000"/>
          <w:sz w:val="26"/>
          <w:rtl w:val="1"/>
        </w:rPr>
        <w:t>طالب علم اگر AI سے پورا assignment لکھوا کر اپنا نام دے تو یہ علمی بددیانتی ہے؛ لیکن وہ اسے brainstorming، زبان کی اصلاح، سوال سازی یا feedback کے لیے استعمال کرے، output کی تحقیق کرے اور ادارے کی disclosure policy پر عمل کرے تو یہ مفید معاون بن سکتی ہے۔ طب میں AI diagnosis کی رفتار بڑھا سکتی ہے، مگر clinician کی ذمہ داری، patient consent، data protection اور clinical validation باقی رہتے ہیں۔ تخلیقی دنیا میں training data، copyright، فن کار کی اجازت، deepfake اور شناخت کی چوری کے سوالات پیدا ہوتے ہیں۔ اسلامی اصول یہ ہے کہ سہولت حق تلفی، دھوکے یا جھوٹی نسبت کا ذریعہ نہ بنے۔</w:t>
      </w:r>
    </w:p>
    <w:p>
      <w:pPr>
        <w:pStyle w:val="Heading1"/>
        <w:jc w:val="right"/>
        <w:bidi w:val="1"/>
        <w:mirrorIndents w:val="1"/>
      </w:pPr>
      <w:r>
        <w:rPr>
          <w:rFonts w:ascii="Amiri" w:hAnsi="Amiri" w:cs="Amiri"/>
          <w:b/>
          <w:i w:val="0"/>
          <w:color w:val="000000"/>
          <w:sz w:val="38"/>
          <w:rtl w:val="1"/>
        </w:rPr>
        <w:t>جینیاتی تبدیلی اور کلوننگ</w:t>
      </w:r>
    </w:p>
    <w:p>
      <w:pPr>
        <w:pStyle w:val="Heading2"/>
        <w:jc w:val="right"/>
        <w:bidi w:val="1"/>
        <w:mirrorIndents w:val="1"/>
      </w:pPr>
      <w:r>
        <w:rPr>
          <w:rFonts w:ascii="Amiri" w:hAnsi="Amiri" w:cs="Amiri"/>
          <w:b/>
          <w:i w:val="0"/>
          <w:color w:val="000000"/>
          <w:sz w:val="32"/>
          <w:rtl w:val="1"/>
        </w:rPr>
        <w:t>جینیاتی تدوین کی بنیادی اقسام</w:t>
      </w:r>
    </w:p>
    <w:p>
      <w:pPr>
        <w:jc w:val="right"/>
        <w:widowControl/>
        <w:bidi w:val="1"/>
        <w:spacing w:line="317" w:lineRule="auto" w:after="120"/>
        <w:mirrorIndents w:val="1"/>
      </w:pPr>
      <w:r>
        <w:rPr>
          <w:rFonts w:ascii="Amiri" w:hAnsi="Amiri" w:cs="Amiri"/>
          <w:b w:val="0"/>
          <w:i w:val="0"/>
          <w:color w:val="000000"/>
          <w:sz w:val="26"/>
          <w:rtl w:val="1"/>
        </w:rPr>
        <w:t xml:space="preserve">CRISPR-Cas9 جیسی تکنیک DNA کے مخصوص حصے میں تبدیلی کی صلاحیت دیتی ہے۔ </w:t>
      </w:r>
      <w:r>
        <w:rPr>
          <w:rFonts w:ascii="Amiri" w:hAnsi="Amiri" w:cs="Amiri"/>
          <w:b/>
          <w:i w:val="0"/>
          <w:color w:val="000000"/>
          <w:sz w:val="26"/>
          <w:rtl w:val="1"/>
        </w:rPr>
        <w:t>Somatic editing</w:t>
      </w:r>
      <w:r>
        <w:rPr>
          <w:rFonts w:ascii="Amiri" w:hAnsi="Amiri" w:cs="Amiri"/>
          <w:b w:val="0"/>
          <w:i w:val="0"/>
          <w:color w:val="000000"/>
          <w:sz w:val="26"/>
          <w:rtl w:val="1"/>
        </w:rPr>
        <w:t xml:space="preserve"> مریض کے جسمانی خلیات میں کی جاتی ہے اور عموماً اگلی نسل کو منتقل نہیں ہوتی؛ مثال کے طور پر خون کی بعض موروثی بیماریوں کے علاج کی کوشش۔ </w:t>
      </w:r>
      <w:r>
        <w:rPr>
          <w:rFonts w:ascii="Amiri" w:hAnsi="Amiri" w:cs="Amiri"/>
          <w:b/>
          <w:i w:val="0"/>
          <w:color w:val="000000"/>
          <w:sz w:val="26"/>
          <w:rtl w:val="1"/>
        </w:rPr>
        <w:t>Germline یا heritable editing</w:t>
      </w:r>
      <w:r>
        <w:rPr>
          <w:rFonts w:ascii="Amiri" w:hAnsi="Amiri" w:cs="Amiri"/>
          <w:b w:val="0"/>
          <w:i w:val="0"/>
          <w:color w:val="000000"/>
          <w:sz w:val="26"/>
          <w:rtl w:val="1"/>
        </w:rPr>
        <w:t xml:space="preserve"> تولیدی خلیات یا ابتدائی جنین میں ہوتی ہے، اس لیے تبدیلی آنے والی نسلوں تک پہنچ سکتی ہے۔ یہاں consent کا مسئلہ شدید ہے، کیونکہ مستقبل کی نسل فیصلہ نہیں کر سکتی، off-target تبدیلیاں دور رس ہو سکتی ہیں اور انسانی gene pool متاثر ہو سکتا ہے۔ WHO کی 2021 سفارشات نے مضبوط قومی و عالمی governance، registries، شفاف نگرانی اور غیر ذمہ دارانہ clinical استعمال سے احتیاط پر زور دیا۔</w:t>
      </w:r>
    </w:p>
    <w:p>
      <w:pPr>
        <w:pStyle w:val="Heading2"/>
        <w:jc w:val="right"/>
        <w:bidi w:val="1"/>
        <w:mirrorIndents w:val="1"/>
      </w:pPr>
      <w:r>
        <w:rPr>
          <w:rFonts w:ascii="Amiri" w:hAnsi="Amiri" w:cs="Amiri"/>
          <w:b/>
          <w:i w:val="0"/>
          <w:color w:val="000000"/>
          <w:sz w:val="32"/>
          <w:rtl w:val="1"/>
        </w:rPr>
        <w:t>علاج اور enhancement کا فرق</w:t>
      </w:r>
    </w:p>
    <w:p>
      <w:pPr>
        <w:jc w:val="right"/>
        <w:widowControl/>
        <w:bidi w:val="1"/>
        <w:spacing w:line="317" w:lineRule="auto" w:after="120"/>
        <w:mirrorIndents w:val="1"/>
      </w:pPr>
      <w:r>
        <w:rPr>
          <w:rFonts w:ascii="Amiri" w:hAnsi="Amiri" w:cs="Amiri"/>
          <w:b w:val="0"/>
          <w:i w:val="0"/>
          <w:color w:val="000000"/>
          <w:sz w:val="26"/>
          <w:rtl w:val="1"/>
        </w:rPr>
        <w:t>مرض کا علاج، معذوری کی تکلیف کم کرنا اور جان بچانا واضح مصلحتیں ہیں۔ اس کے مقابلے میں enhancement—مثلاً متوقع قد، رنگ، عضلات یا ذہانت بڑھانا—انسانی مساوات، والدین کی توقعات، طبقاتی تقسیم اور تنوع کے بارے میں نئے خطرات پیدا کرتا ہے۔ علاج اور enhancement کی حد ہمیشہ بالکل واضح نہیں؛ کمزور نظر درست کرنا علاج ہے، لیکن معمول سے کہیں زیادہ بینائی پیدا کرنا enhancement ہو سکتا ہے۔ اس لیے label کے بجائے مقصد، ضرورت، safety، proportionality، access اور سماجی اثر دیکھا جائے۔ “بہتر بچہ” بنانے کی منڈی بچے کو عطیہ اور امانت کے بجائے تیار کردہ product میں بدل سکتی ہے۔</w:t>
      </w:r>
    </w:p>
    <w:p>
      <w:pPr>
        <w:pStyle w:val="Heading2"/>
        <w:jc w:val="right"/>
        <w:bidi w:val="1"/>
        <w:mirrorIndents w:val="1"/>
      </w:pPr>
      <w:r>
        <w:rPr>
          <w:rFonts w:ascii="Amiri" w:hAnsi="Amiri" w:cs="Amiri"/>
          <w:b/>
          <w:i w:val="0"/>
          <w:color w:val="000000"/>
          <w:sz w:val="32"/>
          <w:rtl w:val="1"/>
        </w:rPr>
        <w:t>کلوننگ کی دو صورتیں</w:t>
      </w:r>
    </w:p>
    <w:p>
      <w:pPr>
        <w:jc w:val="right"/>
        <w:widowControl/>
        <w:bidi w:val="1"/>
        <w:spacing w:line="317" w:lineRule="auto" w:after="120"/>
        <w:mirrorIndents w:val="1"/>
      </w:pPr>
      <w:r>
        <w:rPr>
          <w:rFonts w:ascii="Amiri" w:hAnsi="Amiri" w:cs="Amiri"/>
          <w:b/>
          <w:i w:val="0"/>
          <w:color w:val="000000"/>
          <w:sz w:val="26"/>
          <w:rtl w:val="1"/>
        </w:rPr>
        <w:t>Reproductive cloning</w:t>
      </w:r>
      <w:r>
        <w:rPr>
          <w:rFonts w:ascii="Amiri" w:hAnsi="Amiri" w:cs="Amiri"/>
          <w:b w:val="0"/>
          <w:i w:val="0"/>
          <w:color w:val="000000"/>
          <w:sz w:val="26"/>
          <w:rtl w:val="1"/>
        </w:rPr>
        <w:t xml:space="preserve"> کا مقصد ایسا بچہ پیدا کرنا ہے جس کا nuclear DNA کسی موجود فرد سے بہت مشابہ ہو۔ </w:t>
      </w:r>
      <w:r>
        <w:rPr>
          <w:rFonts w:ascii="Amiri" w:hAnsi="Amiri" w:cs="Amiri"/>
          <w:b/>
          <w:i w:val="0"/>
          <w:color w:val="000000"/>
          <w:sz w:val="26"/>
          <w:rtl w:val="1"/>
        </w:rPr>
        <w:t>Therapeutic cloning</w:t>
      </w:r>
      <w:r>
        <w:rPr>
          <w:rFonts w:ascii="Amiri" w:hAnsi="Amiri" w:cs="Amiri"/>
          <w:b w:val="0"/>
          <w:i w:val="0"/>
          <w:color w:val="000000"/>
          <w:sz w:val="26"/>
          <w:rtl w:val="1"/>
        </w:rPr>
        <w:t xml:space="preserve"> یا somatic-cell nuclear transfer سے embryo-like cellular material بنا کر stem cells اور علاج کی تحقیق مقصود ہو سکتی ہے، نہ کہ بچے کی پیدائش۔ دونوں کو ایک سمجھنا غلط ہے۔ انسانی reproductive cloning میں safety، ناکامی، جنین کے ضیاع، شناخت، نسب، والدین کے رشتے اور استحصال کے سنگین مسائل ہیں؛ اسی بنا پر وسیع اخلاقی مخالفت پائی جاتی ہے۔ اسلامی زاویے سے نسب کا تحفظ، تولیدی رشتوں کی وضاحت، انسانی عزت اور ضرر سے بچاؤ فیصلہ کن ہیں۔ نباتات، جانوروں یا بافتوں کی cloning کا حکم مقصد اور ضرر کے لحاظ سے الگ ہوگا۔</w:t>
      </w:r>
    </w:p>
    <w:p>
      <w:pPr>
        <w:pStyle w:val="Heading2"/>
        <w:jc w:val="right"/>
        <w:bidi w:val="1"/>
        <w:mirrorIndents w:val="1"/>
      </w:pPr>
      <w:r>
        <w:rPr>
          <w:rFonts w:ascii="Amiri" w:hAnsi="Amiri" w:cs="Amiri"/>
          <w:b/>
          <w:i w:val="0"/>
          <w:color w:val="000000"/>
          <w:sz w:val="32"/>
          <w:rtl w:val="1"/>
        </w:rPr>
        <w:t>“اللہ کی تخلیق بدلنا” کا درست مفہوم</w:t>
      </w:r>
    </w:p>
    <w:p>
      <w:pPr>
        <w:jc w:val="right"/>
        <w:widowControl/>
        <w:bidi w:val="1"/>
        <w:spacing w:line="317" w:lineRule="auto" w:after="120"/>
        <w:mirrorIndents w:val="1"/>
      </w:pPr>
      <w:r>
        <w:rPr>
          <w:rFonts w:ascii="Amiri" w:hAnsi="Amiri" w:cs="Amiri"/>
          <w:b w:val="0"/>
          <w:i w:val="0"/>
          <w:color w:val="000000"/>
          <w:sz w:val="26"/>
          <w:rtl w:val="1"/>
        </w:rPr>
        <w:t>ہر حیاتیاتی مداخلت کو محض “تخلیق میں تبدیلی” کہہ کر حرام قرار دینا درست نہیں، ورنہ جراحی، دوا، ویکسین، چشمہ اور پیوندکاری بھی مشتبہ بن جائیں گے۔ قرآن و سنت علاج اور نفع بخش تدبیر کی گنجائش دیتے ہیں۔ اصل سوال یہ ہے کہ تبدیلی علاج ہے یا فساد، جائز مصلحت ہے یا تکبر و استحصال، محفوظ ہے یا غالب ضرر والی، اور کیا وہ نسب، جسمانی حرمت اور عدل کو پامال کرتی ہے۔ حکم technology کے نام سے نہیں بلکہ صورت، مقصد، ذریعہ اور نتائج سے متعین ہوگا۔</w:t>
      </w:r>
    </w:p>
    <w:p>
      <w:pPr>
        <w:pStyle w:val="Heading1"/>
        <w:jc w:val="right"/>
        <w:bidi w:val="1"/>
        <w:mirrorIndents w:val="1"/>
      </w:pPr>
      <w:r>
        <w:rPr>
          <w:rFonts w:ascii="Amiri" w:hAnsi="Amiri" w:cs="Amiri"/>
          <w:b/>
          <w:i w:val="0"/>
          <w:color w:val="000000"/>
          <w:sz w:val="38"/>
          <w:rtl w:val="1"/>
        </w:rPr>
        <w:t>اعضا کی پیوندکاری اور زندگی کے اختتامی مسائل</w:t>
      </w:r>
    </w:p>
    <w:p>
      <w:pPr>
        <w:pStyle w:val="Heading2"/>
        <w:jc w:val="right"/>
        <w:bidi w:val="1"/>
        <w:mirrorIndents w:val="1"/>
      </w:pPr>
      <w:r>
        <w:rPr>
          <w:rFonts w:ascii="Amiri" w:hAnsi="Amiri" w:cs="Amiri"/>
          <w:b/>
          <w:i w:val="0"/>
          <w:color w:val="000000"/>
          <w:sz w:val="32"/>
          <w:rtl w:val="1"/>
        </w:rPr>
        <w:t>پیوندکاری: جان بچانے اور جسمانی حرمت کا توازن</w:t>
      </w:r>
    </w:p>
    <w:p>
      <w:pPr>
        <w:jc w:val="right"/>
        <w:widowControl/>
        <w:bidi w:val="1"/>
        <w:spacing w:line="317" w:lineRule="auto" w:after="120"/>
        <w:mirrorIndents w:val="1"/>
      </w:pPr>
      <w:r>
        <w:rPr>
          <w:rFonts w:ascii="Amiri" w:hAnsi="Amiri" w:cs="Amiri"/>
          <w:b w:val="0"/>
          <w:i w:val="0"/>
          <w:color w:val="000000"/>
          <w:sz w:val="26"/>
          <w:rtl w:val="1"/>
        </w:rPr>
        <w:t>عضو کی پیوندکاری بعض مریضوں کے لیے بہترین اور کبھی واحد مؤثر علاج ہے۔ زندہ donor سے گردہ یا جگر کا حصہ لینے میں رضامندی، donor کی سلامتی، غیر معمولی ضرر سے بچاؤ اور مالی دباؤ کا نہ ہونا ضروری ہے۔ متوفی donor سے عضو لینے میں معتبر موت، پیشگی اجازت یا قانونی ولی کی اجازت، جسم کا احترام، medical need اور منصفانہ allocation اہم ہیں۔ WHO کے Guiding Principles رضاکارانہ بلا معاوضہ donation، traceability، safety، transparency اور organ trafficking کی ممانعت پر زور دیتے ہیں۔ اسلامی فقہی اداروں نے ضرورت اور شرائط کے ساتھ پیوندکاری کی گنجائش دی، مگر انسانی اعضا کی خرید و فروخت کو انسانی کرامت اور کمزوروں کے تحفظ کے منافی سمجھا جاتا ہے۔</w:t>
      </w:r>
    </w:p>
    <w:p>
      <w:pPr>
        <w:pStyle w:val="Heading2"/>
        <w:jc w:val="right"/>
        <w:bidi w:val="1"/>
        <w:mirrorIndents w:val="1"/>
      </w:pPr>
      <w:r>
        <w:rPr>
          <w:rFonts w:ascii="Amiri" w:hAnsi="Amiri" w:cs="Amiri"/>
          <w:b/>
          <w:i w:val="0"/>
          <w:color w:val="000000"/>
          <w:sz w:val="32"/>
          <w:rtl w:val="1"/>
        </w:rPr>
        <w:t>موت کا تعین اور brain death</w:t>
      </w:r>
    </w:p>
    <w:p>
      <w:pPr>
        <w:jc w:val="right"/>
        <w:widowControl/>
        <w:bidi w:val="1"/>
        <w:spacing w:line="317" w:lineRule="auto" w:after="120"/>
        <w:mirrorIndents w:val="1"/>
      </w:pPr>
      <w:r>
        <w:rPr>
          <w:rFonts w:ascii="Amiri" w:hAnsi="Amiri" w:cs="Amiri"/>
          <w:b w:val="0"/>
          <w:i w:val="0"/>
          <w:color w:val="000000"/>
          <w:sz w:val="26"/>
          <w:rtl w:val="1"/>
        </w:rPr>
        <w:t>روایتی طور پر موت دل اور سانس کے ناقابلِ واپسی توقف سے پہچانی جاتی تھی۔ Ventilator کے دور میں دماغ کے تمام افعال کے ناقابلِ واپسی خاتمے کو بعض طبی و فقہی ادارے موت کی معتبر صورت تسلیم کرتے ہیں، جبکہ اہلِ علم میں تعریف اور اطلاق پر اختلاف موجود ہے۔ یہاں “coma”، “vegetative state” اور brain death کو خلط نہیں کرنا چاہیے۔ coma میں دماغی فعالیت باقی ہو سکتی ہے؛ brain death میں مکمل اور ناقابلِ واپسی فقدان کے سخت clinical tests مطلوب ہیں۔ عضو حاصل کرنے کی خواہش موت کے تعین پر اثر انداز نہیں ہونی چاہیے؛ تشخیص کرنے والی ٹیم اور transplant team کی ذمہ داریاں الگ رکھنا اخلاقی احتیاط ہے۔</w:t>
      </w:r>
    </w:p>
    <w:p>
      <w:pPr>
        <w:pStyle w:val="Heading2"/>
        <w:jc w:val="right"/>
        <w:bidi w:val="1"/>
        <w:mirrorIndents w:val="1"/>
      </w:pPr>
      <w:r>
        <w:rPr>
          <w:rFonts w:ascii="Amiri" w:hAnsi="Amiri" w:cs="Amiri"/>
          <w:b/>
          <w:i w:val="0"/>
          <w:color w:val="000000"/>
          <w:sz w:val="32"/>
          <w:rtl w:val="1"/>
        </w:rPr>
        <w:t>علاج روکنا، موت دینا نہیں</w:t>
      </w:r>
    </w:p>
    <w:p>
      <w:pPr>
        <w:jc w:val="right"/>
        <w:widowControl/>
        <w:bidi w:val="1"/>
        <w:spacing w:line="317" w:lineRule="auto" w:after="120"/>
        <w:mirrorIndents w:val="1"/>
      </w:pPr>
      <w:r>
        <w:rPr>
          <w:rFonts w:ascii="Amiri" w:hAnsi="Amiri" w:cs="Amiri"/>
          <w:b w:val="0"/>
          <w:i w:val="0"/>
          <w:color w:val="000000"/>
          <w:sz w:val="26"/>
          <w:rtl w:val="1"/>
        </w:rPr>
        <w:t xml:space="preserve">جب معتبر ماہرین متفق ہوں کہ علاج بے فائدہ، غیر متناسب یا صرف dying process کو طول دے رہا ہے تو extraordinary life support نہ شروع کرنا یا روک دینا بعض اخلاقی و فقہی آرا میں جائز ہو سکتا ہے۔ اس کا مطلب فعال طور پر موت دینا نہیں؛ بنیادی نگہداشت، احترام، درد میں کمی اور خاندان سے واضح گفتگو جاری رہتی ہے۔ </w:t>
      </w:r>
      <w:r>
        <w:rPr>
          <w:rFonts w:ascii="Amiri" w:hAnsi="Amiri" w:cs="Amiri"/>
          <w:b/>
          <w:i w:val="0"/>
          <w:color w:val="000000"/>
          <w:sz w:val="26"/>
          <w:rtl w:val="1"/>
        </w:rPr>
        <w:t>Euthanasia</w:t>
      </w:r>
      <w:r>
        <w:rPr>
          <w:rFonts w:ascii="Amiri" w:hAnsi="Amiri" w:cs="Amiri"/>
          <w:b w:val="0"/>
          <w:i w:val="0"/>
          <w:color w:val="000000"/>
          <w:sz w:val="26"/>
          <w:rtl w:val="1"/>
        </w:rPr>
        <w:t xml:space="preserve"> میں موت کو جان بوجھ کر مقصد یا ذریعہ بنایا جاتا ہے، جو علاج روکنے سے مختلف ہے۔ Palliative care بیماری ختم نہ کر سکے تو درد، سانس کی تکلیف، خوف اور روحانی و معاشرتی اذیت کم کرتی ہے؛ WHO اسے انسانی وقار کے احترام سے وابستہ اخلاقی ذمہ داری قرار دیتی ہے۔</w:t>
      </w:r>
    </w:p>
    <w:p>
      <w:pPr>
        <w:pStyle w:val="Heading2"/>
        <w:jc w:val="right"/>
        <w:bidi w:val="1"/>
        <w:mirrorIndents w:val="1"/>
      </w:pPr>
      <w:r>
        <w:rPr>
          <w:rFonts w:ascii="Amiri" w:hAnsi="Amiri" w:cs="Amiri"/>
          <w:b/>
          <w:i w:val="0"/>
          <w:color w:val="000000"/>
          <w:sz w:val="32"/>
          <w:rtl w:val="1"/>
        </w:rPr>
        <w:t>خود اختیاری اور مشترک فیصلہ</w:t>
      </w:r>
    </w:p>
    <w:p>
      <w:pPr>
        <w:jc w:val="right"/>
        <w:widowControl/>
        <w:bidi w:val="1"/>
        <w:spacing w:line="317" w:lineRule="auto" w:after="120"/>
        <w:mirrorIndents w:val="1"/>
      </w:pPr>
      <w:r>
        <w:rPr>
          <w:rFonts w:ascii="Amiri" w:hAnsi="Amiri" w:cs="Amiri"/>
          <w:b w:val="0"/>
          <w:i w:val="0"/>
          <w:color w:val="000000"/>
          <w:sz w:val="26"/>
          <w:rtl w:val="1"/>
        </w:rPr>
        <w:t>Patient autonomy کا مطلب یہ نہیں کہ مریض ہر مطلوب عمل کا حق رکھتا ہے، نہ یہ کہ physician مریض کی اقدار نظر انداز کر دے۔ درست طریقہ shared decision-making ہے: تشخیص، امکان، فائدہ، ضرر اور متبادل واضح کیے جائیں؛ مریض کی صلاحیت اور رضامندی جانچی جائے؛ advance directive یا معتبر proxy کو قانون و شریعت کے دائرے میں دیکھا جائے؛ اور اختلاف کی صورت میں ethics consultation لی جائے۔ حفظِ نفس صرف عمر کے ہر لمحے کو ہر قیمت پر بڑھانا نہیں، بلکہ جان، عزت، درد، خاندان اور علاج کے حقیقی فائدے کا جامع تحفظ ہے۔</w:t>
      </w:r>
    </w:p>
    <w:p>
      <w:pPr>
        <w:pStyle w:val="Heading1"/>
        <w:jc w:val="right"/>
        <w:bidi w:val="1"/>
        <w:mirrorIndents w:val="1"/>
      </w:pPr>
      <w:r>
        <w:rPr>
          <w:rFonts w:ascii="Amiri" w:hAnsi="Amiri" w:cs="Amiri"/>
          <w:b/>
          <w:i w:val="0"/>
          <w:color w:val="000000"/>
          <w:sz w:val="38"/>
          <w:rtl w:val="1"/>
        </w:rPr>
        <w:t>ڈیجیٹل نگرانی اور ذاتی معلومات کا تحفظ</w:t>
      </w:r>
    </w:p>
    <w:p>
      <w:pPr>
        <w:pStyle w:val="Heading2"/>
        <w:jc w:val="right"/>
        <w:bidi w:val="1"/>
        <w:mirrorIndents w:val="1"/>
      </w:pPr>
      <w:r>
        <w:rPr>
          <w:rFonts w:ascii="Amiri" w:hAnsi="Amiri" w:cs="Amiri"/>
          <w:b/>
          <w:i w:val="0"/>
          <w:color w:val="000000"/>
          <w:sz w:val="32"/>
          <w:rtl w:val="1"/>
        </w:rPr>
        <w:t>data بھی امانت ہے</w:t>
      </w:r>
    </w:p>
    <w:p>
      <w:pPr>
        <w:jc w:val="right"/>
        <w:widowControl/>
        <w:bidi w:val="1"/>
        <w:spacing w:line="317" w:lineRule="auto" w:after="120"/>
        <w:mirrorIndents w:val="1"/>
      </w:pPr>
      <w:r>
        <w:rPr>
          <w:rFonts w:ascii="Amiri" w:hAnsi="Amiri" w:cs="Amiri"/>
          <w:b w:val="0"/>
          <w:i w:val="0"/>
          <w:color w:val="000000"/>
          <w:sz w:val="26"/>
          <w:rtl w:val="1"/>
        </w:rPr>
        <w:t xml:space="preserve">فون کی location، search history، آواز، چہرہ، طبی record، مالی لین دین اور سماجی روابط مل کر انسان کی نہایت مکمل تصویر بنا سکتے ہیں۔ الگ الگ بے ضرر data points کو جوڑنے سے مذہب، بیماری، سیاسی رجحان اور نجی تعلقات کا اندازہ لگایا جا سکتا ہے۔ اس لیے privacy کا مطلب “میرے پاس چھپانے کو کچھ نہیں” نہیں؛ یہ انسانی اختیار، عزت، آزادیِ فکر اور طاقت کے ناجائز استعمال سے حفاظت ہے۔ قرآن تجسس سے منع کرتا ہے: </w:t>
      </w:r>
      <w:r>
        <w:rPr>
          <w:rFonts w:ascii="Amiri" w:hAnsi="Amiri" w:cs="Amiri"/>
          <w:b/>
          <w:i w:val="0"/>
          <w:color w:val="000000"/>
          <w:sz w:val="26"/>
          <w:rtl w:val="1"/>
        </w:rPr>
        <w:t>“اور جاسوسی نہ کرو”</w:t>
      </w:r>
      <w:r>
        <w:rPr>
          <w:rFonts w:ascii="Amiri" w:hAnsi="Amiri" w:cs="Amiri"/>
          <w:b w:val="0"/>
          <w:i w:val="0"/>
          <w:color w:val="000000"/>
          <w:sz w:val="26"/>
          <w:rtl w:val="1"/>
        </w:rPr>
        <w:t xml:space="preserve"> (الحجرات: 12)، اور گھروں میں اجازت کے بغیر داخلے سے روکتا ہے (النور: 27)۔ ڈیجیٹل دنیا میں یہ اصول informed permission، purpose limitation، data minimization اور confidentiality کی صورت اختیار کرتے ہیں۔</w:t>
      </w:r>
    </w:p>
    <w:p>
      <w:pPr>
        <w:pStyle w:val="Heading2"/>
        <w:jc w:val="right"/>
        <w:bidi w:val="1"/>
        <w:mirrorIndents w:val="1"/>
      </w:pPr>
      <w:r>
        <w:rPr>
          <w:rFonts w:ascii="Amiri" w:hAnsi="Amiri" w:cs="Amiri"/>
          <w:b/>
          <w:i w:val="0"/>
          <w:color w:val="000000"/>
          <w:sz w:val="32"/>
          <w:rtl w:val="1"/>
        </w:rPr>
        <w:t>نگرانی کب جائز ہو سکتی ہے؟</w:t>
      </w:r>
    </w:p>
    <w:p>
      <w:pPr>
        <w:jc w:val="right"/>
        <w:widowControl/>
        <w:bidi w:val="1"/>
        <w:spacing w:line="317" w:lineRule="auto" w:after="120"/>
        <w:mirrorIndents w:val="1"/>
      </w:pPr>
      <w:r>
        <w:rPr>
          <w:rFonts w:ascii="Amiri" w:hAnsi="Amiri" w:cs="Amiri"/>
          <w:b w:val="0"/>
          <w:i w:val="0"/>
          <w:color w:val="000000"/>
          <w:sz w:val="26"/>
          <w:rtl w:val="1"/>
        </w:rPr>
        <w:t>امن، وبا یا سنگین جرم کی روک تھام حقیقی اجتماعی مصالح ہیں، مگر ہر نگرانی خود بخود جائز نہیں۔ اسے قانون پر مبنی، ضروری، متناسب، محدود مدت، مخصوص مقصد اور آزاد نگرانی کے تابع ہونا چاہیے۔ پورے معاشرے کا بے امتیاز data جمع کرنا، خفیہ hacking، سیاسی مخالفین کی profiling یا facial recognition کے ذریعے مسلسل تعاقب بنیادی حقوق کو نقصان پہنچا سکتا ہے۔ OHCHR نے digital age میں intrusive hacking، encryption اور وسیع نگرانی کے انسانی حقوق پر اثرات کو نمایاں کیا ہے۔ ہنگامی اجازت مستقل معمول نہ بنے، اور متاثرہ شخص کو اطلاع، correction، appeal اور remedy کے مؤثر راستے ملیں۔</w:t>
      </w:r>
    </w:p>
    <w:p>
      <w:pPr>
        <w:pStyle w:val="Heading2"/>
        <w:jc w:val="right"/>
        <w:bidi w:val="1"/>
        <w:mirrorIndents w:val="1"/>
      </w:pPr>
      <w:r>
        <w:rPr>
          <w:rFonts w:ascii="Amiri" w:hAnsi="Amiri" w:cs="Amiri"/>
          <w:b/>
          <w:i w:val="0"/>
          <w:color w:val="000000"/>
          <w:sz w:val="32"/>
          <w:rtl w:val="1"/>
        </w:rPr>
        <w:t>consent کی حقیقت</w:t>
      </w:r>
    </w:p>
    <w:p>
      <w:pPr>
        <w:jc w:val="right"/>
        <w:widowControl/>
        <w:bidi w:val="1"/>
        <w:spacing w:line="317" w:lineRule="auto" w:after="120"/>
        <w:mirrorIndents w:val="1"/>
      </w:pPr>
      <w:r>
        <w:rPr>
          <w:rFonts w:ascii="Amiri" w:hAnsi="Amiri" w:cs="Amiri"/>
          <w:b w:val="0"/>
          <w:i w:val="0"/>
          <w:color w:val="000000"/>
          <w:sz w:val="26"/>
          <w:rtl w:val="1"/>
        </w:rPr>
        <w:t>لمبی privacy policy پر “I agree” دبانا ہمیشہ حقیقی رضامندی نہیں۔ اگر خدمت استعمال کرنے کے لیے غیر ضروری data دینا لازم ہو، زبان ناقابلِ فہم ہو یا مستقبل کے استعمال چھپے ہوں تو consent کمزور ہے۔ بچوں، مریضوں، ملازمین اور شہریوں کے data میں طاقت کا عدم توازن زیادہ ہوتا ہے۔ ادارے کو صرف قانونی checkbox نہیں بلکہ privacy by design، encryption، access control، retention limits، breach notification اور independent audit اپنانا چاہیے۔ اسلامی امانت کا تقاضا ہے کہ جس مقصد کے لیے معلومات لی گئی ہوں اسے اجازت کے بغیر دوسرے مقصد، فروخت یا کردار کشی میں استعمال نہ کیا جائے۔</w:t>
      </w:r>
    </w:p>
    <w:p>
      <w:pPr>
        <w:pStyle w:val="Heading1"/>
        <w:jc w:val="right"/>
        <w:bidi w:val="1"/>
        <w:mirrorIndents w:val="1"/>
      </w:pPr>
      <w:r>
        <w:rPr>
          <w:rFonts w:ascii="Amiri" w:hAnsi="Amiri" w:cs="Amiri"/>
          <w:b/>
          <w:i w:val="0"/>
          <w:color w:val="000000"/>
          <w:sz w:val="38"/>
          <w:rtl w:val="1"/>
        </w:rPr>
        <w:t>خودکار ہتھیار اور جنگی ٹیکنالوجی</w:t>
      </w:r>
    </w:p>
    <w:p>
      <w:pPr>
        <w:pStyle w:val="Heading2"/>
        <w:jc w:val="right"/>
        <w:bidi w:val="1"/>
        <w:mirrorIndents w:val="1"/>
      </w:pPr>
      <w:r>
        <w:rPr>
          <w:rFonts w:ascii="Amiri" w:hAnsi="Amiri" w:cs="Amiri"/>
          <w:b/>
          <w:i w:val="0"/>
          <w:color w:val="000000"/>
          <w:sz w:val="32"/>
          <w:rtl w:val="1"/>
        </w:rPr>
        <w:t>فیصلہ کس کے ہاتھ میں رہے؟</w:t>
      </w:r>
    </w:p>
    <w:p>
      <w:pPr>
        <w:jc w:val="right"/>
        <w:widowControl/>
        <w:bidi w:val="1"/>
        <w:spacing w:line="317" w:lineRule="auto" w:after="120"/>
        <w:mirrorIndents w:val="1"/>
      </w:pPr>
      <w:r>
        <w:rPr>
          <w:rFonts w:ascii="Amiri" w:hAnsi="Amiri" w:cs="Amiri"/>
          <w:b w:val="0"/>
          <w:i w:val="0"/>
          <w:color w:val="000000"/>
          <w:sz w:val="26"/>
          <w:rtl w:val="1"/>
        </w:rPr>
        <w:t>Autonomous weapon system ایسا نظام ہے جو activation کے بعد sensor اور algorithm کی بنیاد پر target منتخب کرکے force استعمال کر سکتا ہے۔ دفاعی نظام اور خودکار navigation ایک درجے کے نہیں؛ اصل اخلاقی خطرہ وہاں بڑھتا ہے جہاں مشین انسانی جان لینے کا فیصلہ کرتی، ماحول کو ناقص سمجھتی یا غیر متوقع حالات میں اثرات محدود نہیں رکھ سکتی۔ ICRC نے انسانوں کو target بنانے والے unpredictable autonomous weapons کی ممانعت اور دیگر نظاموں پر سخت limits اور meaningful human control کی حمایت کی ہے۔</w:t>
      </w:r>
    </w:p>
    <w:p>
      <w:pPr>
        <w:pStyle w:val="Heading2"/>
        <w:jc w:val="right"/>
        <w:bidi w:val="1"/>
        <w:mirrorIndents w:val="1"/>
      </w:pPr>
      <w:r>
        <w:rPr>
          <w:rFonts w:ascii="Amiri" w:hAnsi="Amiri" w:cs="Amiri"/>
          <w:b/>
          <w:i w:val="0"/>
          <w:color w:val="000000"/>
          <w:sz w:val="32"/>
          <w:rtl w:val="1"/>
        </w:rPr>
        <w:t>اسلامی قانونِ جنگ کے اصول</w:t>
      </w:r>
    </w:p>
    <w:p>
      <w:pPr>
        <w:jc w:val="right"/>
        <w:widowControl/>
        <w:bidi w:val="1"/>
        <w:spacing w:line="317" w:lineRule="auto" w:after="120"/>
        <w:mirrorIndents w:val="1"/>
      </w:pPr>
      <w:r>
        <w:rPr>
          <w:rFonts w:ascii="Amiri" w:hAnsi="Amiri" w:cs="Amiri"/>
          <w:b w:val="0"/>
          <w:i w:val="0"/>
          <w:color w:val="000000"/>
          <w:sz w:val="26"/>
          <w:rtl w:val="1"/>
        </w:rPr>
        <w:t xml:space="preserve">اسلام میں جنگ بھی اخلاقی خلا نہیں۔ غیر محارب کی حفاظت، امتیاز، ضرورت، تناسب، عہد کی پابندی اور بے جا تباہی سے اجتناب لازم ہیں۔ قرآن کہتا ہے: </w:t>
      </w:r>
      <w:r>
        <w:rPr>
          <w:rFonts w:ascii="Amiri" w:hAnsi="Amiri" w:cs="Amiri"/>
          <w:b/>
          <w:i w:val="0"/>
          <w:color w:val="000000"/>
          <w:sz w:val="26"/>
          <w:rtl w:val="1"/>
        </w:rPr>
        <w:t>“جو تم سے لڑتے ہیں تم اللہ کی راہ میں ان سے لڑو، مگر زیادتی نہ کرو”</w:t>
      </w:r>
      <w:r>
        <w:rPr>
          <w:rFonts w:ascii="Amiri" w:hAnsi="Amiri" w:cs="Amiri"/>
          <w:b w:val="0"/>
          <w:i w:val="0"/>
          <w:color w:val="000000"/>
          <w:sz w:val="26"/>
          <w:rtl w:val="1"/>
        </w:rPr>
        <w:t xml:space="preserve"> (البقرۃ: 190)۔ ایسا ہتھیار جو combatant اور civilian میں معتبر فرق نہ کر سکے، جس کے اثرات پیش گوئی اور روک تھام سے باہر ہوں یا جس میں کسی انسان کو جواب دہ نہ ٹھہرایا جا سکے، ان اصولوں کے لیے شدید خطرہ ہے۔ Accuracy کا دعویٰ accountability، context اور mercy کا بدل نہیں۔</w:t>
      </w:r>
    </w:p>
    <w:p>
      <w:pPr>
        <w:pStyle w:val="Heading2"/>
        <w:jc w:val="right"/>
        <w:bidi w:val="1"/>
        <w:mirrorIndents w:val="1"/>
      </w:pPr>
      <w:r>
        <w:rPr>
          <w:rFonts w:ascii="Amiri" w:hAnsi="Amiri" w:cs="Amiri"/>
          <w:b/>
          <w:i w:val="0"/>
          <w:color w:val="000000"/>
          <w:sz w:val="32"/>
          <w:rtl w:val="1"/>
        </w:rPr>
        <w:t>AI arms race اور ذمہ داری کا خلا</w:t>
      </w:r>
    </w:p>
    <w:p>
      <w:pPr>
        <w:jc w:val="right"/>
        <w:widowControl/>
        <w:bidi w:val="1"/>
        <w:spacing w:line="317" w:lineRule="auto" w:after="120"/>
        <w:mirrorIndents w:val="1"/>
      </w:pPr>
      <w:r>
        <w:rPr>
          <w:rFonts w:ascii="Amiri" w:hAnsi="Amiri" w:cs="Amiri"/>
          <w:b w:val="0"/>
          <w:i w:val="0"/>
          <w:color w:val="000000"/>
          <w:sz w:val="26"/>
          <w:rtl w:val="1"/>
        </w:rPr>
        <w:t>اگر ریاستیں رفتار کی دوڑ میں safety testing کم کریں تو حادثاتی تصادم، غلط شناخت، cyber manipulation اور escalation کا خطرہ بڑھتا ہے۔ “مشین نے کیا” نہ قانونی دفاع ہونا چاہیے نہ اخلاقی۔ commander، programmer، manufacturer اور state کی ذمہ داری واضح ہو؛ target parameters، abort mechanism، human supervision، testing اور post-incident investigation لازم ہوں۔ بعض استعمال—مثلاً محدود، قابلِ پیش گوئی defensive interception—اور انسان کو خودکار طور پر نشانہ بنانے میں اخلاقی فرق ہے۔ مطلق لفظوں کے بجائے function، environment، target اور انسانی control کا تجزیہ ضروری ہے۔</w:t>
      </w:r>
    </w:p>
    <w:p>
      <w:pPr>
        <w:pStyle w:val="Heading1"/>
        <w:jc w:val="right"/>
        <w:bidi w:val="1"/>
        <w:mirrorIndents w:val="1"/>
      </w:pPr>
      <w:r>
        <w:rPr>
          <w:rFonts w:ascii="Amiri" w:hAnsi="Amiri" w:cs="Amiri"/>
          <w:b/>
          <w:i w:val="0"/>
          <w:color w:val="000000"/>
          <w:sz w:val="38"/>
          <w:rtl w:val="1"/>
        </w:rPr>
        <w:t>انسان اور مشین کا مستقبل</w:t>
      </w:r>
    </w:p>
    <w:p>
      <w:pPr>
        <w:pStyle w:val="Heading2"/>
        <w:jc w:val="right"/>
        <w:bidi w:val="1"/>
        <w:mirrorIndents w:val="1"/>
      </w:pPr>
      <w:r>
        <w:rPr>
          <w:rFonts w:ascii="Amiri" w:hAnsi="Amiri" w:cs="Amiri"/>
          <w:b/>
          <w:i w:val="0"/>
          <w:color w:val="000000"/>
          <w:sz w:val="32"/>
          <w:rtl w:val="1"/>
        </w:rPr>
        <w:t>انسان کی جگہ یا انسان کی مدد؟</w:t>
      </w:r>
    </w:p>
    <w:p>
      <w:pPr>
        <w:jc w:val="right"/>
        <w:widowControl/>
        <w:bidi w:val="1"/>
        <w:spacing w:line="317" w:lineRule="auto" w:after="120"/>
        <w:mirrorIndents w:val="1"/>
      </w:pPr>
      <w:r>
        <w:rPr>
          <w:rFonts w:ascii="Amiri" w:hAnsi="Amiri" w:cs="Amiri"/>
          <w:b w:val="0"/>
          <w:i w:val="0"/>
          <w:color w:val="000000"/>
          <w:sz w:val="26"/>
          <w:rtl w:val="1"/>
        </w:rPr>
        <w:t>Automation بار بار ہونے والے، خطرناک اور data-heavy کام بہتر کر سکتی ہے، مگر ملازمتوں کی ساخت بدلتی ہے۔ مسئلہ صرف کتنی jobs ختم ہوں گی نہیں؛ یہ بھی ہے کہ productivity کا فائدہ کس کو ملے گا، reskilling کس کی ذمہ داری ہوگی اور platform workers کے حقوق کیسے محفوظ رہیں گے۔ اسلامی عدل کا تقاضا ہے کہ innovation کا منافع چند مالکان تک محدود نہ رہے جبکہ معاشرتی قیمت کمزور کارکن ادا کریں۔ تعلیم کو رٹنے کے بجائے تنقیدی فکر، اخلاق، communication، data literacy اور lifelong learning کی طرف منتقل ہونا ہوگا۔</w:t>
      </w:r>
    </w:p>
    <w:p>
      <w:pPr>
        <w:pStyle w:val="Heading2"/>
        <w:jc w:val="right"/>
        <w:bidi w:val="1"/>
        <w:mirrorIndents w:val="1"/>
      </w:pPr>
      <w:r>
        <w:rPr>
          <w:rFonts w:ascii="Amiri" w:hAnsi="Amiri" w:cs="Amiri"/>
          <w:b/>
          <w:i w:val="0"/>
          <w:color w:val="000000"/>
          <w:sz w:val="32"/>
          <w:rtl w:val="1"/>
        </w:rPr>
        <w:t>جسم و دماغ میں تکنیکی اضافہ</w:t>
      </w:r>
    </w:p>
    <w:p>
      <w:pPr>
        <w:jc w:val="right"/>
        <w:widowControl/>
        <w:bidi w:val="1"/>
        <w:spacing w:line="317" w:lineRule="auto" w:after="120"/>
        <w:mirrorIndents w:val="1"/>
      </w:pPr>
      <w:r>
        <w:rPr>
          <w:rFonts w:ascii="Amiri" w:hAnsi="Amiri" w:cs="Amiri"/>
          <w:b w:val="0"/>
          <w:i w:val="0"/>
          <w:color w:val="000000"/>
          <w:sz w:val="26"/>
          <w:rtl w:val="1"/>
        </w:rPr>
        <w:t>Neural implants، prosthetics، brain-computer interfaces اور wearable systems معذوری کم اور communication بحال کر سکتے ہیں۔ یہی آلات memory enhancement، worker monitoring یا military control کے لیے بھی استعمال ہو سکتے ہیں۔ علاج، بحالی اور enhancement میں فرق؛ device security؛ ذہنی privacy؛ informed consent؛ personality پر اثر؛ اور access کی مساوات بنیادی سوالات ہیں۔ اگر implanted device کمپنی بند ہونے، subscription یا hacking سے متاثر ہو تو جسمانی خود مختاری نئی معاشی وابستگی میں بدل سکتی ہے۔</w:t>
      </w:r>
    </w:p>
    <w:p>
      <w:pPr>
        <w:pStyle w:val="Heading2"/>
        <w:jc w:val="right"/>
        <w:bidi w:val="1"/>
        <w:mirrorIndents w:val="1"/>
      </w:pPr>
      <w:r>
        <w:rPr>
          <w:rFonts w:ascii="Amiri" w:hAnsi="Amiri" w:cs="Amiri"/>
          <w:b/>
          <w:i w:val="0"/>
          <w:color w:val="000000"/>
          <w:sz w:val="32"/>
          <w:rtl w:val="1"/>
        </w:rPr>
        <w:t>کیا مشین “شخص” بن سکتی ہے؟</w:t>
      </w:r>
    </w:p>
    <w:p>
      <w:pPr>
        <w:jc w:val="right"/>
        <w:widowControl/>
        <w:bidi w:val="1"/>
        <w:spacing w:line="317" w:lineRule="auto" w:after="120"/>
        <w:mirrorIndents w:val="1"/>
      </w:pPr>
      <w:r>
        <w:rPr>
          <w:rFonts w:ascii="Amiri" w:hAnsi="Amiri" w:cs="Amiri"/>
          <w:b w:val="0"/>
          <w:i w:val="0"/>
          <w:color w:val="000000"/>
          <w:sz w:val="26"/>
          <w:rtl w:val="1"/>
        </w:rPr>
        <w:t>روانی سے گفتگو کرنے والا system شعور، ارادہ، اخلاقی ذمہ داری یا روح رکھتا ہے—یہ نتیجہ محض linguistic performance سے ثابت نہیں ہوتا۔ موجودہ AI کو قانونی و اخلاقی آلہ سمجھنا زیادہ درست ہے، اگرچہ مستقبل کے systems کے بارے میں فلسفیانہ بحث جاری رہے گی۔ انسان کی قرآنی قدر صرف حسابی ذہانت نہیں؛ وہ اخلاقی خطاب، ارادہ، تعلق، عبادت اور جواب دہی سے وابستہ ہے۔ مشین کو انسان سمجھنا اور انسان کو محض قابلِ حساب machine سمجھنا—دونوں reductionism ہیں۔</w:t>
      </w:r>
    </w:p>
    <w:p>
      <w:pPr>
        <w:pStyle w:val="Heading1"/>
        <w:jc w:val="right"/>
        <w:bidi w:val="1"/>
        <w:mirrorIndents w:val="1"/>
      </w:pPr>
      <w:r>
        <w:rPr>
          <w:rFonts w:ascii="Amiri" w:hAnsi="Amiri" w:cs="Amiri"/>
          <w:b/>
          <w:i w:val="0"/>
          <w:color w:val="000000"/>
          <w:sz w:val="38"/>
          <w:rtl w:val="1"/>
        </w:rPr>
        <w:t>مقاصدِ شریعت کی روشنی میں نئی ٹیکنالوجی کا جائزہ</w:t>
      </w:r>
    </w:p>
    <w:p>
      <w:pPr>
        <w:pStyle w:val="Heading2"/>
        <w:jc w:val="right"/>
        <w:bidi w:val="1"/>
        <w:mirrorIndents w:val="1"/>
      </w:pPr>
      <w:r>
        <w:rPr>
          <w:rFonts w:ascii="Amiri" w:hAnsi="Amiri" w:cs="Amiri"/>
          <w:b/>
          <w:i w:val="0"/>
          <w:color w:val="000000"/>
          <w:sz w:val="32"/>
          <w:rtl w:val="1"/>
        </w:rPr>
        <w:t>مقاصد ایک نعرہ نہیں، منظم طریقۂ تجزیہ ہیں</w:t>
      </w:r>
    </w:p>
    <w:p>
      <w:pPr>
        <w:jc w:val="right"/>
        <w:widowControl/>
        <w:bidi w:val="1"/>
        <w:spacing w:line="317" w:lineRule="auto" w:after="120"/>
        <w:mirrorIndents w:val="1"/>
      </w:pPr>
      <w:r>
        <w:rPr>
          <w:rFonts w:ascii="Amiri" w:hAnsi="Amiri" w:cs="Amiri"/>
          <w:b w:val="0"/>
          <w:i w:val="0"/>
          <w:color w:val="000000"/>
          <w:sz w:val="26"/>
          <w:rtl w:val="1"/>
        </w:rPr>
        <w:t>شریعت کے معروف کلی مقاصد میں دین، جان، عقل، نسل/خاندان اور مال کا تحفظ شامل ہے؛ معاصر بحث میں انسانی کرامت، عدل، آزادیِ ذمہ دارانہ، ماحول اور اجتماعی نظم بھی انہی اصولوں کی شرح و توسیع کے طور پر زیر بحث آتے ہیں۔ نئی ٹیکنالوجی کو صرف اس لیے جائز نہیں کہا جا سکتا کہ اس میں کوئی فائدہ ہے، کیونکہ تقریباً ہر چیز میں کوئی نہ کوئی فائدہ ہوتا ہے۔ اسی طرح نامانوس ہونے کی وجہ سے حرام بھی نہیں کہا جا سکتا۔ معتبر جائزہ نصوص، مقصد، factual evidence، benefit-harm assessment، alternatives، distribution، reversibility اور expert consultation کو یکجا کرتا ہے۔</w:t>
      </w:r>
    </w:p>
    <w:p>
      <w:pPr>
        <w:pStyle w:val="Heading2"/>
        <w:jc w:val="right"/>
        <w:bidi w:val="1"/>
        <w:mirrorIndents w:val="1"/>
      </w:pPr>
      <w:r>
        <w:rPr>
          <w:rFonts w:ascii="Amiri" w:hAnsi="Amiri" w:cs="Amiri"/>
          <w:b/>
          <w:i w:val="0"/>
          <w:color w:val="000000"/>
          <w:sz w:val="32"/>
          <w:rtl w:val="1"/>
        </w:rPr>
        <w:t>پانچ سطحی جائزہ</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3264"/>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مرحلہ</w:t>
            </w:r>
          </w:p>
        </w:tc>
        <w:tc>
          <w:tcPr>
            <w:tcW w:type="dxa" w:w="3264"/>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بنیادی سوال</w:t>
            </w:r>
          </w:p>
        </w:tc>
        <w:tc>
          <w:tcPr>
            <w:tcW w:type="dxa" w:w="3264"/>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عملی مثال</w:t>
            </w:r>
          </w:p>
        </w:tc>
      </w:tr>
      <w:tr>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حقیقت کی تعیین</w:t>
            </w:r>
          </w:p>
        </w:tc>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ٹیکنالوجی واقعی کیا کرتی ہے اور evidence کتنا مضبوط ہے؟</w:t>
            </w:r>
          </w:p>
        </w:tc>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AI کی درستگی مجموعی نہیں، ہر گروہ میں الگ جانچنا</w:t>
            </w:r>
          </w:p>
        </w:tc>
      </w:tr>
      <w:tr>
        <w:tc>
          <w:tcPr>
            <w:tcW w:type="dxa" w:w="3264"/>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مقصد اور ضرورت</w:t>
            </w:r>
          </w:p>
        </w:tc>
        <w:tc>
          <w:tcPr>
            <w:tcW w:type="dxa" w:w="3264"/>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علاج، سہولت، نفع، تفریح یا غلبہ میں اصل مقصد کیا ہے؟</w:t>
            </w:r>
          </w:p>
        </w:tc>
        <w:tc>
          <w:tcPr>
            <w:tcW w:type="dxa" w:w="3264"/>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gene therapy اور cosmetic enhancement میں فرق</w:t>
            </w:r>
          </w:p>
        </w:tc>
      </w:tr>
      <w:tr>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حقوق اور رضامندی</w:t>
            </w:r>
          </w:p>
        </w:tc>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کس کی اجازت اور کس کا حق متاثر ہوگا؟</w:t>
            </w:r>
          </w:p>
        </w:tc>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patient data کے ثانوی استعمال کی واضح اجازت</w:t>
            </w:r>
          </w:p>
        </w:tc>
      </w:tr>
      <w:tr>
        <w:tc>
          <w:tcPr>
            <w:tcW w:type="dxa" w:w="3264"/>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مصلحت و مفسدت</w:t>
            </w:r>
          </w:p>
        </w:tc>
        <w:tc>
          <w:tcPr>
            <w:tcW w:type="dxa" w:w="3264"/>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فائدہ و ضرر کی شدت، امکان، تقسیم اور مدت کیا ہے؟</w:t>
            </w:r>
          </w:p>
        </w:tc>
        <w:tc>
          <w:tcPr>
            <w:tcW w:type="dxa" w:w="3264"/>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خودکار ہتھیار کی رفتار بمقابلہ شہری نقصان</w:t>
            </w:r>
          </w:p>
        </w:tc>
      </w:tr>
      <w:tr>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حکمرانی و احتساب</w:t>
            </w:r>
          </w:p>
        </w:tc>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نگرانی، audit، appeal، compensation اور review کیسے ہوگا؟</w:t>
            </w:r>
          </w:p>
        </w:tc>
        <w:tc>
          <w:tcPr>
            <w:tcW w:type="dxa" w:w="3264"/>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biased algorithm سے متاثر فرد کے لیے انسانی اپیل</w:t>
            </w:r>
          </w:p>
        </w:tc>
      </w:tr>
    </w:tbl>
    <w:p>
      <w:pPr>
        <w:spacing w:after="40"/>
      </w:pPr>
    </w:p>
    <w:p>
      <w:pPr>
        <w:pStyle w:val="Heading2"/>
        <w:jc w:val="right"/>
        <w:bidi w:val="1"/>
        <w:mirrorIndents w:val="1"/>
      </w:pPr>
      <w:r>
        <w:rPr>
          <w:rFonts w:ascii="Amiri" w:hAnsi="Amiri" w:cs="Amiri"/>
          <w:b/>
          <w:i w:val="0"/>
          <w:color w:val="000000"/>
          <w:sz w:val="32"/>
          <w:rtl w:val="1"/>
        </w:rPr>
        <w:t>ضروری، حاجی اور تحسینی مصالح</w:t>
      </w:r>
    </w:p>
    <w:p>
      <w:pPr>
        <w:jc w:val="right"/>
        <w:widowControl/>
        <w:bidi w:val="1"/>
        <w:spacing w:line="317" w:lineRule="auto" w:after="120"/>
        <w:mirrorIndents w:val="1"/>
      </w:pPr>
      <w:r>
        <w:rPr>
          <w:rFonts w:ascii="Amiri" w:hAnsi="Amiri" w:cs="Amiri"/>
          <w:b w:val="0"/>
          <w:i w:val="0"/>
          <w:color w:val="000000"/>
          <w:sz w:val="26"/>
          <w:rtl w:val="1"/>
        </w:rPr>
        <w:t>مقاصدی فقہ مصالح کے درجات میں فرق کرتی ہے۔ جان بچانے والی therapy ضروری مصلحت کے قریب ہو سکتی ہے؛ روزمرہ آسان بنانے والی technology حاجی؛ اور محض آرائش تحسینی۔ اگر تحسینی فائدے کے لیے جان، نسب یا شدید ناانصافی کا خطرہ لیا جائے تو تناسب بگڑ جاتا ہے۔ اسی طرح یقینی اور وسیع ضرر کو دور کے مفروضی فائدے پر قربان نہیں کیا جا سکتا۔ مگر “صفر خطرہ” بھی غیر حقیقی معیار ہے؛ دوا، سفر اور surgery سب میں خطرہ ہے۔ مطلوب reasonable safety، proportionate risk اور continuous monitoring ہے۔</w:t>
      </w:r>
    </w:p>
    <w:p>
      <w:pPr>
        <w:pStyle w:val="Heading2"/>
        <w:jc w:val="right"/>
        <w:bidi w:val="1"/>
        <w:mirrorIndents w:val="1"/>
      </w:pPr>
      <w:r>
        <w:rPr>
          <w:rFonts w:ascii="Amiri" w:hAnsi="Amiri" w:cs="Amiri"/>
          <w:b/>
          <w:i w:val="0"/>
          <w:color w:val="000000"/>
          <w:sz w:val="32"/>
          <w:rtl w:val="1"/>
        </w:rPr>
        <w:t>اجتماعی اجتہاد</w:t>
      </w:r>
    </w:p>
    <w:p>
      <w:pPr>
        <w:jc w:val="right"/>
        <w:widowControl/>
        <w:bidi w:val="1"/>
        <w:spacing w:line="317" w:lineRule="auto" w:after="120"/>
        <w:mirrorIndents w:val="1"/>
      </w:pPr>
      <w:r>
        <w:rPr>
          <w:rFonts w:ascii="Amiri" w:hAnsi="Amiri" w:cs="Amiri"/>
          <w:b w:val="0"/>
          <w:i w:val="0"/>
          <w:color w:val="000000"/>
          <w:sz w:val="26"/>
          <w:rtl w:val="1"/>
        </w:rPr>
        <w:t>جدید مسائل میں صرف engineer یا صرف فقیہ کافی نہیں۔ فقیہ کو technology کی حقیقت سمجھے بغیر حکم نہیں دینا چاہیے، اور scientist کو اخلاق، قانون اور معاشرتی اثرات سے بے نیاز نہیں ہونا چاہیے۔ اجتماعی اجتہاد میں شرعی عالم، متعلقہ سائنس دان، clinician، ethicist، قانون دان، social scientist اور متاثرہ community کی نمائندگی ہو۔ حکم ایک بار جاری کرکے منجمد نہ کیا جائے؛ evidence، capability اور harms بدلیں تو periodic review ہو۔ اسی منہج سے شریعت کی ثابت اقدار اور بدلتی تکنیکی صورتوں کے درمیان زندہ تعلق قائم رہتا ہے۔</w:t>
      </w:r>
    </w:p>
    <w:p>
      <w:pPr>
        <w:pStyle w:val="Heading1"/>
        <w:jc w:val="right"/>
        <w:bidi w:val="1"/>
        <w:mirrorIndents w:val="1"/>
      </w:pPr>
      <w:r>
        <w:rPr>
          <w:rFonts w:ascii="Amiri" w:hAnsi="Amiri" w:cs="Amiri"/>
          <w:b/>
          <w:i w:val="0"/>
          <w:color w:val="000000"/>
          <w:sz w:val="38"/>
          <w:rtl w:val="1"/>
        </w:rPr>
        <w:t>اخلاقی نظریات اور اسلامی جامعیت</w:t>
      </w:r>
    </w:p>
    <w:p>
      <w:pPr>
        <w:pStyle w:val="Heading2"/>
        <w:jc w:val="right"/>
        <w:bidi w:val="1"/>
        <w:mirrorIndents w:val="1"/>
      </w:pPr>
      <w:r>
        <w:rPr>
          <w:rFonts w:ascii="Amiri" w:hAnsi="Amiri" w:cs="Amiri"/>
          <w:b/>
          <w:i w:val="0"/>
          <w:color w:val="000000"/>
          <w:sz w:val="32"/>
          <w:rtl w:val="1"/>
        </w:rPr>
        <w:t>صرف نتیجہ یا صرف قاعدہ کافی نہیں</w:t>
      </w:r>
    </w:p>
    <w:p>
      <w:pPr>
        <w:jc w:val="right"/>
        <w:widowControl/>
        <w:bidi w:val="1"/>
        <w:spacing w:line="317" w:lineRule="auto" w:after="120"/>
        <w:mirrorIndents w:val="1"/>
      </w:pPr>
      <w:r>
        <w:rPr>
          <w:rFonts w:ascii="Amiri" w:hAnsi="Amiri" w:cs="Amiri"/>
          <w:b w:val="0"/>
          <w:i w:val="0"/>
          <w:color w:val="000000"/>
          <w:sz w:val="26"/>
          <w:rtl w:val="1"/>
        </w:rPr>
        <w:t>جدید اخلاقی فلسفے میں consequentialism کسی عمل کے نتائج اور مجموعی فلاح کو اہم سمجھتا ہے؛ deontology بعض حقوق اور فرائض کو ایسے اصول مانتی ہے جنہیں اچھے نتیجے کے نام پر بھی پامال نہیں کیا جا سکتا؛ virtue ethics کردار، حکمت، عدل اور اعتدال پر توجہ دیتی ہے؛ care ethics تعلق، کمزوری اور نگہداشت کو سامنے لاتی ہے۔ طبی اخلاقیات autonomy، beneficence، non-maleficence اور justice کے چار معروف اصول استعمال کرتی ہے۔ ہر زاویہ اہم بات دکھاتا ہے، مگر اکیلا مکمل نہیں۔ صرف زیادہ افراد کے فائدے کے لیے اقلیت کا بنیادی حق قربان کرنا ظلم بن سکتا ہے، جبکہ ہر risk سے مطلق اجتناب جان بچانے والی innovation روک سکتا ہے۔</w:t>
      </w:r>
    </w:p>
    <w:p>
      <w:pPr>
        <w:jc w:val="right"/>
        <w:widowControl/>
        <w:bidi w:val="1"/>
        <w:spacing w:line="317" w:lineRule="auto" w:after="120"/>
        <w:mirrorIndents w:val="1"/>
      </w:pPr>
      <w:r>
        <w:rPr>
          <w:rFonts w:ascii="Amiri" w:hAnsi="Amiri" w:cs="Amiri"/>
          <w:b w:val="0"/>
          <w:i w:val="0"/>
          <w:color w:val="000000"/>
          <w:sz w:val="26"/>
          <w:rtl w:val="1"/>
        </w:rPr>
        <w:t>اسلامی اخلاق حکم، مقصد، کردار، نتیجہ اور تعلق کو یکجا کرنے کی صلاحیت رکھتا ہے۔ نصوص بعض حدود واضح کرتی ہیں؛ مقاصد انسانی مصالح کو منظم کرتے ہیں؛ فقہی قواعد نئی صورتوں میں استدلال دیتے ہیں؛ تقویٰ اور احسان محض قانونی minimum سے بلند کردار بناتے ہیں؛ اور مآلات العمل فیصلہ کے متوقع انجام کو دیکھتے ہیں۔ اس جامعیت کا مطلب یہ نہیں کہ ہر مشکل سوال کا فوری متفقہ جواب مل جائے گا، بلکہ یہ کہ اختلاف بھی معلوم اصول، صحیح factual description اور دیانت دار دلیل کے اندر ہوگا۔</w:t>
      </w:r>
    </w:p>
    <w:p>
      <w:pPr>
        <w:pStyle w:val="Heading2"/>
        <w:jc w:val="right"/>
        <w:bidi w:val="1"/>
        <w:mirrorIndents w:val="1"/>
      </w:pPr>
      <w:r>
        <w:rPr>
          <w:rFonts w:ascii="Amiri" w:hAnsi="Amiri" w:cs="Amiri"/>
          <w:b/>
          <w:i w:val="0"/>
          <w:color w:val="000000"/>
          <w:sz w:val="32"/>
          <w:rtl w:val="1"/>
        </w:rPr>
        <w:t>انسانی کرامت اور مساوات</w:t>
      </w:r>
    </w:p>
    <w:p>
      <w:pPr>
        <w:jc w:val="right"/>
        <w:widowControl/>
        <w:bidi w:val="1"/>
        <w:spacing w:line="317" w:lineRule="auto" w:after="120"/>
        <w:mirrorIndents w:val="1"/>
      </w:pPr>
      <w:r>
        <w:rPr>
          <w:rFonts w:ascii="Amiri" w:hAnsi="Amiri" w:cs="Amiri"/>
          <w:b w:val="0"/>
          <w:i w:val="0"/>
          <w:color w:val="000000"/>
          <w:sz w:val="26"/>
          <w:rtl w:val="1"/>
        </w:rPr>
        <w:t>قرآن نے بنی آدم کی تکریم بیان کی ہے (الإسراء: 70)۔ کرامت کا مطلب یہ ہے کہ انسان صرف data point، biological material، consumer یا target نہیں۔ مریض غریب ہو تو اس کا جسم سستا organ source نہیں؛ کم تعلیم یافتہ فرد مبہم consent کا آسان شکار نہیں؛ refugee facial-recognition experiment کا بے اختیار sample نہیں؛ اور دشمن کا شہری algorithmic collateral محض عدد نہیں۔ مساوات کا تقاضا identical treatment نہیں بلکہ relevant need کے لحاظ سے منصفانہ treatment ہے۔ مثلاً disability-supporting AI کو زیادہ وسائل دینا امتیاز نہیں، برابر انسانی شرکت کے لیے ضروری سہارا ہو سکتا ہے۔</w:t>
      </w:r>
    </w:p>
    <w:p>
      <w:pPr>
        <w:pStyle w:val="Heading2"/>
        <w:jc w:val="right"/>
        <w:bidi w:val="1"/>
        <w:mirrorIndents w:val="1"/>
      </w:pPr>
      <w:r>
        <w:rPr>
          <w:rFonts w:ascii="Amiri" w:hAnsi="Amiri" w:cs="Amiri"/>
          <w:b/>
          <w:i w:val="0"/>
          <w:color w:val="000000"/>
          <w:sz w:val="32"/>
          <w:rtl w:val="1"/>
        </w:rPr>
        <w:t>آزادی، paternalism اور کمزور انسان</w:t>
      </w:r>
    </w:p>
    <w:p>
      <w:pPr>
        <w:jc w:val="right"/>
        <w:widowControl/>
        <w:bidi w:val="1"/>
        <w:spacing w:line="317" w:lineRule="auto" w:after="120"/>
        <w:mirrorIndents w:val="1"/>
      </w:pPr>
      <w:r>
        <w:rPr>
          <w:rFonts w:ascii="Amiri" w:hAnsi="Amiri" w:cs="Amiri"/>
          <w:b w:val="0"/>
          <w:i w:val="0"/>
          <w:color w:val="000000"/>
          <w:sz w:val="26"/>
          <w:rtl w:val="1"/>
        </w:rPr>
        <w:t>Autonomy اہم ہے، لیکن ہر انتخاب آزاد نہیں۔ غربت میں عضو فروخت کرنے والا، ملازمت کھونے کے خوف سے biometric surveillance ماننے والا یا terminal illness کے دباؤ میں موت چاہنے والا فرد structural pressure میں ہو سکتا ہے۔ دوسری طرف “ہم تمہاری بھلائی جانتے ہیں” کہہ کر competent adult کی رائے ختم کرنا paternalism ہے۔ اخلاقی نظام کو capacity، information، coercion، alternatives اور social support جانچنا چاہیے۔ حقیقی آزادی صرف انتخاب کی formal موجودگی نہیں بلکہ باعزت متبادل تک رسائی بھی ہے۔</w:t>
      </w:r>
    </w:p>
    <w:p>
      <w:pPr>
        <w:pStyle w:val="Heading1"/>
        <w:jc w:val="right"/>
        <w:bidi w:val="1"/>
        <w:mirrorIndents w:val="1"/>
      </w:pPr>
      <w:r>
        <w:rPr>
          <w:rFonts w:ascii="Amiri" w:hAnsi="Amiri" w:cs="Amiri"/>
          <w:b/>
          <w:i w:val="0"/>
          <w:color w:val="000000"/>
          <w:sz w:val="38"/>
          <w:rtl w:val="1"/>
        </w:rPr>
        <w:t>دوہرا استعمال اور غیر یقینی خطرات</w:t>
      </w:r>
    </w:p>
    <w:p>
      <w:pPr>
        <w:pStyle w:val="Heading2"/>
        <w:jc w:val="right"/>
        <w:bidi w:val="1"/>
        <w:mirrorIndents w:val="1"/>
      </w:pPr>
      <w:r>
        <w:rPr>
          <w:rFonts w:ascii="Amiri" w:hAnsi="Amiri" w:cs="Amiri"/>
          <w:b/>
          <w:i w:val="0"/>
          <w:color w:val="000000"/>
          <w:sz w:val="32"/>
          <w:rtl w:val="1"/>
        </w:rPr>
        <w:t>Dual-use research</w:t>
      </w:r>
    </w:p>
    <w:p>
      <w:pPr>
        <w:jc w:val="right"/>
        <w:widowControl/>
        <w:bidi w:val="1"/>
        <w:spacing w:line="317" w:lineRule="auto" w:after="120"/>
        <w:mirrorIndents w:val="1"/>
      </w:pPr>
      <w:r>
        <w:rPr>
          <w:rFonts w:ascii="Amiri" w:hAnsi="Amiri" w:cs="Amiri"/>
          <w:b w:val="0"/>
          <w:i w:val="0"/>
          <w:color w:val="000000"/>
          <w:sz w:val="26"/>
          <w:rtl w:val="1"/>
        </w:rPr>
        <w:t>وہی تحقیق جو vaccine، pathogen detection یا cyber defence بہتر کرے، غلط ہاتھ میں biological weapon یا cyber attack کی قوت بڑھا سکتی ہے۔ اسے dual-use research کہتے ہیں۔ مسئلہ علم چھپانے اور مکمل آزادی کے درمیان سیدھا انتخاب نہیں۔ خطرے کے مطابق access controls، staged publication، biosafety، personnel reliability، international reporting اور independent review اختیار کیے جا سکتے ہیں۔ محقق کی ذمہ داری paper شائع ہونے پر ختم نہیں ہوتی؛ اسے foreseeable misuse، security culture اور public communication بھی دیکھنا چاہیے۔</w:t>
      </w:r>
    </w:p>
    <w:p>
      <w:pPr>
        <w:pStyle w:val="Heading2"/>
        <w:jc w:val="right"/>
        <w:bidi w:val="1"/>
        <w:mirrorIndents w:val="1"/>
      </w:pPr>
      <w:r>
        <w:rPr>
          <w:rFonts w:ascii="Amiri" w:hAnsi="Amiri" w:cs="Amiri"/>
          <w:b/>
          <w:i w:val="0"/>
          <w:color w:val="000000"/>
          <w:sz w:val="32"/>
          <w:rtl w:val="1"/>
        </w:rPr>
        <w:t>احتیاطی اصول</w:t>
      </w:r>
    </w:p>
    <w:p>
      <w:pPr>
        <w:jc w:val="right"/>
        <w:widowControl/>
        <w:bidi w:val="1"/>
        <w:spacing w:line="317" w:lineRule="auto" w:after="120"/>
        <w:mirrorIndents w:val="1"/>
      </w:pPr>
      <w:r>
        <w:rPr>
          <w:rFonts w:ascii="Amiri" w:hAnsi="Amiri" w:cs="Amiri"/>
          <w:b w:val="0"/>
          <w:i w:val="0"/>
          <w:color w:val="000000"/>
          <w:sz w:val="26"/>
          <w:rtl w:val="1"/>
        </w:rPr>
        <w:t>جب ممکنہ نقصان شدید اور ناقابلِ واپسی ہو مگر probability غیر یقینی ہو، precautionary principle پیشگی حفاظت کا تقاضا کرتا ہے۔ تاہم اسے ہر نئی چیز روکنے کے بہانے میں نہیں بدلنا چاہیے۔ مناسب احتیاط threat کی plausibility، نقصان کی شدت، evidence کی quality، reversibility اور delay کے اپنے نقصان کو دیکھتی ہے۔ Heritable genome editing، general-purpose autonomous weapons اور self-improving AI جیسے میدانوں میں staged trials، containment، red-teaming، pause thresholds اور international coordination معقول احتیاط ہیں۔</w:t>
      </w:r>
    </w:p>
    <w:p>
      <w:pPr>
        <w:pStyle w:val="Heading2"/>
        <w:jc w:val="right"/>
        <w:bidi w:val="1"/>
        <w:mirrorIndents w:val="1"/>
      </w:pPr>
      <w:r>
        <w:rPr>
          <w:rFonts w:ascii="Amiri" w:hAnsi="Amiri" w:cs="Amiri"/>
          <w:b/>
          <w:i w:val="0"/>
          <w:color w:val="000000"/>
          <w:sz w:val="32"/>
          <w:rtl w:val="1"/>
        </w:rPr>
        <w:t>Reversibility اور fail-safe design</w:t>
      </w:r>
    </w:p>
    <w:p>
      <w:pPr>
        <w:jc w:val="right"/>
        <w:widowControl/>
        <w:bidi w:val="1"/>
        <w:spacing w:line="317" w:lineRule="auto" w:after="120"/>
        <w:mirrorIndents w:val="1"/>
      </w:pPr>
      <w:r>
        <w:rPr>
          <w:rFonts w:ascii="Amiri" w:hAnsi="Amiri" w:cs="Amiri"/>
          <w:b w:val="0"/>
          <w:i w:val="0"/>
          <w:color w:val="000000"/>
          <w:sz w:val="26"/>
          <w:rtl w:val="1"/>
        </w:rPr>
        <w:t>ایک experiment اگر واپس لیا جا سکتا ہو تو اس کا risk ایسے intervention سے مختلف ہے جو نسلوں، ماحول یا عالمی infrastructure میں ناقابلِ واپسی تبدیلی کرے۔ Ethical design میں off-switch، rollback، limited deployment، human override، sandbox testing اور incident response شامل ہونے چاہییں۔ “پہلے پھیلا دو، بعد میں درست کریں گے” social media app میں بھی نقصان دہ ہو سکتا ہے، مگر implanted medical device، gene drive یا lethal system میں اس کی قیمت کہیں زیادہ ہے۔</w:t>
      </w:r>
    </w:p>
    <w:p>
      <w:pPr>
        <w:pStyle w:val="Heading1"/>
        <w:jc w:val="right"/>
        <w:bidi w:val="1"/>
        <w:mirrorIndents w:val="1"/>
      </w:pPr>
      <w:r>
        <w:rPr>
          <w:rFonts w:ascii="Amiri" w:hAnsi="Amiri" w:cs="Amiri"/>
          <w:b/>
          <w:i w:val="0"/>
          <w:color w:val="000000"/>
          <w:sz w:val="38"/>
          <w:rtl w:val="1"/>
        </w:rPr>
        <w:t>اچھی حکمرانی: اصول سے ادارے تک</w:t>
      </w:r>
    </w:p>
    <w:p>
      <w:pPr>
        <w:pStyle w:val="Heading2"/>
        <w:jc w:val="right"/>
        <w:bidi w:val="1"/>
        <w:mirrorIndents w:val="1"/>
      </w:pPr>
      <w:r>
        <w:rPr>
          <w:rFonts w:ascii="Amiri" w:hAnsi="Amiri" w:cs="Amiri"/>
          <w:b/>
          <w:i w:val="0"/>
          <w:color w:val="000000"/>
          <w:sz w:val="32"/>
          <w:rtl w:val="1"/>
        </w:rPr>
        <w:t>Risk-based regulation</w:t>
      </w:r>
    </w:p>
    <w:p>
      <w:pPr>
        <w:jc w:val="right"/>
        <w:widowControl/>
        <w:bidi w:val="1"/>
        <w:spacing w:line="317" w:lineRule="auto" w:after="120"/>
        <w:mirrorIndents w:val="1"/>
      </w:pPr>
      <w:r>
        <w:rPr>
          <w:rFonts w:ascii="Amiri" w:hAnsi="Amiri" w:cs="Amiri"/>
          <w:b w:val="0"/>
          <w:i w:val="0"/>
          <w:color w:val="000000"/>
          <w:sz w:val="26"/>
          <w:rtl w:val="1"/>
        </w:rPr>
        <w:t>ہر AI یا biotechnology کو ایک جیسی regulation دینا غیر مؤثر ہے۔ spelling assistant اور ICU triage system کے risks ایک نہیں؛ research cell line اور heritable embryo بھی ایک درجے کے نہیں۔ Risk-based framework استعمال، متاثرہ حق، scale، autonomy، reversibility اور failure severity کے مطابق تقاضے بڑھاتا ہے۔ کم risk میں بنیادی transparency کافی ہو سکتی ہے؛ بلند risk میں pre-market testing، licensing، continuous monitoring، independent audit اور بعض صورتوں میں ممانعت لازم ہو سکتی ہے۔</w:t>
      </w:r>
    </w:p>
    <w:p>
      <w:pPr>
        <w:pStyle w:val="Heading2"/>
        <w:jc w:val="right"/>
        <w:bidi w:val="1"/>
        <w:mirrorIndents w:val="1"/>
      </w:pPr>
      <w:r>
        <w:rPr>
          <w:rFonts w:ascii="Amiri" w:hAnsi="Amiri" w:cs="Amiri"/>
          <w:b/>
          <w:i w:val="0"/>
          <w:color w:val="000000"/>
          <w:sz w:val="32"/>
          <w:rtl w:val="1"/>
        </w:rPr>
        <w:t>Ethics washing سے احتیاط</w:t>
      </w:r>
    </w:p>
    <w:p>
      <w:pPr>
        <w:jc w:val="right"/>
        <w:widowControl/>
        <w:bidi w:val="1"/>
        <w:spacing w:line="317" w:lineRule="auto" w:after="120"/>
        <w:mirrorIndents w:val="1"/>
      </w:pPr>
      <w:r>
        <w:rPr>
          <w:rFonts w:ascii="Amiri" w:hAnsi="Amiri" w:cs="Amiri"/>
          <w:b w:val="0"/>
          <w:i w:val="0"/>
          <w:color w:val="000000"/>
          <w:sz w:val="26"/>
          <w:rtl w:val="1"/>
        </w:rPr>
        <w:t>بعض ادارے خوبصورت “ethical principles” شائع کرتے ہیں مگر business model، incentives اور accountability نہیں بدلتے؛ اسے ethics washing کہا جاتا ہے۔ اصول تب مؤثر ہیں جب measurable standards، responsible officers، budget، whistleblower protection، external scrutiny، incident disclosure اور remedy سے جڑے ہوں۔ “AI for good” لکھ دینا biased product کو اچھا نہیں بناتا، جیسے “اسلامی” نام deceptive contract کو جائز نہیں کرتا۔ اخلاقی دعوے کو عمل، data اور متاثرہ لوگوں کے تجربے سے جانچا جائے۔</w:t>
      </w:r>
    </w:p>
    <w:p>
      <w:pPr>
        <w:pStyle w:val="Heading2"/>
        <w:jc w:val="right"/>
        <w:bidi w:val="1"/>
        <w:mirrorIndents w:val="1"/>
      </w:pPr>
      <w:r>
        <w:rPr>
          <w:rFonts w:ascii="Amiri" w:hAnsi="Amiri" w:cs="Amiri"/>
          <w:b/>
          <w:i w:val="0"/>
          <w:color w:val="000000"/>
          <w:sz w:val="32"/>
          <w:rtl w:val="1"/>
        </w:rPr>
        <w:t>عالمی انصاف</w:t>
      </w:r>
    </w:p>
    <w:p>
      <w:pPr>
        <w:jc w:val="right"/>
        <w:widowControl/>
        <w:bidi w:val="1"/>
        <w:spacing w:line="317" w:lineRule="auto" w:after="120"/>
        <w:mirrorIndents w:val="1"/>
      </w:pPr>
      <w:r>
        <w:rPr>
          <w:rFonts w:ascii="Amiri" w:hAnsi="Amiri" w:cs="Amiri"/>
          <w:b w:val="0"/>
          <w:i w:val="0"/>
          <w:color w:val="000000"/>
          <w:sz w:val="26"/>
          <w:rtl w:val="1"/>
        </w:rPr>
        <w:t>Technology اکثر ایک ملک میں design، دوسرے کے data سے train، تیسرے میں test اور چوتھے میں deploy ہوتی ہے۔ اگر فائدہ wealthy market کو اور environmental waste یا experimental risk غریب ملک کو ملے تو national consent کافی نہیں۔ Global justice میں benefit sharing، technology transfer، local capacity، culturally intelligible consent اور cross-border remedy شامل ہیں۔ Genome data پوری آبادیوں کی شناخت سے متعلق ہو سکتا ہے؛ کسی فرد کی اجازت community-level harm کے ہر سوال کو حل نہیں کرتی۔</w:t>
      </w:r>
    </w:p>
    <w:p>
      <w:pPr>
        <w:pStyle w:val="Heading2"/>
        <w:jc w:val="right"/>
        <w:bidi w:val="1"/>
        <w:mirrorIndents w:val="1"/>
      </w:pPr>
      <w:r>
        <w:rPr>
          <w:rFonts w:ascii="Amiri" w:hAnsi="Amiri" w:cs="Amiri"/>
          <w:b/>
          <w:i w:val="0"/>
          <w:color w:val="000000"/>
          <w:sz w:val="32"/>
          <w:rtl w:val="1"/>
        </w:rPr>
        <w:t>بچوں اور آنے والی نسلوں کے حقوق</w:t>
      </w:r>
    </w:p>
    <w:p>
      <w:pPr>
        <w:jc w:val="right"/>
        <w:widowControl/>
        <w:bidi w:val="1"/>
        <w:spacing w:line="317" w:lineRule="auto" w:after="120"/>
        <w:mirrorIndents w:val="1"/>
      </w:pPr>
      <w:r>
        <w:rPr>
          <w:rFonts w:ascii="Amiri" w:hAnsi="Amiri" w:cs="Amiri"/>
          <w:b w:val="0"/>
          <w:i w:val="0"/>
          <w:color w:val="000000"/>
          <w:sz w:val="26"/>
          <w:rtl w:val="1"/>
        </w:rPr>
        <w:t>بچے targeted advertising، educational profiling، facial recognition اور genetic decisions میں خاص طور پر کمزور ہیں۔ ان کے لیے age-appropriate explanation، minimum data، parental permission کے ساتھ evolving autonomy اور commercial manipulation سے تحفظ ضروری ہے۔ آنے والی نسلیں consent نہیں دے سکتیں، مگر climate engineering، nuclear waste اور heritable editing سے متاثر ہوں گی۔ Intergenerational justice حال کے فائدے کو مستقبل کے ناقابلِ واپسی نقصان پر ترجیح دینے سے روکتی ہے۔</w:t>
      </w:r>
    </w:p>
    <w:p>
      <w:pPr>
        <w:pStyle w:val="Heading1"/>
        <w:jc w:val="right"/>
        <w:bidi w:val="1"/>
        <w:mirrorIndents w:val="1"/>
      </w:pPr>
      <w:r>
        <w:rPr>
          <w:rFonts w:ascii="Amiri" w:hAnsi="Amiri" w:cs="Amiri"/>
          <w:b/>
          <w:i w:val="0"/>
          <w:color w:val="000000"/>
          <w:sz w:val="38"/>
          <w:rtl w:val="1"/>
        </w:rPr>
        <w:t>چند عملی مثالیں</w:t>
      </w:r>
    </w:p>
    <w:p>
      <w:pPr>
        <w:pStyle w:val="Heading2"/>
        <w:jc w:val="right"/>
        <w:bidi w:val="1"/>
        <w:mirrorIndents w:val="1"/>
      </w:pPr>
      <w:r>
        <w:rPr>
          <w:rFonts w:ascii="Amiri" w:hAnsi="Amiri" w:cs="Amiri"/>
          <w:b/>
          <w:i w:val="0"/>
          <w:color w:val="000000"/>
          <w:sz w:val="32"/>
          <w:rtl w:val="1"/>
        </w:rPr>
        <w:t>مثال 1: ہسپتال کا AI triage system</w:t>
      </w:r>
    </w:p>
    <w:p>
      <w:pPr>
        <w:jc w:val="right"/>
        <w:widowControl/>
        <w:bidi w:val="1"/>
        <w:spacing w:line="317" w:lineRule="auto" w:after="120"/>
        <w:mirrorIndents w:val="1"/>
      </w:pPr>
      <w:r>
        <w:rPr>
          <w:rFonts w:ascii="Amiri" w:hAnsi="Amiri" w:cs="Amiri"/>
          <w:b w:val="0"/>
          <w:i w:val="0"/>
          <w:color w:val="000000"/>
          <w:sz w:val="26"/>
          <w:rtl w:val="1"/>
        </w:rPr>
        <w:t>ایک ہسپتال AI سے طے کرتا ہے کہ کس مریض کو فوری bed ملے۔ مجموعی accuracy اچھی ہے، مگر غریب علاقوں کے مریضوں کا سابقہ health expenditure کم ہونے کے باعث system ان کی بیماری کو کم سنگین سمجھتا ہے۔ مسئلہ code کی معمولی غلطی نہیں؛ غلط proxy نے ضرورت کی جگہ خرچ کو معیار بنا لیا۔ درست حل میں clinical outcome کا مناسب معیار، subgroup audit، clinician override، مریض کا appeal، transparent documentation اور bias سامنے آنے پر فوری اصلاح شامل ہے۔ حفظِ نفس اور عدل دونوں کا تقاضا ہے کہ efficiency کمزور مریض کی قیمت پر نہ ہو۔</w:t>
      </w:r>
    </w:p>
    <w:p>
      <w:pPr>
        <w:pStyle w:val="Heading2"/>
        <w:jc w:val="right"/>
        <w:bidi w:val="1"/>
        <w:mirrorIndents w:val="1"/>
      </w:pPr>
      <w:r>
        <w:rPr>
          <w:rFonts w:ascii="Amiri" w:hAnsi="Amiri" w:cs="Amiri"/>
          <w:b/>
          <w:i w:val="0"/>
          <w:color w:val="000000"/>
          <w:sz w:val="32"/>
          <w:rtl w:val="1"/>
        </w:rPr>
        <w:t>مثال 2: موروثی بیماری کے لیے gene editing</w:t>
      </w:r>
    </w:p>
    <w:p>
      <w:pPr>
        <w:jc w:val="right"/>
        <w:widowControl/>
        <w:bidi w:val="1"/>
        <w:spacing w:line="317" w:lineRule="auto" w:after="120"/>
        <w:mirrorIndents w:val="1"/>
      </w:pPr>
      <w:r>
        <w:rPr>
          <w:rFonts w:ascii="Amiri" w:hAnsi="Amiri" w:cs="Amiri"/>
          <w:b w:val="0"/>
          <w:i w:val="0"/>
          <w:color w:val="000000"/>
          <w:sz w:val="26"/>
          <w:rtl w:val="1"/>
        </w:rPr>
        <w:t>والدین شدید موروثی بیماری سے بچنے کے لیے embryo editing چاہتے ہیں۔ اخلاقی کمیٹی پہلے دیکھے گی کہ محفوظ alternatives—carrier screening، IVF کے ساتھ genetic testing یا somatic therapy—موجود ہیں یا نہیں؛ editing کی accuracy اور off-target risk کیا ہے؛ تبدیلی نسلوں تک جائے گی یا نہیں؛ اور clinical evidence کافی ہے یا نہیں۔ محض والدین کی خواہش future child اور آنے والی نسلوں کی سلامتی پر حاوی نہیں۔ یہاں علاج کا نیک مقصد موجود ہے، مگر مقصد خطرناک اور غیر ثابت وسیلے کو خودکار جواز نہیں دیتا۔</w:t>
      </w:r>
    </w:p>
    <w:p>
      <w:pPr>
        <w:pStyle w:val="Heading2"/>
        <w:jc w:val="right"/>
        <w:bidi w:val="1"/>
        <w:mirrorIndents w:val="1"/>
      </w:pPr>
      <w:r>
        <w:rPr>
          <w:rFonts w:ascii="Amiri" w:hAnsi="Amiri" w:cs="Amiri"/>
          <w:b/>
          <w:i w:val="0"/>
          <w:color w:val="000000"/>
          <w:sz w:val="32"/>
          <w:rtl w:val="1"/>
        </w:rPr>
        <w:t>مثال 3: شہری سلامتی کے لیے facial recognition</w:t>
      </w:r>
    </w:p>
    <w:p>
      <w:pPr>
        <w:jc w:val="right"/>
        <w:widowControl/>
        <w:bidi w:val="1"/>
        <w:spacing w:line="317" w:lineRule="auto" w:after="120"/>
        <w:mirrorIndents w:val="1"/>
      </w:pPr>
      <w:r>
        <w:rPr>
          <w:rFonts w:ascii="Amiri" w:hAnsi="Amiri" w:cs="Amiri"/>
          <w:b w:val="0"/>
          <w:i w:val="0"/>
          <w:color w:val="000000"/>
          <w:sz w:val="26"/>
          <w:rtl w:val="1"/>
        </w:rPr>
        <w:t>حکومت دہشت گردی کے خطرے کے نام پر ہر public space میں مستقل شناختی نگرانی لگاتی ہے۔ اگر مقصد جائز بھی ہو تو بے امتیاز، غیر محدود اور غیر شفاف surveillance تناسب سے باہر ہو سکتی ہے۔ کم مداخلت والا متبادل، warrant، مخصوص watchlist، accuracy testing، deletion schedule، independent authorization اور wrongful match پر remedy ضروری ہیں۔ اجتماعی امن اور privacy کو صفر-جمع کھیل سمجھنا غلط ہے؛ اچھی governance دونوں کو زیادہ سے زیادہ محفوظ کرنے کی کوشش کرتی ہے۔</w:t>
      </w:r>
    </w:p>
    <w:p>
      <w:pPr>
        <w:pStyle w:val="Heading2"/>
        <w:jc w:val="right"/>
        <w:bidi w:val="1"/>
        <w:mirrorIndents w:val="1"/>
      </w:pPr>
      <w:r>
        <w:rPr>
          <w:rFonts w:ascii="Amiri" w:hAnsi="Amiri" w:cs="Amiri"/>
          <w:b/>
          <w:i w:val="0"/>
          <w:color w:val="000000"/>
          <w:sz w:val="32"/>
          <w:rtl w:val="1"/>
        </w:rPr>
        <w:t>مثال 4: خودکار دفاعی drone</w:t>
      </w:r>
    </w:p>
    <w:p>
      <w:pPr>
        <w:jc w:val="right"/>
        <w:widowControl/>
        <w:bidi w:val="1"/>
        <w:spacing w:line="317" w:lineRule="auto" w:after="120"/>
        <w:mirrorIndents w:val="1"/>
      </w:pPr>
      <w:r>
        <w:rPr>
          <w:rFonts w:ascii="Amiri" w:hAnsi="Amiri" w:cs="Amiri"/>
          <w:b w:val="0"/>
          <w:i w:val="0"/>
          <w:color w:val="000000"/>
          <w:sz w:val="26"/>
          <w:rtl w:val="1"/>
        </w:rPr>
        <w:t>ایک drone وسیع شہری علاقے میں چہرہ پہچان کر خود missile چلا سکتا ہے۔ battlefield data نامکمل، adversarial manipulation ممکن اور surrender یا زخمی ہونے کی حالت algorithm کے لیے مبہم ہے۔ یہاں انسانی judgment محض formal button نہ ہو؛ operator کے پاس target، context، وقت اور abort کا حقیقی اختیار ہو۔ اگر meaningful control ممکن نہیں تو deployment روکنا چاہیے۔ تیز فیصلہ اخلاقی فیصلہ کے برابر نہیں۔</w:t>
      </w:r>
    </w:p>
    <w:p>
      <w:pPr>
        <w:pStyle w:val="Heading1"/>
        <w:jc w:val="right"/>
        <w:bidi w:val="1"/>
        <w:mirrorIndents w:val="1"/>
      </w:pPr>
      <w:r>
        <w:rPr>
          <w:rFonts w:ascii="Amiri" w:hAnsi="Amiri" w:cs="Amiri"/>
          <w:b/>
          <w:i w:val="0"/>
          <w:color w:val="000000"/>
          <w:sz w:val="38"/>
          <w:rtl w:val="1"/>
        </w:rPr>
        <w:t>حاصلِ بحث</w:t>
      </w:r>
    </w:p>
    <w:p>
      <w:pPr>
        <w:jc w:val="right"/>
        <w:widowControl/>
        <w:bidi w:val="1"/>
        <w:spacing w:line="317" w:lineRule="auto" w:after="120"/>
        <w:mirrorIndents w:val="1"/>
      </w:pPr>
      <w:r>
        <w:rPr>
          <w:rFonts w:ascii="Amiri" w:hAnsi="Amiri" w:cs="Amiri"/>
          <w:b w:val="0"/>
          <w:i w:val="0"/>
          <w:color w:val="000000"/>
          <w:sz w:val="26"/>
          <w:rtl w:val="1"/>
        </w:rPr>
        <w:t>جدید سائنس انسانی خدمت کی عظیم قوت ہے، مگر قوت جتنی بڑھتی ہے ذمہ داری اتنی ہی گہری ہوتی ہے۔ اسلامی اخلاق technology دشمن نہیں؛ وہ علم کو امانت، ایجاد کو خدمت، اختیار کو جواب دہی اور ترقی کو عدل سے جوڑتا ہے۔ مصنوعی ذہانت میں انسانی oversight، جینیاتی تبدیلی میں safety اور نسلوں کے حقوق، پیوندکاری میں رضامندی اور غیر تجارتی donation، اختتامی نگہداشت میں وقار اور درد کا ازالہ، data میں privacy، اور جنگی technology میں امتیاز و تناسب بنیادی تقاضے ہیں۔</w:t>
      </w:r>
    </w:p>
    <w:p>
      <w:pPr>
        <w:jc w:val="right"/>
        <w:widowControl/>
        <w:bidi w:val="1"/>
        <w:spacing w:line="317" w:lineRule="auto" w:after="120"/>
        <w:mirrorIndents w:val="1"/>
      </w:pPr>
      <w:r>
        <w:rPr>
          <w:rFonts w:ascii="Amiri" w:hAnsi="Amiri" w:cs="Amiri"/>
          <w:b w:val="0"/>
          <w:i w:val="0"/>
          <w:color w:val="000000"/>
          <w:sz w:val="26"/>
          <w:rtl w:val="1"/>
        </w:rPr>
        <w:t>درست اسلامی رویہ نہ ہر نئی چیز کو “حرام” کہہ دینا ہے، نہ ہر ممکن ایجاد کو “ترقی” کہہ کر قبول کرنا۔ حقیقت کی درست تفہیم، معتبر evidence، مقاصدِ شریعت، فقہی قواعد، انسانی حقوق، اجتماعی مشاورت اور مسلسل نگرانی مل کر فیصلہ بناتے ہیں۔ مستقبل اسی وقت انسانی ہوگا جب machine کی قوت انسان کے ضمیر کی جگہ نہ لے بلکہ ذمہ دار انسان کے زیرِ اختیار خیر کا وسیلہ بنے۔</w:t>
      </w:r>
    </w:p>
    <w:p>
      <w:pPr>
        <w:pStyle w:val="Heading1"/>
        <w:jc w:val="right"/>
        <w:bidi w:val="1"/>
        <w:mirrorIndents w:val="1"/>
      </w:pPr>
      <w:r>
        <w:rPr>
          <w:rFonts w:ascii="Amiri" w:hAnsi="Amiri" w:cs="Amiri"/>
          <w:b/>
          <w:i w:val="0"/>
          <w:color w:val="000000"/>
          <w:sz w:val="38"/>
          <w:rtl w:val="1"/>
        </w:rPr>
        <w:t>تفصیلی سوال</w:t>
      </w:r>
    </w:p>
    <w:p>
      <w:pPr>
        <w:jc w:val="right"/>
        <w:widowControl/>
        <w:bidi w:val="1"/>
        <w:spacing w:line="317" w:lineRule="auto" w:after="120"/>
        <w:mirrorIndents w:val="1"/>
      </w:pPr>
      <w:r>
        <w:rPr>
          <w:rFonts w:ascii="Amiri" w:hAnsi="Amiri" w:cs="Amiri"/>
          <w:b/>
          <w:i w:val="0"/>
          <w:color w:val="000000"/>
          <w:sz w:val="26"/>
          <w:rtl w:val="1"/>
        </w:rPr>
        <w:t>جدید سائنس اور ٹیکنالوجی سے پیدا ہونے والے اخلاقی مسائل کا جامع تجزیہ کریں۔ مصنوعی ذہانت، جینیاتی تدوین، کلوننگ، اعضا کی پیوندکاری، زندگی کے اختتامی فیصلوں، ڈیجیٹل نگرانی، خودکار ہتھیاروں اور انسان و مشین کے مستقبل کو مثالوں کے ساتھ واضح کرتے ہوئے بتائیں کہ مقاصدِ شریعت، فقہی قواعد، سائنسی شواہد، انسانی کرامت، رضامندی، عدل اور احتساب کی روشنی میں ایک متوازن اسلامی اخلاقی فریم ورک کیسے تشکیل دیا جا سکتا ہے؟</w:t>
      </w:r>
    </w:p>
    <w:p>
      <w:pPr>
        <w:pStyle w:val="Heading1"/>
        <w:jc w:val="right"/>
        <w:bidi w:val="1"/>
        <w:mirrorIndents w:val="1"/>
      </w:pPr>
      <w:r>
        <w:rPr>
          <w:rFonts w:ascii="Amiri" w:hAnsi="Amiri" w:cs="Amiri"/>
          <w:b/>
          <w:i w:val="0"/>
          <w:color w:val="000000"/>
          <w:sz w:val="38"/>
          <w:rtl w:val="1"/>
        </w:rPr>
        <w:t>مختصر سوالات اور جامع جوابات</w:t>
      </w:r>
    </w:p>
    <w:p>
      <w:pPr>
        <w:pStyle w:val="Heading2"/>
        <w:jc w:val="right"/>
        <w:bidi w:val="1"/>
        <w:mirrorIndents w:val="1"/>
      </w:pPr>
      <w:r>
        <w:rPr>
          <w:rFonts w:ascii="Amiri" w:hAnsi="Amiri" w:cs="Amiri"/>
          <w:b/>
          <w:i w:val="0"/>
          <w:color w:val="000000"/>
          <w:sz w:val="32"/>
          <w:rtl w:val="1"/>
        </w:rPr>
        <w:t>1۔ سائنسی امکان اور اخلاقی جواز میں کیا فرق ہے؟</w:t>
      </w:r>
    </w:p>
    <w:p>
      <w:pPr>
        <w:jc w:val="right"/>
        <w:widowControl/>
        <w:bidi w:val="1"/>
        <w:spacing w:line="317" w:lineRule="auto" w:after="120"/>
        <w:mirrorIndents w:val="1"/>
      </w:pPr>
      <w:r>
        <w:rPr>
          <w:rFonts w:ascii="Amiri" w:hAnsi="Amiri" w:cs="Amiri"/>
          <w:b w:val="0"/>
          <w:i w:val="0"/>
          <w:color w:val="000000"/>
          <w:sz w:val="26"/>
          <w:rtl w:val="1"/>
        </w:rPr>
        <w:t>سائنسی امکان بتاتا ہے کہ دستیاب علم اور آلات سے کوئی کام کیا جا سکتا ہے، جبکہ اخلاقی جواز یہ طے کرتا ہے کہ وہ کام کرنا درست بھی ہے یا نہیں۔ جینیاتی طور پر جنین میں تبدیلی ممکن ہونا اس بات کی ضمانت نہیں کہ وہ محفوظ، منصفانہ اور آنے والی نسل کی مصلحت میں ہے۔ اخلاقی جائزہ مقصد، رضامندی، متوقع فائدے، ضرر کی شدت، کم خطرناک متبادل، کمزور طبقات اور نتائج کی تقسیم کو دیکھتا ہے۔ اسلام میں نیت کے ساتھ ذریعہ اور انجام بھی معتبر ہیں۔ “لا ضرر ولا ضرار”، عدل، امانت اور انسانی کرامت کے اصول قوت کو ذمہ داری کے تابع کرتے ہیں۔ یوں اخلاق سائنس کی رفتار روکنے والی دیوار نہیں بلکہ اسے انسانی خیر کی درست سمت دینے والا معیار ہے۔</w:t>
      </w:r>
    </w:p>
    <w:p>
      <w:pPr>
        <w:pStyle w:val="Heading2"/>
        <w:jc w:val="right"/>
        <w:bidi w:val="1"/>
        <w:mirrorIndents w:val="1"/>
      </w:pPr>
      <w:r>
        <w:rPr>
          <w:rFonts w:ascii="Amiri" w:hAnsi="Amiri" w:cs="Amiri"/>
          <w:b/>
          <w:i w:val="0"/>
          <w:color w:val="000000"/>
          <w:sz w:val="32"/>
          <w:rtl w:val="1"/>
        </w:rPr>
        <w:t>2۔ مصنوعی ذہانت کے فیصلے کی ذمہ داری کس پر عائد ہوتی ہے؟</w:t>
      </w:r>
    </w:p>
    <w:p>
      <w:pPr>
        <w:jc w:val="right"/>
        <w:widowControl/>
        <w:bidi w:val="1"/>
        <w:spacing w:line="317" w:lineRule="auto" w:after="120"/>
        <w:mirrorIndents w:val="1"/>
      </w:pPr>
      <w:r>
        <w:rPr>
          <w:rFonts w:ascii="Amiri" w:hAnsi="Amiri" w:cs="Amiri"/>
          <w:b w:val="0"/>
          <w:i w:val="0"/>
          <w:color w:val="000000"/>
          <w:sz w:val="26"/>
          <w:rtl w:val="1"/>
        </w:rPr>
        <w:t>مصنوعی ذہانت اخلاقی فاعل بن کر انسانی ذمہ داری ختم نہیں کرتی۔ developer model بناتا، data provider مواد دیتا، ادارہ مقصد اور deployment منتخب کرتا، professional user نتیجہ استعمال کرتا اور regulator حدود مقرر کرتا ہے؛ اس لیے ذمہ داری ان کرداروں میں ان کے اختیار کے مطابق تقسیم ہوتی ہے۔ اہم فیصلوں میں واضح documentation، data اور model audit، انسانی نگرانی، قابلِ فہم وجہ، اپیل اور نقصان کے ازالے کا نظام ضروری ہے۔ “algorithm نے کیا” ذمہ داری سے فرار ہے، کیونکہ algorithm کا معیار اور استعمال انسان طے کرتے ہیں۔ اگر ڈاکٹر AI کی تجویز بلا تحقیق قبول کرے یا ادارہ معلوم bias کے باوجود نظام جاری رکھے تو انسانی تقصیر باقی رہتی ہے۔ اسلامی تصورِ امانت اختیار کو جواب دہی سے جدا نہیں ہونے دیتا۔</w:t>
      </w:r>
    </w:p>
    <w:p>
      <w:pPr>
        <w:pStyle w:val="Heading2"/>
        <w:jc w:val="right"/>
        <w:bidi w:val="1"/>
        <w:mirrorIndents w:val="1"/>
      </w:pPr>
      <w:r>
        <w:rPr>
          <w:rFonts w:ascii="Amiri" w:hAnsi="Amiri" w:cs="Amiri"/>
          <w:b/>
          <w:i w:val="0"/>
          <w:color w:val="000000"/>
          <w:sz w:val="32"/>
          <w:rtl w:val="1"/>
        </w:rPr>
        <w:t>3۔ somatic اور heritable genome editing میں اخلاقی فرق کیوں اہم ہے؟</w:t>
      </w:r>
    </w:p>
    <w:p>
      <w:pPr>
        <w:jc w:val="right"/>
        <w:widowControl/>
        <w:bidi w:val="1"/>
        <w:spacing w:line="317" w:lineRule="auto" w:after="120"/>
        <w:mirrorIndents w:val="1"/>
      </w:pPr>
      <w:r>
        <w:rPr>
          <w:rFonts w:ascii="Amiri" w:hAnsi="Amiri" w:cs="Amiri"/>
          <w:b w:val="0"/>
          <w:i w:val="0"/>
          <w:color w:val="000000"/>
          <w:sz w:val="26"/>
          <w:rtl w:val="1"/>
        </w:rPr>
        <w:t>Somatic editing مریض کے جسمانی خلیات میں کی جاتی ہے اور عموماً اس کی تبدیلی اولاد کو منتقل نہیں ہوتی، اس لیے رضامندی اور خطرہ بنیادی طور پر موجود مریض سے متعلق رہتے ہیں۔ Heritable یا germline editing تولیدی خلیات یا ابتدائی جنین میں ہوتی ہے؛ اس کے اثرات آنے والی نسلوں تک پہنچ سکتے ہیں جن سے رضامندی ممکن نہیں۔ غلط تبدیلی یا off-target effect بھی نسلوں میں منتقل ہو سکتا ہے اور سماجی سطح پر enhancement، امتیاز اور “designer children” کی منڈی پیدا ہو سکتی ہے۔ اسی لیے heritable editing کو زیادہ سخت scientific evidence، عالمی governance، طویل نگرانی اور اخلاقی احتیاط درکار ہے۔ اسلامی جائزے میں حفظِ نفس، حفظِ نسل، انسانی کرامت، ضرورت، ضرر اور متبادل سب مل کر حکم کی نوعیت متعین کرتے ہیں۔</w:t>
      </w:r>
    </w:p>
    <w:p>
      <w:pPr>
        <w:pStyle w:val="Heading2"/>
        <w:jc w:val="right"/>
        <w:bidi w:val="1"/>
        <w:mirrorIndents w:val="1"/>
      </w:pPr>
      <w:r>
        <w:rPr>
          <w:rFonts w:ascii="Amiri" w:hAnsi="Amiri" w:cs="Amiri"/>
          <w:b/>
          <w:i w:val="0"/>
          <w:color w:val="000000"/>
          <w:sz w:val="32"/>
          <w:rtl w:val="1"/>
        </w:rPr>
        <w:t>4۔ اعضا کی پیوندکاری میں اہم اسلامی اور طبی شرائط کیا ہیں؟</w:t>
      </w:r>
    </w:p>
    <w:p>
      <w:pPr>
        <w:jc w:val="right"/>
        <w:widowControl/>
        <w:bidi w:val="1"/>
        <w:spacing w:line="317" w:lineRule="auto" w:after="120"/>
        <w:mirrorIndents w:val="1"/>
      </w:pPr>
      <w:r>
        <w:rPr>
          <w:rFonts w:ascii="Amiri" w:hAnsi="Amiri" w:cs="Amiri"/>
          <w:b w:val="0"/>
          <w:i w:val="0"/>
          <w:color w:val="000000"/>
          <w:sz w:val="26"/>
          <w:rtl w:val="1"/>
        </w:rPr>
        <w:t>پیوندکاری میں جان بچانے کی مضبوط مصلحت کو جسمانی حرمت، donor کی سلامتی اور انسانی کرامت کے ساتھ متوازن کیا جاتا ہے۔ زندہ donor کی رضامندی آزاد، باخبر اور مالی یا خاندانی دباؤ سے پاک ہو؛ عضو دینے سے اس کی جان یا بنیادی صحت کو غیر متناسب خطرہ نہ ہو۔ متوفی donor میں موت معتبر طبی معیار سے طے ہو، اجازت کا قانونی و اخلاقی طریقہ پورا ہو اور transplant کی خواہش موت کی تشخیص پر اثر نہ ڈالے۔ عضو کی خرید و فروخت، trafficking اور غریبوں کے استحصال سے بچنا لازم ہے۔ مریضوں میں allocation دولت یا اثر کے بجائے طبی ضرورت اور منصفانہ اصول سے ہو۔ safety، traceability، follow-up، رازداری اور ماہرین کی نگرانی بھی ضروری ہیں۔</w:t>
      </w:r>
    </w:p>
    <w:p>
      <w:pPr>
        <w:pStyle w:val="Heading2"/>
        <w:jc w:val="right"/>
        <w:bidi w:val="1"/>
        <w:mirrorIndents w:val="1"/>
      </w:pPr>
      <w:r>
        <w:rPr>
          <w:rFonts w:ascii="Amiri" w:hAnsi="Amiri" w:cs="Amiri"/>
          <w:b/>
          <w:i w:val="0"/>
          <w:color w:val="000000"/>
          <w:sz w:val="32"/>
          <w:rtl w:val="1"/>
        </w:rPr>
        <w:t>5۔ علاج روکنے اور euthanasia میں بنیادی امتیاز کیا ہے؟</w:t>
      </w:r>
    </w:p>
    <w:p>
      <w:pPr>
        <w:jc w:val="right"/>
        <w:widowControl/>
        <w:bidi w:val="1"/>
        <w:spacing w:line="317" w:lineRule="auto" w:after="120"/>
        <w:mirrorIndents w:val="1"/>
      </w:pPr>
      <w:r>
        <w:rPr>
          <w:rFonts w:ascii="Amiri" w:hAnsi="Amiri" w:cs="Amiri"/>
          <w:b w:val="0"/>
          <w:i w:val="0"/>
          <w:color w:val="000000"/>
          <w:sz w:val="26"/>
          <w:rtl w:val="1"/>
        </w:rPr>
        <w:t>بے فائدہ یا غیر متناسب علاج روکنے میں مقصد مریض کو قتل کرنا نہیں بلکہ ایسے medical intervention کو جاری نہ رکھنا ہے جو شفا یا حقیقی فائدہ نہیں دیتا اور صرف dying process بڑھاتا ہے۔ بیماری اپنی قدرتی رفتار سے موت کا سبب بنتی ہے، جبکہ بنیادی نگہداشت، درد میں کمی، صفائی، احترام اور خاندان کی مدد جاری رہتی ہے۔ Euthanasia میں کسی عمل یا دوا کے ذریعے موت کو قصداً مقصد یا ذریعہ بنایا جاتا ہے۔ نیت کے ساتھ عمل کی نوعیت اور causal role بھی فرق پیدا کرتے ہیں۔ فیصلہ ایک فرد کی جلد بازی سے نہیں بلکہ معتبر ماہرین، مریض یا قانونی نمائندے، clinical evidence، شرعی رہنمائی اور institutional ethics کے ذریعے ہونا چاہیے۔ Palliative care دونوں کو خلط کیے بغیر تکلیف کم کرنے کا انسانی راستہ فراہم کرتی ہے۔</w:t>
      </w:r>
    </w:p>
    <w:p>
      <w:pPr>
        <w:pStyle w:val="Heading2"/>
        <w:jc w:val="right"/>
        <w:bidi w:val="1"/>
        <w:mirrorIndents w:val="1"/>
      </w:pPr>
      <w:r>
        <w:rPr>
          <w:rFonts w:ascii="Amiri" w:hAnsi="Amiri" w:cs="Amiri"/>
          <w:b/>
          <w:i w:val="0"/>
          <w:color w:val="000000"/>
          <w:sz w:val="32"/>
          <w:rtl w:val="1"/>
        </w:rPr>
        <w:t>6۔ ڈیجیٹل نگرانی کو اخلاقی بنانے کے لیے کون سی حدود ضروری ہیں؟</w:t>
      </w:r>
    </w:p>
    <w:p>
      <w:pPr>
        <w:jc w:val="right"/>
        <w:widowControl/>
        <w:bidi w:val="1"/>
        <w:spacing w:line="317" w:lineRule="auto" w:after="120"/>
        <w:mirrorIndents w:val="1"/>
      </w:pPr>
      <w:r>
        <w:rPr>
          <w:rFonts w:ascii="Amiri" w:hAnsi="Amiri" w:cs="Amiri"/>
          <w:b w:val="0"/>
          <w:i w:val="0"/>
          <w:color w:val="000000"/>
          <w:sz w:val="26"/>
          <w:rtl w:val="1"/>
        </w:rPr>
        <w:t>نگرانی صرف واضح قانونی اختیار، حقیقی ضرورت اور متناسب مقصد کے تحت ہونی چاہیے۔ data اتنا ہی لیا جائے جتنا مقصد کے لیے لازم ہو، مخصوص مدت کے بعد حذف ہو، دوسرے مقصد میں بلا اجازت استعمال نہ ہو اور مضبوط encryption و access control سے محفوظ رہے۔ بڑے پیمانے کی بے امتیاز نگرانی کے بجائے targeted اور evidence-based طریقہ اختیار کیا جائے۔ آزاد عدالتی یا regulatory oversight، audit logs، غلط شناخت کی اصلاح، متاثرہ فرد کا appeal اور misuse پر مؤثر سزا ضروری ہیں۔ بچوں، مریضوں، ملازمین اور سیاسی مخالفین جیسے کمزور گروہوں کے لیے اضافی تحفظ ہونا چاہیے۔ اسلامی منعِ تجسس اور امانت کا اصول یاد دلاتا ہے کہ امن کا جائز مقصد بھی انسان کی نجی زندگی کو غیر محدود ریاستی یا تجارتی ملکیت نہیں بناتا۔</w:t>
      </w:r>
    </w:p>
    <w:p>
      <w:pPr>
        <w:pStyle w:val="Heading2"/>
        <w:jc w:val="right"/>
        <w:bidi w:val="1"/>
        <w:mirrorIndents w:val="1"/>
      </w:pPr>
      <w:r>
        <w:rPr>
          <w:rFonts w:ascii="Amiri" w:hAnsi="Amiri" w:cs="Amiri"/>
          <w:b/>
          <w:i w:val="0"/>
          <w:color w:val="000000"/>
          <w:sz w:val="32"/>
          <w:rtl w:val="1"/>
        </w:rPr>
        <w:t>7۔ مقاصدِ شریعت نئی ٹیکنالوجی کے جائزے میں کیسے استعمال ہوتے ہیں؟</w:t>
      </w:r>
    </w:p>
    <w:p>
      <w:pPr>
        <w:jc w:val="right"/>
        <w:widowControl/>
        <w:bidi w:val="1"/>
        <w:spacing w:line="317" w:lineRule="auto" w:after="120"/>
        <w:mirrorIndents w:val="1"/>
      </w:pPr>
      <w:r>
        <w:rPr>
          <w:rFonts w:ascii="Amiri" w:hAnsi="Amiri" w:cs="Amiri"/>
          <w:b w:val="0"/>
          <w:i w:val="0"/>
          <w:color w:val="000000"/>
          <w:sz w:val="26"/>
          <w:rtl w:val="1"/>
        </w:rPr>
        <w:t>مقاصدِ شریعت technology پر تیار شدہ “جائز یا ناجائز” مہر نہیں بلکہ منظم تجزیے کا فریم ورک دیتے ہیں۔ پہلے technology کی حقیقت اور evidence سمجھا جاتا ہے؛ پھر مقصد، ضرورت، متبادل، رضامندی، فائدہ و ضرر، اثرات کی تقسیم اور احتساب دیکھا جاتا ہے۔ حفظِ نفس علاج اور safety، حفظِ عقل ذہنی آزادی اور درست معلومات، حفظِ نسل خاندان و genetic inheritance، حفظِ مال data اور معاشی انصاف، اور حفظِ دین اخلاقی آزادی سے تعلق رکھتے ہیں۔ انسانی کرامت، عدل اور ماحول بھی جامع مصلحت میں شامل ہیں۔ حکم کے لیے فقیہ، scientist، physician، ethicist، قانون دان اور متاثرہ افراد کی اجتماعی مشاورت ضروری ہے۔ نئی شہادت سامنے آئے تو policy اور فتویٰ کا اطلاق دوبارہ جانچا جاتا ہے۔</w:t>
      </w:r>
    </w:p>
    <w:p>
      <w:pPr>
        <w:pStyle w:val="Heading1"/>
        <w:jc w:val="right"/>
        <w:bidi w:val="1"/>
        <w:mirrorIndents w:val="1"/>
      </w:pPr>
      <w:r>
        <w:rPr>
          <w:rFonts w:ascii="Amiri" w:hAnsi="Amiri" w:cs="Amiri"/>
          <w:b/>
          <w:i w:val="0"/>
          <w:color w:val="000000"/>
          <w:sz w:val="38"/>
          <w:rtl w:val="1"/>
        </w:rPr>
        <w:t>کثیرالانتخابی سوالات</w:t>
      </w:r>
    </w:p>
    <w:p>
      <w:pPr>
        <w:pStyle w:val="Heading2"/>
        <w:jc w:val="right"/>
        <w:bidi w:val="1"/>
        <w:mirrorIndents w:val="1"/>
      </w:pPr>
      <w:r>
        <w:rPr>
          <w:rFonts w:ascii="Amiri" w:hAnsi="Amiri" w:cs="Amiri"/>
          <w:b/>
          <w:i w:val="0"/>
          <w:color w:val="000000"/>
          <w:sz w:val="32"/>
          <w:rtl w:val="1"/>
        </w:rPr>
        <w:t>1۔ سائنسی اخلاقیات کا بنیادی سوال کیا ہے؟</w:t>
      </w:r>
    </w:p>
    <w:p>
      <w:pPr>
        <w:jc w:val="right"/>
        <w:bidi w:val="1"/>
        <w:spacing w:line="307" w:lineRule="auto" w:after="60"/>
        <w:ind w:right="360" w:hanging="259"/>
        <w:mirrorIndents w:val="1"/>
      </w:pPr>
      <w:r>
        <w:rPr>
          <w:rFonts w:ascii="Amiri" w:hAnsi="Amiri" w:cs="Amiri"/>
          <w:b w:val="0"/>
          <w:i w:val="0"/>
          <w:color w:val="000000"/>
          <w:sz w:val="25"/>
          <w:rtl w:val="1"/>
        </w:rPr>
        <w:t>A. صرف ایجاد کتنی تیز ہے</w:t>
      </w:r>
    </w:p>
    <w:p>
      <w:pPr>
        <w:jc w:val="right"/>
        <w:bidi w:val="1"/>
        <w:spacing w:line="307" w:lineRule="auto" w:after="60"/>
        <w:ind w:right="360" w:hanging="259"/>
        <w:mirrorIndents w:val="1"/>
      </w:pPr>
      <w:r>
        <w:rPr>
          <w:rFonts w:ascii="Amiri" w:hAnsi="Amiri" w:cs="Amiri"/>
          <w:b w:val="0"/>
          <w:i w:val="0"/>
          <w:color w:val="000000"/>
          <w:sz w:val="25"/>
          <w:rtl w:val="1"/>
        </w:rPr>
        <w:t>B. علم کو کس مقصد اور حدود میں استعمال کیا جائے</w:t>
      </w:r>
    </w:p>
    <w:p>
      <w:pPr>
        <w:jc w:val="right"/>
        <w:bidi w:val="1"/>
        <w:spacing w:line="307" w:lineRule="auto" w:after="60"/>
        <w:ind w:right="360" w:hanging="259"/>
        <w:mirrorIndents w:val="1"/>
      </w:pPr>
      <w:r>
        <w:rPr>
          <w:rFonts w:ascii="Amiri" w:hAnsi="Amiri" w:cs="Amiri"/>
          <w:b w:val="0"/>
          <w:i w:val="0"/>
          <w:color w:val="000000"/>
          <w:sz w:val="25"/>
          <w:rtl w:val="1"/>
        </w:rPr>
        <w:t>C. تجربہ گاہ کتنی بڑی ہے</w:t>
      </w:r>
    </w:p>
    <w:p>
      <w:pPr>
        <w:jc w:val="right"/>
        <w:bidi w:val="1"/>
        <w:spacing w:line="307" w:lineRule="auto" w:after="60"/>
        <w:ind w:right="360" w:hanging="259"/>
        <w:mirrorIndents w:val="1"/>
      </w:pPr>
      <w:r>
        <w:rPr>
          <w:rFonts w:ascii="Amiri" w:hAnsi="Amiri" w:cs="Amiri"/>
          <w:b w:val="0"/>
          <w:i w:val="0"/>
          <w:color w:val="000000"/>
          <w:sz w:val="25"/>
          <w:rtl w:val="1"/>
        </w:rPr>
        <w:t>D. محقق کی شہرت کتنی ہے</w:t>
      </w:r>
    </w:p>
    <w:p>
      <w:pPr>
        <w:jc w:val="right"/>
        <w:widowControl/>
        <w:bidi w:val="1"/>
        <w:spacing w:line="317" w:lineRule="auto" w:after="120"/>
        <w:mirrorIndents w:val="1"/>
      </w:pPr>
      <w:r>
        <w:rPr>
          <w:rFonts w:ascii="Amiri" w:hAnsi="Amiri" w:cs="Amiri"/>
          <w:b/>
          <w:i w:val="0"/>
          <w:color w:val="000000"/>
          <w:sz w:val="26"/>
          <w:rtl w:val="1"/>
        </w:rPr>
        <w:t>درست جواب: B. علم کو کس مقصد اور حدود میں استعمال کیا جائے</w:t>
      </w:r>
    </w:p>
    <w:p>
      <w:pPr>
        <w:pStyle w:val="Heading2"/>
        <w:jc w:val="right"/>
        <w:bidi w:val="1"/>
        <w:mirrorIndents w:val="1"/>
      </w:pPr>
      <w:r>
        <w:rPr>
          <w:rFonts w:ascii="Amiri" w:hAnsi="Amiri" w:cs="Amiri"/>
          <w:b/>
          <w:i w:val="0"/>
          <w:color w:val="000000"/>
          <w:sz w:val="32"/>
          <w:rtl w:val="1"/>
        </w:rPr>
        <w:t>2۔ informed consent کا درست مفہوم کیا ہے؟</w:t>
      </w:r>
    </w:p>
    <w:p>
      <w:pPr>
        <w:jc w:val="right"/>
        <w:bidi w:val="1"/>
        <w:spacing w:line="307" w:lineRule="auto" w:after="60"/>
        <w:ind w:right="360" w:hanging="259"/>
        <w:mirrorIndents w:val="1"/>
      </w:pPr>
      <w:r>
        <w:rPr>
          <w:rFonts w:ascii="Amiri" w:hAnsi="Amiri" w:cs="Amiri"/>
          <w:b w:val="0"/>
          <w:i w:val="0"/>
          <w:color w:val="000000"/>
          <w:sz w:val="25"/>
          <w:rtl w:val="1"/>
        </w:rPr>
        <w:t>A. صرف دستخط لے لینا</w:t>
      </w:r>
    </w:p>
    <w:p>
      <w:pPr>
        <w:jc w:val="right"/>
        <w:bidi w:val="1"/>
        <w:spacing w:line="307" w:lineRule="auto" w:after="60"/>
        <w:ind w:right="360" w:hanging="259"/>
        <w:mirrorIndents w:val="1"/>
      </w:pPr>
      <w:r>
        <w:rPr>
          <w:rFonts w:ascii="Amiri" w:hAnsi="Amiri" w:cs="Amiri"/>
          <w:b w:val="0"/>
          <w:i w:val="0"/>
          <w:color w:val="000000"/>
          <w:sz w:val="25"/>
          <w:rtl w:val="1"/>
        </w:rPr>
        <w:t>B. خطرات چھپا کر اجازت لینا</w:t>
      </w:r>
    </w:p>
    <w:p>
      <w:pPr>
        <w:jc w:val="right"/>
        <w:bidi w:val="1"/>
        <w:spacing w:line="307" w:lineRule="auto" w:after="60"/>
        <w:ind w:right="360" w:hanging="259"/>
        <w:mirrorIndents w:val="1"/>
      </w:pPr>
      <w:r>
        <w:rPr>
          <w:rFonts w:ascii="Amiri" w:hAnsi="Amiri" w:cs="Amiri"/>
          <w:b w:val="0"/>
          <w:i w:val="0"/>
          <w:color w:val="000000"/>
          <w:sz w:val="25"/>
          <w:rtl w:val="1"/>
        </w:rPr>
        <w:t>C. قابلِ فہم معلومات کے بعد آزاد رضامندی</w:t>
      </w:r>
    </w:p>
    <w:p>
      <w:pPr>
        <w:jc w:val="right"/>
        <w:bidi w:val="1"/>
        <w:spacing w:line="307" w:lineRule="auto" w:after="60"/>
        <w:ind w:right="360" w:hanging="259"/>
        <w:mirrorIndents w:val="1"/>
      </w:pPr>
      <w:r>
        <w:rPr>
          <w:rFonts w:ascii="Amiri" w:hAnsi="Amiri" w:cs="Amiri"/>
          <w:b w:val="0"/>
          <w:i w:val="0"/>
          <w:color w:val="000000"/>
          <w:sz w:val="25"/>
          <w:rtl w:val="1"/>
        </w:rPr>
        <w:t>D. خاندان کا ہر حال میں فیصلہ</w:t>
      </w:r>
    </w:p>
    <w:p>
      <w:pPr>
        <w:jc w:val="right"/>
        <w:widowControl/>
        <w:bidi w:val="1"/>
        <w:spacing w:line="317" w:lineRule="auto" w:after="120"/>
        <w:mirrorIndents w:val="1"/>
      </w:pPr>
      <w:r>
        <w:rPr>
          <w:rFonts w:ascii="Amiri" w:hAnsi="Amiri" w:cs="Amiri"/>
          <w:b/>
          <w:i w:val="0"/>
          <w:color w:val="000000"/>
          <w:sz w:val="26"/>
          <w:rtl w:val="1"/>
        </w:rPr>
        <w:t>درست جواب: C. قابلِ فہم معلومات کے بعد آزاد رضامندی</w:t>
      </w:r>
    </w:p>
    <w:p>
      <w:pPr>
        <w:pStyle w:val="Heading2"/>
        <w:jc w:val="right"/>
        <w:bidi w:val="1"/>
        <w:mirrorIndents w:val="1"/>
      </w:pPr>
      <w:r>
        <w:rPr>
          <w:rFonts w:ascii="Amiri" w:hAnsi="Amiri" w:cs="Amiri"/>
          <w:b/>
          <w:i w:val="0"/>
          <w:color w:val="000000"/>
          <w:sz w:val="32"/>
          <w:rtl w:val="1"/>
        </w:rPr>
        <w:t>3۔ AI bias کا ایک بڑا سبب کیا ہو سکتا ہے؟</w:t>
      </w:r>
    </w:p>
    <w:p>
      <w:pPr>
        <w:jc w:val="right"/>
        <w:bidi w:val="1"/>
        <w:spacing w:line="307" w:lineRule="auto" w:after="60"/>
        <w:ind w:right="360" w:hanging="259"/>
        <w:mirrorIndents w:val="1"/>
      </w:pPr>
      <w:r>
        <w:rPr>
          <w:rFonts w:ascii="Amiri" w:hAnsi="Amiri" w:cs="Amiri"/>
          <w:b w:val="0"/>
          <w:i w:val="0"/>
          <w:color w:val="000000"/>
          <w:sz w:val="25"/>
          <w:rtl w:val="1"/>
        </w:rPr>
        <w:t>A. تاریخی data میں موجود ناانصافی</w:t>
      </w:r>
    </w:p>
    <w:p>
      <w:pPr>
        <w:jc w:val="right"/>
        <w:bidi w:val="1"/>
        <w:spacing w:line="307" w:lineRule="auto" w:after="60"/>
        <w:ind w:right="360" w:hanging="259"/>
        <w:mirrorIndents w:val="1"/>
      </w:pPr>
      <w:r>
        <w:rPr>
          <w:rFonts w:ascii="Amiri" w:hAnsi="Amiri" w:cs="Amiri"/>
          <w:b w:val="0"/>
          <w:i w:val="0"/>
          <w:color w:val="000000"/>
          <w:sz w:val="25"/>
          <w:rtl w:val="1"/>
        </w:rPr>
        <w:t>B. ہر computer کا رنگ</w:t>
      </w:r>
    </w:p>
    <w:p>
      <w:pPr>
        <w:jc w:val="right"/>
        <w:bidi w:val="1"/>
        <w:spacing w:line="307" w:lineRule="auto" w:after="60"/>
        <w:ind w:right="360" w:hanging="259"/>
        <w:mirrorIndents w:val="1"/>
      </w:pPr>
      <w:r>
        <w:rPr>
          <w:rFonts w:ascii="Amiri" w:hAnsi="Amiri" w:cs="Amiri"/>
          <w:b w:val="0"/>
          <w:i w:val="0"/>
          <w:color w:val="000000"/>
          <w:sz w:val="25"/>
          <w:rtl w:val="1"/>
        </w:rPr>
        <w:t>C. صرف internet کی رفتار</w:t>
      </w:r>
    </w:p>
    <w:p>
      <w:pPr>
        <w:jc w:val="right"/>
        <w:bidi w:val="1"/>
        <w:spacing w:line="307" w:lineRule="auto" w:after="60"/>
        <w:ind w:right="360" w:hanging="259"/>
        <w:mirrorIndents w:val="1"/>
      </w:pPr>
      <w:r>
        <w:rPr>
          <w:rFonts w:ascii="Amiri" w:hAnsi="Amiri" w:cs="Amiri"/>
          <w:b w:val="0"/>
          <w:i w:val="0"/>
          <w:color w:val="000000"/>
          <w:sz w:val="25"/>
          <w:rtl w:val="1"/>
        </w:rPr>
        <w:t>D. screen کا حجم</w:t>
      </w:r>
    </w:p>
    <w:p>
      <w:pPr>
        <w:jc w:val="right"/>
        <w:widowControl/>
        <w:bidi w:val="1"/>
        <w:spacing w:line="317" w:lineRule="auto" w:after="120"/>
        <w:mirrorIndents w:val="1"/>
      </w:pPr>
      <w:r>
        <w:rPr>
          <w:rFonts w:ascii="Amiri" w:hAnsi="Amiri" w:cs="Amiri"/>
          <w:b/>
          <w:i w:val="0"/>
          <w:color w:val="000000"/>
          <w:sz w:val="26"/>
          <w:rtl w:val="1"/>
        </w:rPr>
        <w:t>درست جواب: A. تاریخی data میں موجود ناانصافی</w:t>
      </w:r>
    </w:p>
    <w:p>
      <w:pPr>
        <w:pStyle w:val="Heading2"/>
        <w:jc w:val="right"/>
        <w:bidi w:val="1"/>
        <w:mirrorIndents w:val="1"/>
      </w:pPr>
      <w:r>
        <w:rPr>
          <w:rFonts w:ascii="Amiri" w:hAnsi="Amiri" w:cs="Amiri"/>
          <w:b/>
          <w:i w:val="0"/>
          <w:color w:val="000000"/>
          <w:sz w:val="32"/>
          <w:rtl w:val="1"/>
        </w:rPr>
        <w:t>4۔ اہم AI فیصلے میں کون سا حق ضروری ہے؟</w:t>
      </w:r>
    </w:p>
    <w:p>
      <w:pPr>
        <w:jc w:val="right"/>
        <w:bidi w:val="1"/>
        <w:spacing w:line="307" w:lineRule="auto" w:after="60"/>
        <w:ind w:right="360" w:hanging="259"/>
        <w:mirrorIndents w:val="1"/>
      </w:pPr>
      <w:r>
        <w:rPr>
          <w:rFonts w:ascii="Amiri" w:hAnsi="Amiri" w:cs="Amiri"/>
          <w:b w:val="0"/>
          <w:i w:val="0"/>
          <w:color w:val="000000"/>
          <w:sz w:val="25"/>
          <w:rtl w:val="1"/>
        </w:rPr>
        <w:t>A. model کو راز رکھنے کا مطلق حق</w:t>
      </w:r>
    </w:p>
    <w:p>
      <w:pPr>
        <w:jc w:val="right"/>
        <w:bidi w:val="1"/>
        <w:spacing w:line="307" w:lineRule="auto" w:after="60"/>
        <w:ind w:right="360" w:hanging="259"/>
        <w:mirrorIndents w:val="1"/>
      </w:pPr>
      <w:r>
        <w:rPr>
          <w:rFonts w:ascii="Amiri" w:hAnsi="Amiri" w:cs="Amiri"/>
          <w:b w:val="0"/>
          <w:i w:val="0"/>
          <w:color w:val="000000"/>
          <w:sz w:val="25"/>
          <w:rtl w:val="1"/>
        </w:rPr>
        <w:t>B. انسانی اپیل اور ازالہ</w:t>
      </w:r>
    </w:p>
    <w:p>
      <w:pPr>
        <w:jc w:val="right"/>
        <w:bidi w:val="1"/>
        <w:spacing w:line="307" w:lineRule="auto" w:after="60"/>
        <w:ind w:right="360" w:hanging="259"/>
        <w:mirrorIndents w:val="1"/>
      </w:pPr>
      <w:r>
        <w:rPr>
          <w:rFonts w:ascii="Amiri" w:hAnsi="Amiri" w:cs="Amiri"/>
          <w:b w:val="0"/>
          <w:i w:val="0"/>
          <w:color w:val="000000"/>
          <w:sz w:val="25"/>
          <w:rtl w:val="1"/>
        </w:rPr>
        <w:t>C. ہمیشہ خودکار سزا</w:t>
      </w:r>
    </w:p>
    <w:p>
      <w:pPr>
        <w:jc w:val="right"/>
        <w:bidi w:val="1"/>
        <w:spacing w:line="307" w:lineRule="auto" w:after="60"/>
        <w:ind w:right="360" w:hanging="259"/>
        <w:mirrorIndents w:val="1"/>
      </w:pPr>
      <w:r>
        <w:rPr>
          <w:rFonts w:ascii="Amiri" w:hAnsi="Amiri" w:cs="Amiri"/>
          <w:b w:val="0"/>
          <w:i w:val="0"/>
          <w:color w:val="000000"/>
          <w:sz w:val="25"/>
          <w:rtl w:val="1"/>
        </w:rPr>
        <w:t>D. data ہمیشہ محفوظ رکھنا</w:t>
      </w:r>
    </w:p>
    <w:p>
      <w:pPr>
        <w:jc w:val="right"/>
        <w:widowControl/>
        <w:bidi w:val="1"/>
        <w:spacing w:line="317" w:lineRule="auto" w:after="120"/>
        <w:mirrorIndents w:val="1"/>
      </w:pPr>
      <w:r>
        <w:rPr>
          <w:rFonts w:ascii="Amiri" w:hAnsi="Amiri" w:cs="Amiri"/>
          <w:b/>
          <w:i w:val="0"/>
          <w:color w:val="000000"/>
          <w:sz w:val="26"/>
          <w:rtl w:val="1"/>
        </w:rPr>
        <w:t>درست جواب: B. انسانی اپیل اور ازالہ</w:t>
      </w:r>
    </w:p>
    <w:p>
      <w:pPr>
        <w:pStyle w:val="Heading2"/>
        <w:jc w:val="right"/>
        <w:bidi w:val="1"/>
        <w:mirrorIndents w:val="1"/>
      </w:pPr>
      <w:r>
        <w:rPr>
          <w:rFonts w:ascii="Amiri" w:hAnsi="Amiri" w:cs="Amiri"/>
          <w:b/>
          <w:i w:val="0"/>
          <w:color w:val="000000"/>
          <w:sz w:val="32"/>
          <w:rtl w:val="1"/>
        </w:rPr>
        <w:t>5۔ generative AI کی روانی کس چیز کی ضمانت نہیں؟</w:t>
      </w:r>
    </w:p>
    <w:p>
      <w:pPr>
        <w:jc w:val="right"/>
        <w:bidi w:val="1"/>
        <w:spacing w:line="307" w:lineRule="auto" w:after="60"/>
        <w:ind w:right="360" w:hanging="259"/>
        <w:mirrorIndents w:val="1"/>
      </w:pPr>
      <w:r>
        <w:rPr>
          <w:rFonts w:ascii="Amiri" w:hAnsi="Amiri" w:cs="Amiri"/>
          <w:b w:val="0"/>
          <w:i w:val="0"/>
          <w:color w:val="000000"/>
          <w:sz w:val="25"/>
          <w:rtl w:val="1"/>
        </w:rPr>
        <w:t>A. سچائی کی</w:t>
      </w:r>
    </w:p>
    <w:p>
      <w:pPr>
        <w:jc w:val="right"/>
        <w:bidi w:val="1"/>
        <w:spacing w:line="307" w:lineRule="auto" w:after="60"/>
        <w:ind w:right="360" w:hanging="259"/>
        <w:mirrorIndents w:val="1"/>
      </w:pPr>
      <w:r>
        <w:rPr>
          <w:rFonts w:ascii="Amiri" w:hAnsi="Amiri" w:cs="Amiri"/>
          <w:b w:val="0"/>
          <w:i w:val="0"/>
          <w:color w:val="000000"/>
          <w:sz w:val="25"/>
          <w:rtl w:val="1"/>
        </w:rPr>
        <w:t>B. computation کی</w:t>
      </w:r>
    </w:p>
    <w:p>
      <w:pPr>
        <w:jc w:val="right"/>
        <w:bidi w:val="1"/>
        <w:spacing w:line="307" w:lineRule="auto" w:after="60"/>
        <w:ind w:right="360" w:hanging="259"/>
        <w:mirrorIndents w:val="1"/>
      </w:pPr>
      <w:r>
        <w:rPr>
          <w:rFonts w:ascii="Amiri" w:hAnsi="Amiri" w:cs="Amiri"/>
          <w:b w:val="0"/>
          <w:i w:val="0"/>
          <w:color w:val="000000"/>
          <w:sz w:val="25"/>
          <w:rtl w:val="1"/>
        </w:rPr>
        <w:t>C. متن کی موجودگی کی</w:t>
      </w:r>
    </w:p>
    <w:p>
      <w:pPr>
        <w:jc w:val="right"/>
        <w:bidi w:val="1"/>
        <w:spacing w:line="307" w:lineRule="auto" w:after="60"/>
        <w:ind w:right="360" w:hanging="259"/>
        <w:mirrorIndents w:val="1"/>
      </w:pPr>
      <w:r>
        <w:rPr>
          <w:rFonts w:ascii="Amiri" w:hAnsi="Amiri" w:cs="Amiri"/>
          <w:b w:val="0"/>
          <w:i w:val="0"/>
          <w:color w:val="000000"/>
          <w:sz w:val="25"/>
          <w:rtl w:val="1"/>
        </w:rPr>
        <w:t>D. output کی رفتار کی</w:t>
      </w:r>
    </w:p>
    <w:p>
      <w:pPr>
        <w:jc w:val="right"/>
        <w:widowControl/>
        <w:bidi w:val="1"/>
        <w:spacing w:line="317" w:lineRule="auto" w:after="120"/>
        <w:mirrorIndents w:val="1"/>
      </w:pPr>
      <w:r>
        <w:rPr>
          <w:rFonts w:ascii="Amiri" w:hAnsi="Amiri" w:cs="Amiri"/>
          <w:b/>
          <w:i w:val="0"/>
          <w:color w:val="000000"/>
          <w:sz w:val="26"/>
          <w:rtl w:val="1"/>
        </w:rPr>
        <w:t>درست جواب: A. سچائی کی</w:t>
      </w:r>
    </w:p>
    <w:p>
      <w:pPr>
        <w:pStyle w:val="Heading2"/>
        <w:jc w:val="right"/>
        <w:bidi w:val="1"/>
        <w:mirrorIndents w:val="1"/>
      </w:pPr>
      <w:r>
        <w:rPr>
          <w:rFonts w:ascii="Amiri" w:hAnsi="Amiri" w:cs="Amiri"/>
          <w:b/>
          <w:i w:val="0"/>
          <w:color w:val="000000"/>
          <w:sz w:val="32"/>
          <w:rtl w:val="1"/>
        </w:rPr>
        <w:t>6۔ Somatic genome editing عموماً کہاں ہوتی ہے؟</w:t>
      </w:r>
    </w:p>
    <w:p>
      <w:pPr>
        <w:jc w:val="right"/>
        <w:bidi w:val="1"/>
        <w:spacing w:line="307" w:lineRule="auto" w:after="60"/>
        <w:ind w:right="360" w:hanging="259"/>
        <w:mirrorIndents w:val="1"/>
      </w:pPr>
      <w:r>
        <w:rPr>
          <w:rFonts w:ascii="Amiri" w:hAnsi="Amiri" w:cs="Amiri"/>
          <w:b w:val="0"/>
          <w:i w:val="0"/>
          <w:color w:val="000000"/>
          <w:sz w:val="25"/>
          <w:rtl w:val="1"/>
        </w:rPr>
        <w:t>A. جسمانی خلیات میں</w:t>
      </w:r>
    </w:p>
    <w:p>
      <w:pPr>
        <w:jc w:val="right"/>
        <w:bidi w:val="1"/>
        <w:spacing w:line="307" w:lineRule="auto" w:after="60"/>
        <w:ind w:right="360" w:hanging="259"/>
        <w:mirrorIndents w:val="1"/>
      </w:pPr>
      <w:r>
        <w:rPr>
          <w:rFonts w:ascii="Amiri" w:hAnsi="Amiri" w:cs="Amiri"/>
          <w:b w:val="0"/>
          <w:i w:val="0"/>
          <w:color w:val="000000"/>
          <w:sz w:val="25"/>
          <w:rtl w:val="1"/>
        </w:rPr>
        <w:t>B. صرف سیاروں میں</w:t>
      </w:r>
    </w:p>
    <w:p>
      <w:pPr>
        <w:jc w:val="right"/>
        <w:bidi w:val="1"/>
        <w:spacing w:line="307" w:lineRule="auto" w:after="60"/>
        <w:ind w:right="360" w:hanging="259"/>
        <w:mirrorIndents w:val="1"/>
      </w:pPr>
      <w:r>
        <w:rPr>
          <w:rFonts w:ascii="Amiri" w:hAnsi="Amiri" w:cs="Amiri"/>
          <w:b w:val="0"/>
          <w:i w:val="0"/>
          <w:color w:val="000000"/>
          <w:sz w:val="25"/>
          <w:rtl w:val="1"/>
        </w:rPr>
        <w:t>C. قانونی دستاویز میں</w:t>
      </w:r>
    </w:p>
    <w:p>
      <w:pPr>
        <w:jc w:val="right"/>
        <w:bidi w:val="1"/>
        <w:spacing w:line="307" w:lineRule="auto" w:after="60"/>
        <w:ind w:right="360" w:hanging="259"/>
        <w:mirrorIndents w:val="1"/>
      </w:pPr>
      <w:r>
        <w:rPr>
          <w:rFonts w:ascii="Amiri" w:hAnsi="Amiri" w:cs="Amiri"/>
          <w:b w:val="0"/>
          <w:i w:val="0"/>
          <w:color w:val="000000"/>
          <w:sz w:val="25"/>
          <w:rtl w:val="1"/>
        </w:rPr>
        <w:t>D. computer memory میں</w:t>
      </w:r>
    </w:p>
    <w:p>
      <w:pPr>
        <w:jc w:val="right"/>
        <w:widowControl/>
        <w:bidi w:val="1"/>
        <w:spacing w:line="317" w:lineRule="auto" w:after="120"/>
        <w:mirrorIndents w:val="1"/>
      </w:pPr>
      <w:r>
        <w:rPr>
          <w:rFonts w:ascii="Amiri" w:hAnsi="Amiri" w:cs="Amiri"/>
          <w:b/>
          <w:i w:val="0"/>
          <w:color w:val="000000"/>
          <w:sz w:val="26"/>
          <w:rtl w:val="1"/>
        </w:rPr>
        <w:t>درست جواب: A. جسمانی خلیات میں</w:t>
      </w:r>
    </w:p>
    <w:p>
      <w:pPr>
        <w:pStyle w:val="Heading2"/>
        <w:jc w:val="right"/>
        <w:bidi w:val="1"/>
        <w:mirrorIndents w:val="1"/>
      </w:pPr>
      <w:r>
        <w:rPr>
          <w:rFonts w:ascii="Amiri" w:hAnsi="Amiri" w:cs="Amiri"/>
          <w:b/>
          <w:i w:val="0"/>
          <w:color w:val="000000"/>
          <w:sz w:val="32"/>
          <w:rtl w:val="1"/>
        </w:rPr>
        <w:t>7۔ Heritable editing میں اضافی اخلاقی مسئلہ کیا ہے؟</w:t>
      </w:r>
    </w:p>
    <w:p>
      <w:pPr>
        <w:jc w:val="right"/>
        <w:bidi w:val="1"/>
        <w:spacing w:line="307" w:lineRule="auto" w:after="60"/>
        <w:ind w:right="360" w:hanging="259"/>
        <w:mirrorIndents w:val="1"/>
      </w:pPr>
      <w:r>
        <w:rPr>
          <w:rFonts w:ascii="Amiri" w:hAnsi="Amiri" w:cs="Amiri"/>
          <w:b w:val="0"/>
          <w:i w:val="0"/>
          <w:color w:val="000000"/>
          <w:sz w:val="25"/>
          <w:rtl w:val="1"/>
        </w:rPr>
        <w:t>A. صرف علاج کی قیمت</w:t>
      </w:r>
    </w:p>
    <w:p>
      <w:pPr>
        <w:jc w:val="right"/>
        <w:bidi w:val="1"/>
        <w:spacing w:line="307" w:lineRule="auto" w:after="60"/>
        <w:ind w:right="360" w:hanging="259"/>
        <w:mirrorIndents w:val="1"/>
      </w:pPr>
      <w:r>
        <w:rPr>
          <w:rFonts w:ascii="Amiri" w:hAnsi="Amiri" w:cs="Amiri"/>
          <w:b w:val="0"/>
          <w:i w:val="0"/>
          <w:color w:val="000000"/>
          <w:sz w:val="25"/>
          <w:rtl w:val="1"/>
        </w:rPr>
        <w:t>B. تبدیلی کا آنے والی نسلوں تک منتقل ہونا</w:t>
      </w:r>
    </w:p>
    <w:p>
      <w:pPr>
        <w:jc w:val="right"/>
        <w:bidi w:val="1"/>
        <w:spacing w:line="307" w:lineRule="auto" w:after="60"/>
        <w:ind w:right="360" w:hanging="259"/>
        <w:mirrorIndents w:val="1"/>
      </w:pPr>
      <w:r>
        <w:rPr>
          <w:rFonts w:ascii="Amiri" w:hAnsi="Amiri" w:cs="Amiri"/>
          <w:b w:val="0"/>
          <w:i w:val="0"/>
          <w:color w:val="000000"/>
          <w:sz w:val="25"/>
          <w:rtl w:val="1"/>
        </w:rPr>
        <w:t>C. laboratory کی جگہ</w:t>
      </w:r>
    </w:p>
    <w:p>
      <w:pPr>
        <w:jc w:val="right"/>
        <w:bidi w:val="1"/>
        <w:spacing w:line="307" w:lineRule="auto" w:after="60"/>
        <w:ind w:right="360" w:hanging="259"/>
        <w:mirrorIndents w:val="1"/>
      </w:pPr>
      <w:r>
        <w:rPr>
          <w:rFonts w:ascii="Amiri" w:hAnsi="Amiri" w:cs="Amiri"/>
          <w:b w:val="0"/>
          <w:i w:val="0"/>
          <w:color w:val="000000"/>
          <w:sz w:val="25"/>
          <w:rtl w:val="1"/>
        </w:rPr>
        <w:t>D. microscope کا وزن</w:t>
      </w:r>
    </w:p>
    <w:p>
      <w:pPr>
        <w:jc w:val="right"/>
        <w:widowControl/>
        <w:bidi w:val="1"/>
        <w:spacing w:line="317" w:lineRule="auto" w:after="120"/>
        <w:mirrorIndents w:val="1"/>
      </w:pPr>
      <w:r>
        <w:rPr>
          <w:rFonts w:ascii="Amiri" w:hAnsi="Amiri" w:cs="Amiri"/>
          <w:b/>
          <w:i w:val="0"/>
          <w:color w:val="000000"/>
          <w:sz w:val="26"/>
          <w:rtl w:val="1"/>
        </w:rPr>
        <w:t>درست جواب: B. تبدیلی کا آنے والی نسلوں تک منتقل ہونا</w:t>
      </w:r>
    </w:p>
    <w:p>
      <w:pPr>
        <w:pStyle w:val="Heading2"/>
        <w:jc w:val="right"/>
        <w:bidi w:val="1"/>
        <w:mirrorIndents w:val="1"/>
      </w:pPr>
      <w:r>
        <w:rPr>
          <w:rFonts w:ascii="Amiri" w:hAnsi="Amiri" w:cs="Amiri"/>
          <w:b/>
          <w:i w:val="0"/>
          <w:color w:val="000000"/>
          <w:sz w:val="32"/>
          <w:rtl w:val="1"/>
        </w:rPr>
        <w:t>8۔ Reproductive cloning کا مقصد کیا ہے؟</w:t>
      </w:r>
    </w:p>
    <w:p>
      <w:pPr>
        <w:jc w:val="right"/>
        <w:bidi w:val="1"/>
        <w:spacing w:line="307" w:lineRule="auto" w:after="60"/>
        <w:ind w:right="360" w:hanging="259"/>
        <w:mirrorIndents w:val="1"/>
      </w:pPr>
      <w:r>
        <w:rPr>
          <w:rFonts w:ascii="Amiri" w:hAnsi="Amiri" w:cs="Amiri"/>
          <w:b w:val="0"/>
          <w:i w:val="0"/>
          <w:color w:val="000000"/>
          <w:sz w:val="25"/>
          <w:rtl w:val="1"/>
        </w:rPr>
        <w:t>A. صرف دوا بنانا</w:t>
      </w:r>
    </w:p>
    <w:p>
      <w:pPr>
        <w:jc w:val="right"/>
        <w:bidi w:val="1"/>
        <w:spacing w:line="307" w:lineRule="auto" w:after="60"/>
        <w:ind w:right="360" w:hanging="259"/>
        <w:mirrorIndents w:val="1"/>
      </w:pPr>
      <w:r>
        <w:rPr>
          <w:rFonts w:ascii="Amiri" w:hAnsi="Amiri" w:cs="Amiri"/>
          <w:b w:val="0"/>
          <w:i w:val="0"/>
          <w:color w:val="000000"/>
          <w:sz w:val="25"/>
          <w:rtl w:val="1"/>
        </w:rPr>
        <w:t>B. genetically بہت مشابہ فرد کی پیدائش</w:t>
      </w:r>
    </w:p>
    <w:p>
      <w:pPr>
        <w:jc w:val="right"/>
        <w:bidi w:val="1"/>
        <w:spacing w:line="307" w:lineRule="auto" w:after="60"/>
        <w:ind w:right="360" w:hanging="259"/>
        <w:mirrorIndents w:val="1"/>
      </w:pPr>
      <w:r>
        <w:rPr>
          <w:rFonts w:ascii="Amiri" w:hAnsi="Amiri" w:cs="Amiri"/>
          <w:b w:val="0"/>
          <w:i w:val="0"/>
          <w:color w:val="000000"/>
          <w:sz w:val="25"/>
          <w:rtl w:val="1"/>
        </w:rPr>
        <w:t>C. organ کو ٹھنڈا رکھنا</w:t>
      </w:r>
    </w:p>
    <w:p>
      <w:pPr>
        <w:jc w:val="right"/>
        <w:bidi w:val="1"/>
        <w:spacing w:line="307" w:lineRule="auto" w:after="60"/>
        <w:ind w:right="360" w:hanging="259"/>
        <w:mirrorIndents w:val="1"/>
      </w:pPr>
      <w:r>
        <w:rPr>
          <w:rFonts w:ascii="Amiri" w:hAnsi="Amiri" w:cs="Amiri"/>
          <w:b w:val="0"/>
          <w:i w:val="0"/>
          <w:color w:val="000000"/>
          <w:sz w:val="25"/>
          <w:rtl w:val="1"/>
        </w:rPr>
        <w:t>D. data encrypt کرنا</w:t>
      </w:r>
    </w:p>
    <w:p>
      <w:pPr>
        <w:jc w:val="right"/>
        <w:widowControl/>
        <w:bidi w:val="1"/>
        <w:spacing w:line="317" w:lineRule="auto" w:after="120"/>
        <w:mirrorIndents w:val="1"/>
      </w:pPr>
      <w:r>
        <w:rPr>
          <w:rFonts w:ascii="Amiri" w:hAnsi="Amiri" w:cs="Amiri"/>
          <w:b/>
          <w:i w:val="0"/>
          <w:color w:val="000000"/>
          <w:sz w:val="26"/>
          <w:rtl w:val="1"/>
        </w:rPr>
        <w:t>درست جواب: B. genetically بہت مشابہ فرد کی پیدائش</w:t>
      </w:r>
    </w:p>
    <w:p>
      <w:pPr>
        <w:pStyle w:val="Heading2"/>
        <w:jc w:val="right"/>
        <w:bidi w:val="1"/>
        <w:mirrorIndents w:val="1"/>
      </w:pPr>
      <w:r>
        <w:rPr>
          <w:rFonts w:ascii="Amiri" w:hAnsi="Amiri" w:cs="Amiri"/>
          <w:b/>
          <w:i w:val="0"/>
          <w:color w:val="000000"/>
          <w:sz w:val="32"/>
          <w:rtl w:val="1"/>
        </w:rPr>
        <w:t>9۔ جینیاتی علاج اور enhancement میں اہم فرق کس سے متعلق ہے؟</w:t>
      </w:r>
    </w:p>
    <w:p>
      <w:pPr>
        <w:jc w:val="right"/>
        <w:bidi w:val="1"/>
        <w:spacing w:line="307" w:lineRule="auto" w:after="60"/>
        <w:ind w:right="360" w:hanging="259"/>
        <w:mirrorIndents w:val="1"/>
      </w:pPr>
      <w:r>
        <w:rPr>
          <w:rFonts w:ascii="Amiri" w:hAnsi="Amiri" w:cs="Amiri"/>
          <w:b w:val="0"/>
          <w:i w:val="0"/>
          <w:color w:val="000000"/>
          <w:sz w:val="25"/>
          <w:rtl w:val="1"/>
        </w:rPr>
        <w:t>A. بیماری دور کرنے اور مطلوب صفات بڑھانے سے</w:t>
      </w:r>
    </w:p>
    <w:p>
      <w:pPr>
        <w:jc w:val="right"/>
        <w:bidi w:val="1"/>
        <w:spacing w:line="307" w:lineRule="auto" w:after="60"/>
        <w:ind w:right="360" w:hanging="259"/>
        <w:mirrorIndents w:val="1"/>
      </w:pPr>
      <w:r>
        <w:rPr>
          <w:rFonts w:ascii="Amiri" w:hAnsi="Amiri" w:cs="Amiri"/>
          <w:b w:val="0"/>
          <w:i w:val="0"/>
          <w:color w:val="000000"/>
          <w:sz w:val="25"/>
          <w:rtl w:val="1"/>
        </w:rPr>
        <w:t>B. صرف ملک کے نام سے</w:t>
      </w:r>
    </w:p>
    <w:p>
      <w:pPr>
        <w:jc w:val="right"/>
        <w:bidi w:val="1"/>
        <w:spacing w:line="307" w:lineRule="auto" w:after="60"/>
        <w:ind w:right="360" w:hanging="259"/>
        <w:mirrorIndents w:val="1"/>
      </w:pPr>
      <w:r>
        <w:rPr>
          <w:rFonts w:ascii="Amiri" w:hAnsi="Amiri" w:cs="Amiri"/>
          <w:b w:val="0"/>
          <w:i w:val="0"/>
          <w:color w:val="000000"/>
          <w:sz w:val="25"/>
          <w:rtl w:val="1"/>
        </w:rPr>
        <w:t>C. microscope کی کمپنی سے</w:t>
      </w:r>
    </w:p>
    <w:p>
      <w:pPr>
        <w:jc w:val="right"/>
        <w:bidi w:val="1"/>
        <w:spacing w:line="307" w:lineRule="auto" w:after="60"/>
        <w:ind w:right="360" w:hanging="259"/>
        <w:mirrorIndents w:val="1"/>
      </w:pPr>
      <w:r>
        <w:rPr>
          <w:rFonts w:ascii="Amiri" w:hAnsi="Amiri" w:cs="Amiri"/>
          <w:b w:val="0"/>
          <w:i w:val="0"/>
          <w:color w:val="000000"/>
          <w:sz w:val="25"/>
          <w:rtl w:val="1"/>
        </w:rPr>
        <w:t>D. مطالعے کی زبان سے</w:t>
      </w:r>
    </w:p>
    <w:p>
      <w:pPr>
        <w:jc w:val="right"/>
        <w:widowControl/>
        <w:bidi w:val="1"/>
        <w:spacing w:line="317" w:lineRule="auto" w:after="120"/>
        <w:mirrorIndents w:val="1"/>
      </w:pPr>
      <w:r>
        <w:rPr>
          <w:rFonts w:ascii="Amiri" w:hAnsi="Amiri" w:cs="Amiri"/>
          <w:b/>
          <w:i w:val="0"/>
          <w:color w:val="000000"/>
          <w:sz w:val="26"/>
          <w:rtl w:val="1"/>
        </w:rPr>
        <w:t>درست جواب: A. بیماری دور کرنے اور مطلوب صفات بڑھانے سے</w:t>
      </w:r>
    </w:p>
    <w:p>
      <w:pPr>
        <w:pStyle w:val="Heading2"/>
        <w:jc w:val="right"/>
        <w:bidi w:val="1"/>
        <w:mirrorIndents w:val="1"/>
      </w:pPr>
      <w:r>
        <w:rPr>
          <w:rFonts w:ascii="Amiri" w:hAnsi="Amiri" w:cs="Amiri"/>
          <w:b/>
          <w:i w:val="0"/>
          <w:color w:val="000000"/>
          <w:sz w:val="32"/>
          <w:rtl w:val="1"/>
        </w:rPr>
        <w:t>10۔ عضو عطیہ میں کون سا عمل اخلاقاً ناقابلِ قبول ہے؟</w:t>
      </w:r>
    </w:p>
    <w:p>
      <w:pPr>
        <w:jc w:val="right"/>
        <w:bidi w:val="1"/>
        <w:spacing w:line="307" w:lineRule="auto" w:after="60"/>
        <w:ind w:right="360" w:hanging="259"/>
        <w:mirrorIndents w:val="1"/>
      </w:pPr>
      <w:r>
        <w:rPr>
          <w:rFonts w:ascii="Amiri" w:hAnsi="Amiri" w:cs="Amiri"/>
          <w:b w:val="0"/>
          <w:i w:val="0"/>
          <w:color w:val="000000"/>
          <w:sz w:val="25"/>
          <w:rtl w:val="1"/>
        </w:rPr>
        <w:t>A. آزاد رضامندی</w:t>
      </w:r>
    </w:p>
    <w:p>
      <w:pPr>
        <w:jc w:val="right"/>
        <w:bidi w:val="1"/>
        <w:spacing w:line="307" w:lineRule="auto" w:after="60"/>
        <w:ind w:right="360" w:hanging="259"/>
        <w:mirrorIndents w:val="1"/>
      </w:pPr>
      <w:r>
        <w:rPr>
          <w:rFonts w:ascii="Amiri" w:hAnsi="Amiri" w:cs="Amiri"/>
          <w:b w:val="0"/>
          <w:i w:val="0"/>
          <w:color w:val="000000"/>
          <w:sz w:val="25"/>
          <w:rtl w:val="1"/>
        </w:rPr>
        <w:t>B. medical follow-up</w:t>
      </w:r>
    </w:p>
    <w:p>
      <w:pPr>
        <w:jc w:val="right"/>
        <w:bidi w:val="1"/>
        <w:spacing w:line="307" w:lineRule="auto" w:after="60"/>
        <w:ind w:right="360" w:hanging="259"/>
        <w:mirrorIndents w:val="1"/>
      </w:pPr>
      <w:r>
        <w:rPr>
          <w:rFonts w:ascii="Amiri" w:hAnsi="Amiri" w:cs="Amiri"/>
          <w:b w:val="0"/>
          <w:i w:val="0"/>
          <w:color w:val="000000"/>
          <w:sz w:val="25"/>
          <w:rtl w:val="1"/>
        </w:rPr>
        <w:t>C. انسانی اعضا کی trafficking</w:t>
      </w:r>
    </w:p>
    <w:p>
      <w:pPr>
        <w:jc w:val="right"/>
        <w:bidi w:val="1"/>
        <w:spacing w:line="307" w:lineRule="auto" w:after="60"/>
        <w:ind w:right="360" w:hanging="259"/>
        <w:mirrorIndents w:val="1"/>
      </w:pPr>
      <w:r>
        <w:rPr>
          <w:rFonts w:ascii="Amiri" w:hAnsi="Amiri" w:cs="Amiri"/>
          <w:b w:val="0"/>
          <w:i w:val="0"/>
          <w:color w:val="000000"/>
          <w:sz w:val="25"/>
          <w:rtl w:val="1"/>
        </w:rPr>
        <w:t>D. tissue matching</w:t>
      </w:r>
    </w:p>
    <w:p>
      <w:pPr>
        <w:jc w:val="right"/>
        <w:widowControl/>
        <w:bidi w:val="1"/>
        <w:spacing w:line="317" w:lineRule="auto" w:after="120"/>
        <w:mirrorIndents w:val="1"/>
      </w:pPr>
      <w:r>
        <w:rPr>
          <w:rFonts w:ascii="Amiri" w:hAnsi="Amiri" w:cs="Amiri"/>
          <w:b/>
          <w:i w:val="0"/>
          <w:color w:val="000000"/>
          <w:sz w:val="26"/>
          <w:rtl w:val="1"/>
        </w:rPr>
        <w:t>درست جواب: C. انسانی اعضا کی trafficking</w:t>
      </w:r>
    </w:p>
    <w:p>
      <w:pPr>
        <w:pStyle w:val="Heading2"/>
        <w:jc w:val="right"/>
        <w:bidi w:val="1"/>
        <w:mirrorIndents w:val="1"/>
      </w:pPr>
      <w:r>
        <w:rPr>
          <w:rFonts w:ascii="Amiri" w:hAnsi="Amiri" w:cs="Amiri"/>
          <w:b/>
          <w:i w:val="0"/>
          <w:color w:val="000000"/>
          <w:sz w:val="32"/>
          <w:rtl w:val="1"/>
        </w:rPr>
        <w:t>11۔ Brain death کس سے مختلف ہے؟</w:t>
      </w:r>
    </w:p>
    <w:p>
      <w:pPr>
        <w:jc w:val="right"/>
        <w:bidi w:val="1"/>
        <w:spacing w:line="307" w:lineRule="auto" w:after="60"/>
        <w:ind w:right="360" w:hanging="259"/>
        <w:mirrorIndents w:val="1"/>
      </w:pPr>
      <w:r>
        <w:rPr>
          <w:rFonts w:ascii="Amiri" w:hAnsi="Amiri" w:cs="Amiri"/>
          <w:b w:val="0"/>
          <w:i w:val="0"/>
          <w:color w:val="000000"/>
          <w:sz w:val="25"/>
          <w:rtl w:val="1"/>
        </w:rPr>
        <w:t>A. عارضی نیند اور coma سے</w:t>
      </w:r>
    </w:p>
    <w:p>
      <w:pPr>
        <w:jc w:val="right"/>
        <w:bidi w:val="1"/>
        <w:spacing w:line="307" w:lineRule="auto" w:after="60"/>
        <w:ind w:right="360" w:hanging="259"/>
        <w:mirrorIndents w:val="1"/>
      </w:pPr>
      <w:r>
        <w:rPr>
          <w:rFonts w:ascii="Amiri" w:hAnsi="Amiri" w:cs="Amiri"/>
          <w:b w:val="0"/>
          <w:i w:val="0"/>
          <w:color w:val="000000"/>
          <w:sz w:val="25"/>
          <w:rtl w:val="1"/>
        </w:rPr>
        <w:t>B. موت کے ہر معیار سے</w:t>
      </w:r>
    </w:p>
    <w:p>
      <w:pPr>
        <w:jc w:val="right"/>
        <w:bidi w:val="1"/>
        <w:spacing w:line="307" w:lineRule="auto" w:after="60"/>
        <w:ind w:right="360" w:hanging="259"/>
        <w:mirrorIndents w:val="1"/>
      </w:pPr>
      <w:r>
        <w:rPr>
          <w:rFonts w:ascii="Amiri" w:hAnsi="Amiri" w:cs="Amiri"/>
          <w:b w:val="0"/>
          <w:i w:val="0"/>
          <w:color w:val="000000"/>
          <w:sz w:val="25"/>
          <w:rtl w:val="1"/>
        </w:rPr>
        <w:t>C. صرف بخار سے</w:t>
      </w:r>
    </w:p>
    <w:p>
      <w:pPr>
        <w:jc w:val="right"/>
        <w:bidi w:val="1"/>
        <w:spacing w:line="307" w:lineRule="auto" w:after="60"/>
        <w:ind w:right="360" w:hanging="259"/>
        <w:mirrorIndents w:val="1"/>
      </w:pPr>
      <w:r>
        <w:rPr>
          <w:rFonts w:ascii="Amiri" w:hAnsi="Amiri" w:cs="Amiri"/>
          <w:b w:val="0"/>
          <w:i w:val="0"/>
          <w:color w:val="000000"/>
          <w:sz w:val="25"/>
          <w:rtl w:val="1"/>
        </w:rPr>
        <w:t>D. blood group سے</w:t>
      </w:r>
    </w:p>
    <w:p>
      <w:pPr>
        <w:jc w:val="right"/>
        <w:widowControl/>
        <w:bidi w:val="1"/>
        <w:spacing w:line="317" w:lineRule="auto" w:after="120"/>
        <w:mirrorIndents w:val="1"/>
      </w:pPr>
      <w:r>
        <w:rPr>
          <w:rFonts w:ascii="Amiri" w:hAnsi="Amiri" w:cs="Amiri"/>
          <w:b/>
          <w:i w:val="0"/>
          <w:color w:val="000000"/>
          <w:sz w:val="26"/>
          <w:rtl w:val="1"/>
        </w:rPr>
        <w:t>درست جواب: A. عارضی نیند اور coma سے</w:t>
      </w:r>
    </w:p>
    <w:p>
      <w:pPr>
        <w:pStyle w:val="Heading2"/>
        <w:jc w:val="right"/>
        <w:bidi w:val="1"/>
        <w:mirrorIndents w:val="1"/>
      </w:pPr>
      <w:r>
        <w:rPr>
          <w:rFonts w:ascii="Amiri" w:hAnsi="Amiri" w:cs="Amiri"/>
          <w:b/>
          <w:i w:val="0"/>
          <w:color w:val="000000"/>
          <w:sz w:val="32"/>
          <w:rtl w:val="1"/>
        </w:rPr>
        <w:t>12۔ Palliative care کا بنیادی مقصد کیا ہے؟</w:t>
      </w:r>
    </w:p>
    <w:p>
      <w:pPr>
        <w:jc w:val="right"/>
        <w:bidi w:val="1"/>
        <w:spacing w:line="307" w:lineRule="auto" w:after="60"/>
        <w:ind w:right="360" w:hanging="259"/>
        <w:mirrorIndents w:val="1"/>
      </w:pPr>
      <w:r>
        <w:rPr>
          <w:rFonts w:ascii="Amiri" w:hAnsi="Amiri" w:cs="Amiri"/>
          <w:b w:val="0"/>
          <w:i w:val="0"/>
          <w:color w:val="000000"/>
          <w:sz w:val="25"/>
          <w:rtl w:val="1"/>
        </w:rPr>
        <w:t>A. موت کو لازماً تیز کرنا</w:t>
      </w:r>
    </w:p>
    <w:p>
      <w:pPr>
        <w:jc w:val="right"/>
        <w:bidi w:val="1"/>
        <w:spacing w:line="307" w:lineRule="auto" w:after="60"/>
        <w:ind w:right="360" w:hanging="259"/>
        <w:mirrorIndents w:val="1"/>
      </w:pPr>
      <w:r>
        <w:rPr>
          <w:rFonts w:ascii="Amiri" w:hAnsi="Amiri" w:cs="Amiri"/>
          <w:b w:val="0"/>
          <w:i w:val="0"/>
          <w:color w:val="000000"/>
          <w:sz w:val="25"/>
          <w:rtl w:val="1"/>
        </w:rPr>
        <w:t>B. تکلیف کم اور وقار محفوظ کرنا</w:t>
      </w:r>
    </w:p>
    <w:p>
      <w:pPr>
        <w:jc w:val="right"/>
        <w:bidi w:val="1"/>
        <w:spacing w:line="307" w:lineRule="auto" w:after="60"/>
        <w:ind w:right="360" w:hanging="259"/>
        <w:mirrorIndents w:val="1"/>
      </w:pPr>
      <w:r>
        <w:rPr>
          <w:rFonts w:ascii="Amiri" w:hAnsi="Amiri" w:cs="Amiri"/>
          <w:b w:val="0"/>
          <w:i w:val="0"/>
          <w:color w:val="000000"/>
          <w:sz w:val="25"/>
          <w:rtl w:val="1"/>
        </w:rPr>
        <w:t>C. ہر علاج بند کرنا</w:t>
      </w:r>
    </w:p>
    <w:p>
      <w:pPr>
        <w:jc w:val="right"/>
        <w:bidi w:val="1"/>
        <w:spacing w:line="307" w:lineRule="auto" w:after="60"/>
        <w:ind w:right="360" w:hanging="259"/>
        <w:mirrorIndents w:val="1"/>
      </w:pPr>
      <w:r>
        <w:rPr>
          <w:rFonts w:ascii="Amiri" w:hAnsi="Amiri" w:cs="Amiri"/>
          <w:b w:val="0"/>
          <w:i w:val="0"/>
          <w:color w:val="000000"/>
          <w:sz w:val="25"/>
          <w:rtl w:val="1"/>
        </w:rPr>
        <w:t>D. صرف laboratory research</w:t>
      </w:r>
    </w:p>
    <w:p>
      <w:pPr>
        <w:jc w:val="right"/>
        <w:widowControl/>
        <w:bidi w:val="1"/>
        <w:spacing w:line="317" w:lineRule="auto" w:after="120"/>
        <w:mirrorIndents w:val="1"/>
      </w:pPr>
      <w:r>
        <w:rPr>
          <w:rFonts w:ascii="Amiri" w:hAnsi="Amiri" w:cs="Amiri"/>
          <w:b/>
          <w:i w:val="0"/>
          <w:color w:val="000000"/>
          <w:sz w:val="26"/>
          <w:rtl w:val="1"/>
        </w:rPr>
        <w:t>درست جواب: B. تکلیف کم اور وقار محفوظ کرنا</w:t>
      </w:r>
    </w:p>
    <w:p>
      <w:pPr>
        <w:pStyle w:val="Heading2"/>
        <w:jc w:val="right"/>
        <w:bidi w:val="1"/>
        <w:mirrorIndents w:val="1"/>
      </w:pPr>
      <w:r>
        <w:rPr>
          <w:rFonts w:ascii="Amiri" w:hAnsi="Amiri" w:cs="Amiri"/>
          <w:b/>
          <w:i w:val="0"/>
          <w:color w:val="000000"/>
          <w:sz w:val="32"/>
          <w:rtl w:val="1"/>
        </w:rPr>
        <w:t>13۔ Data minimization کا مطلب کیا ہے؟</w:t>
      </w:r>
    </w:p>
    <w:p>
      <w:pPr>
        <w:jc w:val="right"/>
        <w:bidi w:val="1"/>
        <w:spacing w:line="307" w:lineRule="auto" w:after="60"/>
        <w:ind w:right="360" w:hanging="259"/>
        <w:mirrorIndents w:val="1"/>
      </w:pPr>
      <w:r>
        <w:rPr>
          <w:rFonts w:ascii="Amiri" w:hAnsi="Amiri" w:cs="Amiri"/>
          <w:b w:val="0"/>
          <w:i w:val="0"/>
          <w:color w:val="000000"/>
          <w:sz w:val="25"/>
          <w:rtl w:val="1"/>
        </w:rPr>
        <w:t>A. ہر ممکن data جمع کرنا</w:t>
      </w:r>
    </w:p>
    <w:p>
      <w:pPr>
        <w:jc w:val="right"/>
        <w:bidi w:val="1"/>
        <w:spacing w:line="307" w:lineRule="auto" w:after="60"/>
        <w:ind w:right="360" w:hanging="259"/>
        <w:mirrorIndents w:val="1"/>
      </w:pPr>
      <w:r>
        <w:rPr>
          <w:rFonts w:ascii="Amiri" w:hAnsi="Amiri" w:cs="Amiri"/>
          <w:b w:val="0"/>
          <w:i w:val="0"/>
          <w:color w:val="000000"/>
          <w:sz w:val="25"/>
          <w:rtl w:val="1"/>
        </w:rPr>
        <w:t>B. صرف مقصد کے لیے ضروری data لینا</w:t>
      </w:r>
    </w:p>
    <w:p>
      <w:pPr>
        <w:jc w:val="right"/>
        <w:bidi w:val="1"/>
        <w:spacing w:line="307" w:lineRule="auto" w:after="60"/>
        <w:ind w:right="360" w:hanging="259"/>
        <w:mirrorIndents w:val="1"/>
      </w:pPr>
      <w:r>
        <w:rPr>
          <w:rFonts w:ascii="Amiri" w:hAnsi="Amiri" w:cs="Amiri"/>
          <w:b w:val="0"/>
          <w:i w:val="0"/>
          <w:color w:val="000000"/>
          <w:sz w:val="25"/>
          <w:rtl w:val="1"/>
        </w:rPr>
        <w:t>C. data کبھی حذف نہ کرنا</w:t>
      </w:r>
    </w:p>
    <w:p>
      <w:pPr>
        <w:jc w:val="right"/>
        <w:bidi w:val="1"/>
        <w:spacing w:line="307" w:lineRule="auto" w:after="60"/>
        <w:ind w:right="360" w:hanging="259"/>
        <w:mirrorIndents w:val="1"/>
      </w:pPr>
      <w:r>
        <w:rPr>
          <w:rFonts w:ascii="Amiri" w:hAnsi="Amiri" w:cs="Amiri"/>
          <w:b w:val="0"/>
          <w:i w:val="0"/>
          <w:color w:val="000000"/>
          <w:sz w:val="25"/>
          <w:rtl w:val="1"/>
        </w:rPr>
        <w:t>D. data سب کو فروخت کرنا</w:t>
      </w:r>
    </w:p>
    <w:p>
      <w:pPr>
        <w:jc w:val="right"/>
        <w:widowControl/>
        <w:bidi w:val="1"/>
        <w:spacing w:line="317" w:lineRule="auto" w:after="120"/>
        <w:mirrorIndents w:val="1"/>
      </w:pPr>
      <w:r>
        <w:rPr>
          <w:rFonts w:ascii="Amiri" w:hAnsi="Amiri" w:cs="Amiri"/>
          <w:b/>
          <w:i w:val="0"/>
          <w:color w:val="000000"/>
          <w:sz w:val="26"/>
          <w:rtl w:val="1"/>
        </w:rPr>
        <w:t>درست جواب: B. صرف مقصد کے لیے ضروری data لینا</w:t>
      </w:r>
    </w:p>
    <w:p>
      <w:pPr>
        <w:pStyle w:val="Heading2"/>
        <w:jc w:val="right"/>
        <w:bidi w:val="1"/>
        <w:mirrorIndents w:val="1"/>
      </w:pPr>
      <w:r>
        <w:rPr>
          <w:rFonts w:ascii="Amiri" w:hAnsi="Amiri" w:cs="Amiri"/>
          <w:b/>
          <w:i w:val="0"/>
          <w:color w:val="000000"/>
          <w:sz w:val="32"/>
          <w:rtl w:val="1"/>
        </w:rPr>
        <w:t>14۔ قرآن کا “ولا تجسسوا” کس جدید مسئلے سے براہِ راست متعلق ہے؟</w:t>
      </w:r>
    </w:p>
    <w:p>
      <w:pPr>
        <w:jc w:val="right"/>
        <w:bidi w:val="1"/>
        <w:spacing w:line="307" w:lineRule="auto" w:after="60"/>
        <w:ind w:right="360" w:hanging="259"/>
        <w:mirrorIndents w:val="1"/>
      </w:pPr>
      <w:r>
        <w:rPr>
          <w:rFonts w:ascii="Amiri" w:hAnsi="Amiri" w:cs="Amiri"/>
          <w:b w:val="0"/>
          <w:i w:val="0"/>
          <w:color w:val="000000"/>
          <w:sz w:val="25"/>
          <w:rtl w:val="1"/>
        </w:rPr>
        <w:t>A. غیر ضروری نگرانی اور privacy</w:t>
      </w:r>
    </w:p>
    <w:p>
      <w:pPr>
        <w:jc w:val="right"/>
        <w:bidi w:val="1"/>
        <w:spacing w:line="307" w:lineRule="auto" w:after="60"/>
        <w:ind w:right="360" w:hanging="259"/>
        <w:mirrorIndents w:val="1"/>
      </w:pPr>
      <w:r>
        <w:rPr>
          <w:rFonts w:ascii="Amiri" w:hAnsi="Amiri" w:cs="Amiri"/>
          <w:b w:val="0"/>
          <w:i w:val="0"/>
          <w:color w:val="000000"/>
          <w:sz w:val="25"/>
          <w:rtl w:val="1"/>
        </w:rPr>
        <w:t>B. نباتاتی درجہ بندی</w:t>
      </w:r>
    </w:p>
    <w:p>
      <w:pPr>
        <w:jc w:val="right"/>
        <w:bidi w:val="1"/>
        <w:spacing w:line="307" w:lineRule="auto" w:after="60"/>
        <w:ind w:right="360" w:hanging="259"/>
        <w:mirrorIndents w:val="1"/>
      </w:pPr>
      <w:r>
        <w:rPr>
          <w:rFonts w:ascii="Amiri" w:hAnsi="Amiri" w:cs="Amiri"/>
          <w:b w:val="0"/>
          <w:i w:val="0"/>
          <w:color w:val="000000"/>
          <w:sz w:val="25"/>
          <w:rtl w:val="1"/>
        </w:rPr>
        <w:t>C. فلکی پیمائش</w:t>
      </w:r>
    </w:p>
    <w:p>
      <w:pPr>
        <w:jc w:val="right"/>
        <w:bidi w:val="1"/>
        <w:spacing w:line="307" w:lineRule="auto" w:after="60"/>
        <w:ind w:right="360" w:hanging="259"/>
        <w:mirrorIndents w:val="1"/>
      </w:pPr>
      <w:r>
        <w:rPr>
          <w:rFonts w:ascii="Amiri" w:hAnsi="Amiri" w:cs="Amiri"/>
          <w:b w:val="0"/>
          <w:i w:val="0"/>
          <w:color w:val="000000"/>
          <w:sz w:val="25"/>
          <w:rtl w:val="1"/>
        </w:rPr>
        <w:t>D. surgery کی سلائی</w:t>
      </w:r>
    </w:p>
    <w:p>
      <w:pPr>
        <w:jc w:val="right"/>
        <w:widowControl/>
        <w:bidi w:val="1"/>
        <w:spacing w:line="317" w:lineRule="auto" w:after="120"/>
        <w:mirrorIndents w:val="1"/>
      </w:pPr>
      <w:r>
        <w:rPr>
          <w:rFonts w:ascii="Amiri" w:hAnsi="Amiri" w:cs="Amiri"/>
          <w:b/>
          <w:i w:val="0"/>
          <w:color w:val="000000"/>
          <w:sz w:val="26"/>
          <w:rtl w:val="1"/>
        </w:rPr>
        <w:t>درست جواب: A. غیر ضروری نگرانی اور privacy</w:t>
      </w:r>
    </w:p>
    <w:p>
      <w:pPr>
        <w:pStyle w:val="Heading2"/>
        <w:jc w:val="right"/>
        <w:bidi w:val="1"/>
        <w:mirrorIndents w:val="1"/>
      </w:pPr>
      <w:r>
        <w:rPr>
          <w:rFonts w:ascii="Amiri" w:hAnsi="Amiri" w:cs="Amiri"/>
          <w:b/>
          <w:i w:val="0"/>
          <w:color w:val="000000"/>
          <w:sz w:val="32"/>
          <w:rtl w:val="1"/>
        </w:rPr>
        <w:t>15۔ Autonomous weapon میں meaningful human control کیوں ضروری ہے؟</w:t>
      </w:r>
    </w:p>
    <w:p>
      <w:pPr>
        <w:jc w:val="right"/>
        <w:bidi w:val="1"/>
        <w:spacing w:line="307" w:lineRule="auto" w:after="60"/>
        <w:ind w:right="360" w:hanging="259"/>
        <w:mirrorIndents w:val="1"/>
      </w:pPr>
      <w:r>
        <w:rPr>
          <w:rFonts w:ascii="Amiri" w:hAnsi="Amiri" w:cs="Amiri"/>
          <w:b w:val="0"/>
          <w:i w:val="0"/>
          <w:color w:val="000000"/>
          <w:sz w:val="25"/>
          <w:rtl w:val="1"/>
        </w:rPr>
        <w:t>A. صرف رفتار کم کرنے کے لیے</w:t>
      </w:r>
    </w:p>
    <w:p>
      <w:pPr>
        <w:jc w:val="right"/>
        <w:bidi w:val="1"/>
        <w:spacing w:line="307" w:lineRule="auto" w:after="60"/>
        <w:ind w:right="360" w:hanging="259"/>
        <w:mirrorIndents w:val="1"/>
      </w:pPr>
      <w:r>
        <w:rPr>
          <w:rFonts w:ascii="Amiri" w:hAnsi="Amiri" w:cs="Amiri"/>
          <w:b w:val="0"/>
          <w:i w:val="0"/>
          <w:color w:val="000000"/>
          <w:sz w:val="25"/>
          <w:rtl w:val="1"/>
        </w:rPr>
        <w:t>B. امتیاز، تناسب اور جواب دہی کے لیے</w:t>
      </w:r>
    </w:p>
    <w:p>
      <w:pPr>
        <w:jc w:val="right"/>
        <w:bidi w:val="1"/>
        <w:spacing w:line="307" w:lineRule="auto" w:after="60"/>
        <w:ind w:right="360" w:hanging="259"/>
        <w:mirrorIndents w:val="1"/>
      </w:pPr>
      <w:r>
        <w:rPr>
          <w:rFonts w:ascii="Amiri" w:hAnsi="Amiri" w:cs="Amiri"/>
          <w:b w:val="0"/>
          <w:i w:val="0"/>
          <w:color w:val="000000"/>
          <w:sz w:val="25"/>
          <w:rtl w:val="1"/>
        </w:rPr>
        <w:t>C. ہتھیار مہنگا کرنے کے لیے</w:t>
      </w:r>
    </w:p>
    <w:p>
      <w:pPr>
        <w:jc w:val="right"/>
        <w:bidi w:val="1"/>
        <w:spacing w:line="307" w:lineRule="auto" w:after="60"/>
        <w:ind w:right="360" w:hanging="259"/>
        <w:mirrorIndents w:val="1"/>
      </w:pPr>
      <w:r>
        <w:rPr>
          <w:rFonts w:ascii="Amiri" w:hAnsi="Amiri" w:cs="Amiri"/>
          <w:b w:val="0"/>
          <w:i w:val="0"/>
          <w:color w:val="000000"/>
          <w:sz w:val="25"/>
          <w:rtl w:val="1"/>
        </w:rPr>
        <w:t>D. رنگ منتخب کرنے کے لیے</w:t>
      </w:r>
    </w:p>
    <w:p>
      <w:pPr>
        <w:jc w:val="right"/>
        <w:widowControl/>
        <w:bidi w:val="1"/>
        <w:spacing w:line="317" w:lineRule="auto" w:after="120"/>
        <w:mirrorIndents w:val="1"/>
      </w:pPr>
      <w:r>
        <w:rPr>
          <w:rFonts w:ascii="Amiri" w:hAnsi="Amiri" w:cs="Amiri"/>
          <w:b/>
          <w:i w:val="0"/>
          <w:color w:val="000000"/>
          <w:sz w:val="26"/>
          <w:rtl w:val="1"/>
        </w:rPr>
        <w:t>درست جواب: B. امتیاز، تناسب اور جواب دہی کے لیے</w:t>
      </w:r>
    </w:p>
    <w:p>
      <w:pPr>
        <w:pStyle w:val="Heading2"/>
        <w:jc w:val="right"/>
        <w:bidi w:val="1"/>
        <w:mirrorIndents w:val="1"/>
      </w:pPr>
      <w:r>
        <w:rPr>
          <w:rFonts w:ascii="Amiri" w:hAnsi="Amiri" w:cs="Amiri"/>
          <w:b/>
          <w:i w:val="0"/>
          <w:color w:val="000000"/>
          <w:sz w:val="32"/>
          <w:rtl w:val="1"/>
        </w:rPr>
        <w:t>16۔ اسلامی قانونِ جنگ میں کون سا اصول بنیادی ہے؟</w:t>
      </w:r>
    </w:p>
    <w:p>
      <w:pPr>
        <w:jc w:val="right"/>
        <w:bidi w:val="1"/>
        <w:spacing w:line="307" w:lineRule="auto" w:after="60"/>
        <w:ind w:right="360" w:hanging="259"/>
        <w:mirrorIndents w:val="1"/>
      </w:pPr>
      <w:r>
        <w:rPr>
          <w:rFonts w:ascii="Amiri" w:hAnsi="Amiri" w:cs="Amiri"/>
          <w:b w:val="0"/>
          <w:i w:val="0"/>
          <w:color w:val="000000"/>
          <w:sz w:val="25"/>
          <w:rtl w:val="1"/>
        </w:rPr>
        <w:t>A. غیر محدود تباہی</w:t>
      </w:r>
    </w:p>
    <w:p>
      <w:pPr>
        <w:jc w:val="right"/>
        <w:bidi w:val="1"/>
        <w:spacing w:line="307" w:lineRule="auto" w:after="60"/>
        <w:ind w:right="360" w:hanging="259"/>
        <w:mirrorIndents w:val="1"/>
      </w:pPr>
      <w:r>
        <w:rPr>
          <w:rFonts w:ascii="Amiri" w:hAnsi="Amiri" w:cs="Amiri"/>
          <w:b w:val="0"/>
          <w:i w:val="0"/>
          <w:color w:val="000000"/>
          <w:sz w:val="25"/>
          <w:rtl w:val="1"/>
        </w:rPr>
        <w:t>B. غیر محارب اور محارب میں امتیاز</w:t>
      </w:r>
    </w:p>
    <w:p>
      <w:pPr>
        <w:jc w:val="right"/>
        <w:bidi w:val="1"/>
        <w:spacing w:line="307" w:lineRule="auto" w:after="60"/>
        <w:ind w:right="360" w:hanging="259"/>
        <w:mirrorIndents w:val="1"/>
      </w:pPr>
      <w:r>
        <w:rPr>
          <w:rFonts w:ascii="Amiri" w:hAnsi="Amiri" w:cs="Amiri"/>
          <w:b w:val="0"/>
          <w:i w:val="0"/>
          <w:color w:val="000000"/>
          <w:sz w:val="25"/>
          <w:rtl w:val="1"/>
        </w:rPr>
        <w:t>C. ہر خودکار فیصلہ</w:t>
      </w:r>
    </w:p>
    <w:p>
      <w:pPr>
        <w:jc w:val="right"/>
        <w:bidi w:val="1"/>
        <w:spacing w:line="307" w:lineRule="auto" w:after="60"/>
        <w:ind w:right="360" w:hanging="259"/>
        <w:mirrorIndents w:val="1"/>
      </w:pPr>
      <w:r>
        <w:rPr>
          <w:rFonts w:ascii="Amiri" w:hAnsi="Amiri" w:cs="Amiri"/>
          <w:b w:val="0"/>
          <w:i w:val="0"/>
          <w:color w:val="000000"/>
          <w:sz w:val="25"/>
          <w:rtl w:val="1"/>
        </w:rPr>
        <w:t>D. جواب دہی کا خاتمہ</w:t>
      </w:r>
    </w:p>
    <w:p>
      <w:pPr>
        <w:jc w:val="right"/>
        <w:widowControl/>
        <w:bidi w:val="1"/>
        <w:spacing w:line="317" w:lineRule="auto" w:after="120"/>
        <w:mirrorIndents w:val="1"/>
      </w:pPr>
      <w:r>
        <w:rPr>
          <w:rFonts w:ascii="Amiri" w:hAnsi="Amiri" w:cs="Amiri"/>
          <w:b/>
          <w:i w:val="0"/>
          <w:color w:val="000000"/>
          <w:sz w:val="26"/>
          <w:rtl w:val="1"/>
        </w:rPr>
        <w:t>درست جواب: B. غیر محارب اور محارب میں امتیاز</w:t>
      </w:r>
    </w:p>
    <w:p>
      <w:pPr>
        <w:pStyle w:val="Heading2"/>
        <w:jc w:val="right"/>
        <w:bidi w:val="1"/>
        <w:mirrorIndents w:val="1"/>
      </w:pPr>
      <w:r>
        <w:rPr>
          <w:rFonts w:ascii="Amiri" w:hAnsi="Amiri" w:cs="Amiri"/>
          <w:b/>
          <w:i w:val="0"/>
          <w:color w:val="000000"/>
          <w:sz w:val="32"/>
          <w:rtl w:val="1"/>
        </w:rPr>
        <w:t>17۔ Neural implant کے ساتھ نیا خطرہ کیا پیدا ہو سکتا ہے؟</w:t>
      </w:r>
    </w:p>
    <w:p>
      <w:pPr>
        <w:jc w:val="right"/>
        <w:bidi w:val="1"/>
        <w:spacing w:line="307" w:lineRule="auto" w:after="60"/>
        <w:ind w:right="360" w:hanging="259"/>
        <w:mirrorIndents w:val="1"/>
      </w:pPr>
      <w:r>
        <w:rPr>
          <w:rFonts w:ascii="Amiri" w:hAnsi="Amiri" w:cs="Amiri"/>
          <w:b w:val="0"/>
          <w:i w:val="0"/>
          <w:color w:val="000000"/>
          <w:sz w:val="25"/>
          <w:rtl w:val="1"/>
        </w:rPr>
        <w:t>A. ذہنی privacy اور device hacking</w:t>
      </w:r>
    </w:p>
    <w:p>
      <w:pPr>
        <w:jc w:val="right"/>
        <w:bidi w:val="1"/>
        <w:spacing w:line="307" w:lineRule="auto" w:after="60"/>
        <w:ind w:right="360" w:hanging="259"/>
        <w:mirrorIndents w:val="1"/>
      </w:pPr>
      <w:r>
        <w:rPr>
          <w:rFonts w:ascii="Amiri" w:hAnsi="Amiri" w:cs="Amiri"/>
          <w:b w:val="0"/>
          <w:i w:val="0"/>
          <w:color w:val="000000"/>
          <w:sz w:val="25"/>
          <w:rtl w:val="1"/>
        </w:rPr>
        <w:t>B. صرف کاغذ کی کمی</w:t>
      </w:r>
    </w:p>
    <w:p>
      <w:pPr>
        <w:jc w:val="right"/>
        <w:bidi w:val="1"/>
        <w:spacing w:line="307" w:lineRule="auto" w:after="60"/>
        <w:ind w:right="360" w:hanging="259"/>
        <w:mirrorIndents w:val="1"/>
      </w:pPr>
      <w:r>
        <w:rPr>
          <w:rFonts w:ascii="Amiri" w:hAnsi="Amiri" w:cs="Amiri"/>
          <w:b w:val="0"/>
          <w:i w:val="0"/>
          <w:color w:val="000000"/>
          <w:sz w:val="25"/>
          <w:rtl w:val="1"/>
        </w:rPr>
        <w:t>C. موسم کی تبدیلی</w:t>
      </w:r>
    </w:p>
    <w:p>
      <w:pPr>
        <w:jc w:val="right"/>
        <w:bidi w:val="1"/>
        <w:spacing w:line="307" w:lineRule="auto" w:after="60"/>
        <w:ind w:right="360" w:hanging="259"/>
        <w:mirrorIndents w:val="1"/>
      </w:pPr>
      <w:r>
        <w:rPr>
          <w:rFonts w:ascii="Amiri" w:hAnsi="Amiri" w:cs="Amiri"/>
          <w:b w:val="0"/>
          <w:i w:val="0"/>
          <w:color w:val="000000"/>
          <w:sz w:val="25"/>
          <w:rtl w:val="1"/>
        </w:rPr>
        <w:t>D. زبان کا خاتمہ لازماً</w:t>
      </w:r>
    </w:p>
    <w:p>
      <w:pPr>
        <w:jc w:val="right"/>
        <w:widowControl/>
        <w:bidi w:val="1"/>
        <w:spacing w:line="317" w:lineRule="auto" w:after="120"/>
        <w:mirrorIndents w:val="1"/>
      </w:pPr>
      <w:r>
        <w:rPr>
          <w:rFonts w:ascii="Amiri" w:hAnsi="Amiri" w:cs="Amiri"/>
          <w:b/>
          <w:i w:val="0"/>
          <w:color w:val="000000"/>
          <w:sz w:val="26"/>
          <w:rtl w:val="1"/>
        </w:rPr>
        <w:t>درست جواب: A. ذہنی privacy اور device hacking</w:t>
      </w:r>
    </w:p>
    <w:p>
      <w:pPr>
        <w:pStyle w:val="Heading2"/>
        <w:jc w:val="right"/>
        <w:bidi w:val="1"/>
        <w:mirrorIndents w:val="1"/>
      </w:pPr>
      <w:r>
        <w:rPr>
          <w:rFonts w:ascii="Amiri" w:hAnsi="Amiri" w:cs="Amiri"/>
          <w:b/>
          <w:i w:val="0"/>
          <w:color w:val="000000"/>
          <w:sz w:val="32"/>
          <w:rtl w:val="1"/>
        </w:rPr>
        <w:t>18۔ مقاصدی جائزے کا پہلا مرحلہ کیا ہونا چاہیے؟</w:t>
      </w:r>
    </w:p>
    <w:p>
      <w:pPr>
        <w:jc w:val="right"/>
        <w:bidi w:val="1"/>
        <w:spacing w:line="307" w:lineRule="auto" w:after="60"/>
        <w:ind w:right="360" w:hanging="259"/>
        <w:mirrorIndents w:val="1"/>
      </w:pPr>
      <w:r>
        <w:rPr>
          <w:rFonts w:ascii="Amiri" w:hAnsi="Amiri" w:cs="Amiri"/>
          <w:b w:val="0"/>
          <w:i w:val="0"/>
          <w:color w:val="000000"/>
          <w:sz w:val="25"/>
          <w:rtl w:val="1"/>
        </w:rPr>
        <w:t>A. افواہ پر حکم</w:t>
      </w:r>
    </w:p>
    <w:p>
      <w:pPr>
        <w:jc w:val="right"/>
        <w:bidi w:val="1"/>
        <w:spacing w:line="307" w:lineRule="auto" w:after="60"/>
        <w:ind w:right="360" w:hanging="259"/>
        <w:mirrorIndents w:val="1"/>
      </w:pPr>
      <w:r>
        <w:rPr>
          <w:rFonts w:ascii="Amiri" w:hAnsi="Amiri" w:cs="Amiri"/>
          <w:b w:val="0"/>
          <w:i w:val="0"/>
          <w:color w:val="000000"/>
          <w:sz w:val="25"/>
          <w:rtl w:val="1"/>
        </w:rPr>
        <w:t>B. ٹیکنالوجی کی حقیقت اور evidence کی تعیین</w:t>
      </w:r>
    </w:p>
    <w:p>
      <w:pPr>
        <w:jc w:val="right"/>
        <w:bidi w:val="1"/>
        <w:spacing w:line="307" w:lineRule="auto" w:after="60"/>
        <w:ind w:right="360" w:hanging="259"/>
        <w:mirrorIndents w:val="1"/>
      </w:pPr>
      <w:r>
        <w:rPr>
          <w:rFonts w:ascii="Amiri" w:hAnsi="Amiri" w:cs="Amiri"/>
          <w:b w:val="0"/>
          <w:i w:val="0"/>
          <w:color w:val="000000"/>
          <w:sz w:val="25"/>
          <w:rtl w:val="1"/>
        </w:rPr>
        <w:t>C. صرف نام دیکھنا</w:t>
      </w:r>
    </w:p>
    <w:p>
      <w:pPr>
        <w:jc w:val="right"/>
        <w:bidi w:val="1"/>
        <w:spacing w:line="307" w:lineRule="auto" w:after="60"/>
        <w:ind w:right="360" w:hanging="259"/>
        <w:mirrorIndents w:val="1"/>
      </w:pPr>
      <w:r>
        <w:rPr>
          <w:rFonts w:ascii="Amiri" w:hAnsi="Amiri" w:cs="Amiri"/>
          <w:b w:val="0"/>
          <w:i w:val="0"/>
          <w:color w:val="000000"/>
          <w:sz w:val="25"/>
          <w:rtl w:val="1"/>
        </w:rPr>
        <w:t>D. تجارتی اشتہار قبول کرنا</w:t>
      </w:r>
    </w:p>
    <w:p>
      <w:pPr>
        <w:jc w:val="right"/>
        <w:widowControl/>
        <w:bidi w:val="1"/>
        <w:spacing w:line="317" w:lineRule="auto" w:after="120"/>
        <w:mirrorIndents w:val="1"/>
      </w:pPr>
      <w:r>
        <w:rPr>
          <w:rFonts w:ascii="Amiri" w:hAnsi="Amiri" w:cs="Amiri"/>
          <w:b/>
          <w:i w:val="0"/>
          <w:color w:val="000000"/>
          <w:sz w:val="26"/>
          <w:rtl w:val="1"/>
        </w:rPr>
        <w:t>درست جواب: B. ٹیکنالوجی کی حقیقت اور evidence کی تعیین</w:t>
      </w:r>
    </w:p>
    <w:p>
      <w:pPr>
        <w:pStyle w:val="Heading2"/>
        <w:jc w:val="right"/>
        <w:bidi w:val="1"/>
        <w:mirrorIndents w:val="1"/>
      </w:pPr>
      <w:r>
        <w:rPr>
          <w:rFonts w:ascii="Amiri" w:hAnsi="Amiri" w:cs="Amiri"/>
          <w:b/>
          <w:i w:val="0"/>
          <w:color w:val="000000"/>
          <w:sz w:val="32"/>
          <w:rtl w:val="1"/>
        </w:rPr>
        <w:t>19۔ “لا ضرر ولا ضرار” کا مرکزی مفہوم کیا ہے؟</w:t>
      </w:r>
    </w:p>
    <w:p>
      <w:pPr>
        <w:jc w:val="right"/>
        <w:bidi w:val="1"/>
        <w:spacing w:line="307" w:lineRule="auto" w:after="60"/>
        <w:ind w:right="360" w:hanging="259"/>
        <w:mirrorIndents w:val="1"/>
      </w:pPr>
      <w:r>
        <w:rPr>
          <w:rFonts w:ascii="Amiri" w:hAnsi="Amiri" w:cs="Amiri"/>
          <w:b w:val="0"/>
          <w:i w:val="0"/>
          <w:color w:val="000000"/>
          <w:sz w:val="25"/>
          <w:rtl w:val="1"/>
        </w:rPr>
        <w:t>A. نقصان پہنچانا جائز ہے</w:t>
      </w:r>
    </w:p>
    <w:p>
      <w:pPr>
        <w:jc w:val="right"/>
        <w:bidi w:val="1"/>
        <w:spacing w:line="307" w:lineRule="auto" w:after="60"/>
        <w:ind w:right="360" w:hanging="259"/>
        <w:mirrorIndents w:val="1"/>
      </w:pPr>
      <w:r>
        <w:rPr>
          <w:rFonts w:ascii="Amiri" w:hAnsi="Amiri" w:cs="Amiri"/>
          <w:b w:val="0"/>
          <w:i w:val="0"/>
          <w:color w:val="000000"/>
          <w:sz w:val="25"/>
          <w:rtl w:val="1"/>
        </w:rPr>
        <w:t>B. نفع ہمیشہ ممنوع ہے</w:t>
      </w:r>
    </w:p>
    <w:p>
      <w:pPr>
        <w:jc w:val="right"/>
        <w:bidi w:val="1"/>
        <w:spacing w:line="307" w:lineRule="auto" w:after="60"/>
        <w:ind w:right="360" w:hanging="259"/>
        <w:mirrorIndents w:val="1"/>
      </w:pPr>
      <w:r>
        <w:rPr>
          <w:rFonts w:ascii="Amiri" w:hAnsi="Amiri" w:cs="Amiri"/>
          <w:b w:val="0"/>
          <w:i w:val="0"/>
          <w:color w:val="000000"/>
          <w:sz w:val="25"/>
          <w:rtl w:val="1"/>
        </w:rPr>
        <w:t>C. خود یا دوسرے کو ناحق ضرر نہ دیا جائے</w:t>
      </w:r>
    </w:p>
    <w:p>
      <w:pPr>
        <w:jc w:val="right"/>
        <w:bidi w:val="1"/>
        <w:spacing w:line="307" w:lineRule="auto" w:after="60"/>
        <w:ind w:right="360" w:hanging="259"/>
        <w:mirrorIndents w:val="1"/>
      </w:pPr>
      <w:r>
        <w:rPr>
          <w:rFonts w:ascii="Amiri" w:hAnsi="Amiri" w:cs="Amiri"/>
          <w:b w:val="0"/>
          <w:i w:val="0"/>
          <w:color w:val="000000"/>
          <w:sz w:val="25"/>
          <w:rtl w:val="1"/>
        </w:rPr>
        <w:t>D. تحقیق روک دی جائے</w:t>
      </w:r>
    </w:p>
    <w:p>
      <w:pPr>
        <w:jc w:val="right"/>
        <w:widowControl/>
        <w:bidi w:val="1"/>
        <w:spacing w:line="317" w:lineRule="auto" w:after="120"/>
        <w:mirrorIndents w:val="1"/>
      </w:pPr>
      <w:r>
        <w:rPr>
          <w:rFonts w:ascii="Amiri" w:hAnsi="Amiri" w:cs="Amiri"/>
          <w:b/>
          <w:i w:val="0"/>
          <w:color w:val="000000"/>
          <w:sz w:val="26"/>
          <w:rtl w:val="1"/>
        </w:rPr>
        <w:t>درست جواب: C. خود یا دوسرے کو ناحق ضرر نہ دیا جائے</w:t>
      </w:r>
    </w:p>
    <w:p>
      <w:pPr>
        <w:pStyle w:val="Heading2"/>
        <w:jc w:val="right"/>
        <w:bidi w:val="1"/>
        <w:mirrorIndents w:val="1"/>
      </w:pPr>
      <w:r>
        <w:rPr>
          <w:rFonts w:ascii="Amiri" w:hAnsi="Amiri" w:cs="Amiri"/>
          <w:b/>
          <w:i w:val="0"/>
          <w:color w:val="000000"/>
          <w:sz w:val="32"/>
          <w:rtl w:val="1"/>
        </w:rPr>
        <w:t>20۔ جدید تکنیکی مسائل میں اجتماعی اجتہاد کیوں ضروری ہے؟</w:t>
      </w:r>
    </w:p>
    <w:p>
      <w:pPr>
        <w:jc w:val="right"/>
        <w:bidi w:val="1"/>
        <w:spacing w:line="307" w:lineRule="auto" w:after="60"/>
        <w:ind w:right="360" w:hanging="259"/>
        <w:mirrorIndents w:val="1"/>
      </w:pPr>
      <w:r>
        <w:rPr>
          <w:rFonts w:ascii="Amiri" w:hAnsi="Amiri" w:cs="Amiri"/>
          <w:b w:val="0"/>
          <w:i w:val="0"/>
          <w:color w:val="000000"/>
          <w:sz w:val="25"/>
          <w:rtl w:val="1"/>
        </w:rPr>
        <w:t>A. کیونکہ ایک ہی علم تمام حقائق کا احاطہ نہیں کرتا</w:t>
      </w:r>
    </w:p>
    <w:p>
      <w:pPr>
        <w:jc w:val="right"/>
        <w:bidi w:val="1"/>
        <w:spacing w:line="307" w:lineRule="auto" w:after="60"/>
        <w:ind w:right="360" w:hanging="259"/>
        <w:mirrorIndents w:val="1"/>
      </w:pPr>
      <w:r>
        <w:rPr>
          <w:rFonts w:ascii="Amiri" w:hAnsi="Amiri" w:cs="Amiri"/>
          <w:b w:val="0"/>
          <w:i w:val="0"/>
          <w:color w:val="000000"/>
          <w:sz w:val="25"/>
          <w:rtl w:val="1"/>
        </w:rPr>
        <w:t>B. کیونکہ evidence غیر ضروری ہے</w:t>
      </w:r>
    </w:p>
    <w:p>
      <w:pPr>
        <w:jc w:val="right"/>
        <w:bidi w:val="1"/>
        <w:spacing w:line="307" w:lineRule="auto" w:after="60"/>
        <w:ind w:right="360" w:hanging="259"/>
        <w:mirrorIndents w:val="1"/>
      </w:pPr>
      <w:r>
        <w:rPr>
          <w:rFonts w:ascii="Amiri" w:hAnsi="Amiri" w:cs="Amiri"/>
          <w:b w:val="0"/>
          <w:i w:val="0"/>
          <w:color w:val="000000"/>
          <w:sz w:val="25"/>
          <w:rtl w:val="1"/>
        </w:rPr>
        <w:t>C. کیونکہ اخلاق کا تعلق نہیں</w:t>
      </w:r>
    </w:p>
    <w:p>
      <w:pPr>
        <w:jc w:val="right"/>
        <w:bidi w:val="1"/>
        <w:spacing w:line="307" w:lineRule="auto" w:after="60"/>
        <w:ind w:right="360" w:hanging="259"/>
        <w:mirrorIndents w:val="1"/>
      </w:pPr>
      <w:r>
        <w:rPr>
          <w:rFonts w:ascii="Amiri" w:hAnsi="Amiri" w:cs="Amiri"/>
          <w:b w:val="0"/>
          <w:i w:val="0"/>
          <w:color w:val="000000"/>
          <w:sz w:val="25"/>
          <w:rtl w:val="1"/>
        </w:rPr>
        <w:t>D. کیونکہ engineer ہی فقیہ ہے</w:t>
      </w:r>
    </w:p>
    <w:p>
      <w:pPr>
        <w:jc w:val="right"/>
        <w:widowControl/>
        <w:bidi w:val="1"/>
        <w:spacing w:line="317" w:lineRule="auto" w:after="120"/>
        <w:mirrorIndents w:val="1"/>
      </w:pPr>
      <w:r>
        <w:rPr>
          <w:rFonts w:ascii="Amiri" w:hAnsi="Amiri" w:cs="Amiri"/>
          <w:b/>
          <w:i w:val="0"/>
          <w:color w:val="000000"/>
          <w:sz w:val="26"/>
          <w:rtl w:val="1"/>
        </w:rPr>
        <w:t>درست جواب: A. کیونکہ ایک ہی علم تمام حقائق کا احاطہ نہیں کرتا</w:t>
      </w:r>
    </w:p>
    <w:p>
      <w:pPr>
        <w:pStyle w:val="Heading1"/>
        <w:jc w:val="right"/>
        <w:bidi w:val="1"/>
        <w:mirrorIndents w:val="1"/>
      </w:pPr>
      <w:r>
        <w:rPr>
          <w:rFonts w:ascii="Amiri" w:hAnsi="Amiri" w:cs="Amiri"/>
          <w:b/>
          <w:i w:val="0"/>
          <w:color w:val="000000"/>
          <w:sz w:val="38"/>
          <w:rtl w:val="1"/>
        </w:rPr>
        <w:t>منتخب مراجع</w:t>
      </w:r>
    </w:p>
    <w:p>
      <w:pPr>
        <w:jc w:val="right"/>
        <w:bidi w:val="1"/>
        <w:spacing w:line="307" w:lineRule="auto" w:after="60"/>
        <w:ind w:right="360" w:hanging="259"/>
        <w:mirrorIndents w:val="1"/>
      </w:pPr>
      <w:r>
        <w:rPr>
          <w:rFonts w:ascii="Amiri" w:hAnsi="Amiri" w:cs="Amiri"/>
          <w:b w:val="0"/>
          <w:i w:val="0"/>
          <w:color w:val="000000"/>
          <w:sz w:val="25"/>
          <w:rtl w:val="1"/>
        </w:rPr>
        <w:t>1. القرآن الكريم: البقرۃ 190؛ النساء 29، 58؛ المائدۃ 2، 32؛ النور 27؛ الحجرات 12؛ الإسراء 36؛ الأحزاب 70۔</w:t>
      </w:r>
    </w:p>
    <w:p>
      <w:pPr>
        <w:jc w:val="right"/>
        <w:bidi w:val="1"/>
        <w:spacing w:line="307" w:lineRule="auto" w:after="60"/>
        <w:ind w:right="360" w:hanging="259"/>
        <w:mirrorIndents w:val="1"/>
      </w:pPr>
      <w:r>
        <w:rPr>
          <w:rFonts w:ascii="Amiri" w:hAnsi="Amiri" w:cs="Amiri"/>
          <w:b w:val="0"/>
          <w:i w:val="0"/>
          <w:color w:val="000000"/>
          <w:sz w:val="25"/>
          <w:rtl w:val="1"/>
        </w:rPr>
        <w:t xml:space="preserve">2. البخاری، محمد بن اسماعیل، </w:t>
      </w:r>
      <w:r>
        <w:rPr>
          <w:rFonts w:ascii="Amiri" w:hAnsi="Amiri" w:cs="Amiri"/>
          <w:b w:val="0"/>
          <w:i/>
          <w:color w:val="000000"/>
          <w:sz w:val="25"/>
          <w:rtl w:val="1"/>
        </w:rPr>
        <w:t>الجامع الصحیح</w:t>
      </w:r>
      <w:r>
        <w:rPr>
          <w:rFonts w:ascii="Amiri" w:hAnsi="Amiri" w:cs="Amiri"/>
          <w:b w:val="0"/>
          <w:i w:val="0"/>
          <w:color w:val="000000"/>
          <w:sz w:val="25"/>
          <w:rtl w:val="1"/>
        </w:rPr>
        <w:t>، کتاب الطب اور کتاب الأدب سے متعلق ابواب۔</w:t>
      </w:r>
    </w:p>
    <w:p>
      <w:pPr>
        <w:jc w:val="right"/>
        <w:bidi w:val="1"/>
        <w:spacing w:line="307" w:lineRule="auto" w:after="60"/>
        <w:ind w:right="360" w:hanging="259"/>
        <w:mirrorIndents w:val="1"/>
      </w:pPr>
      <w:r>
        <w:rPr>
          <w:rFonts w:ascii="Amiri" w:hAnsi="Amiri" w:cs="Amiri"/>
          <w:b w:val="0"/>
          <w:i w:val="0"/>
          <w:color w:val="000000"/>
          <w:sz w:val="25"/>
          <w:rtl w:val="1"/>
        </w:rPr>
        <w:t xml:space="preserve">3. مسلم بن الحجاج، </w:t>
      </w:r>
      <w:r>
        <w:rPr>
          <w:rFonts w:ascii="Amiri" w:hAnsi="Amiri" w:cs="Amiri"/>
          <w:b w:val="0"/>
          <w:i/>
          <w:color w:val="000000"/>
          <w:sz w:val="25"/>
          <w:rtl w:val="1"/>
        </w:rPr>
        <w:t>الجامع الصحیح</w:t>
      </w:r>
      <w:r>
        <w:rPr>
          <w:rFonts w:ascii="Amiri" w:hAnsi="Amiri" w:cs="Amiri"/>
          <w:b w:val="0"/>
          <w:i w:val="0"/>
          <w:color w:val="000000"/>
          <w:sz w:val="25"/>
          <w:rtl w:val="1"/>
        </w:rPr>
        <w:t>، کتاب السلام اور انسانی حرمت سے متعلق روایات۔</w:t>
      </w:r>
    </w:p>
    <w:p>
      <w:pPr>
        <w:jc w:val="right"/>
        <w:bidi w:val="1"/>
        <w:spacing w:line="307" w:lineRule="auto" w:after="60"/>
        <w:ind w:right="360" w:hanging="259"/>
        <w:mirrorIndents w:val="1"/>
      </w:pPr>
      <w:r>
        <w:rPr>
          <w:rFonts w:ascii="Amiri" w:hAnsi="Amiri" w:cs="Amiri"/>
          <w:b w:val="0"/>
          <w:i w:val="0"/>
          <w:color w:val="000000"/>
          <w:sz w:val="25"/>
          <w:rtl w:val="1"/>
        </w:rPr>
        <w:t xml:space="preserve">4. ابن ماجہ، </w:t>
      </w:r>
      <w:r>
        <w:rPr>
          <w:rFonts w:ascii="Amiri" w:hAnsi="Amiri" w:cs="Amiri"/>
          <w:b w:val="0"/>
          <w:i/>
          <w:color w:val="000000"/>
          <w:sz w:val="25"/>
          <w:rtl w:val="1"/>
        </w:rPr>
        <w:t>السنن</w:t>
      </w:r>
      <w:r>
        <w:rPr>
          <w:rFonts w:ascii="Amiri" w:hAnsi="Amiri" w:cs="Amiri"/>
          <w:b w:val="0"/>
          <w:i w:val="0"/>
          <w:color w:val="000000"/>
          <w:sz w:val="25"/>
          <w:rtl w:val="1"/>
        </w:rPr>
        <w:t>، حدیث “لا ضرر ولا ضرار”؛ نیز موطأ امام مالک، کتاب الأقضیۃ۔</w:t>
      </w:r>
    </w:p>
    <w:p>
      <w:pPr>
        <w:jc w:val="right"/>
        <w:bidi w:val="1"/>
        <w:spacing w:line="307" w:lineRule="auto" w:after="60"/>
        <w:ind w:right="360" w:hanging="259"/>
        <w:mirrorIndents w:val="1"/>
      </w:pPr>
      <w:r>
        <w:rPr>
          <w:rFonts w:ascii="Amiri" w:hAnsi="Amiri" w:cs="Amiri"/>
          <w:b w:val="0"/>
          <w:i w:val="0"/>
          <w:color w:val="000000"/>
          <w:sz w:val="25"/>
          <w:rtl w:val="1"/>
        </w:rPr>
        <w:t xml:space="preserve">5. الشاطبی، ابراہیم بن موسیٰ، </w:t>
      </w:r>
      <w:r>
        <w:rPr>
          <w:rFonts w:ascii="Amiri" w:hAnsi="Amiri" w:cs="Amiri"/>
          <w:b w:val="0"/>
          <w:i/>
          <w:color w:val="000000"/>
          <w:sz w:val="25"/>
          <w:rtl w:val="1"/>
        </w:rPr>
        <w:t>الموافقات</w:t>
      </w:r>
      <w:r>
        <w:rPr>
          <w:rFonts w:ascii="Amiri" w:hAnsi="Amiri" w:cs="Amiri"/>
          <w:b w:val="0"/>
          <w:i w:val="0"/>
          <w:color w:val="000000"/>
          <w:sz w:val="25"/>
          <w:rtl w:val="1"/>
        </w:rPr>
        <w:t>، مصالح، مآلات اور مقاصدِ شریعت کے مباحث۔</w:t>
      </w:r>
    </w:p>
    <w:p>
      <w:pPr>
        <w:jc w:val="right"/>
        <w:bidi w:val="1"/>
        <w:spacing w:line="307" w:lineRule="auto" w:after="60"/>
        <w:ind w:right="360" w:hanging="259"/>
        <w:mirrorIndents w:val="1"/>
      </w:pPr>
      <w:r>
        <w:rPr>
          <w:rFonts w:ascii="Amiri" w:hAnsi="Amiri" w:cs="Amiri"/>
          <w:b w:val="0"/>
          <w:i w:val="0"/>
          <w:color w:val="000000"/>
          <w:sz w:val="25"/>
          <w:rtl w:val="1"/>
        </w:rPr>
        <w:t xml:space="preserve">6. ابن عاشور، محمد الطاہر، </w:t>
      </w:r>
      <w:r>
        <w:rPr>
          <w:rFonts w:ascii="Amiri" w:hAnsi="Amiri" w:cs="Amiri"/>
          <w:b w:val="0"/>
          <w:i/>
          <w:color w:val="000000"/>
          <w:sz w:val="25"/>
          <w:rtl w:val="1"/>
        </w:rPr>
        <w:t>مقاصد الشريعة الإسلامية</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7. عز بن عبدالسلام، </w:t>
      </w:r>
      <w:r>
        <w:rPr>
          <w:rFonts w:ascii="Amiri" w:hAnsi="Amiri" w:cs="Amiri"/>
          <w:b w:val="0"/>
          <w:i/>
          <w:color w:val="000000"/>
          <w:sz w:val="25"/>
          <w:rtl w:val="1"/>
        </w:rPr>
        <w:t>قواعد الأحكام في مصالح الأنام</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8. القرضاوی، یوسف، </w:t>
      </w:r>
      <w:r>
        <w:rPr>
          <w:rFonts w:ascii="Amiri" w:hAnsi="Amiri" w:cs="Amiri"/>
          <w:b w:val="0"/>
          <w:i/>
          <w:color w:val="000000"/>
          <w:sz w:val="25"/>
          <w:rtl w:val="1"/>
        </w:rPr>
        <w:t>دراسة في فقه مقاصد الشريعة</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9. International Islamic Fiqh Academy, Resolution No. 26 (1/4), “A Human Receiving the Organs of Another Human, Dead or Alive,” 1988.</w:t>
      </w:r>
    </w:p>
    <w:p>
      <w:pPr>
        <w:jc w:val="right"/>
        <w:bidi w:val="1"/>
        <w:spacing w:line="307" w:lineRule="auto" w:after="60"/>
        <w:ind w:right="360" w:hanging="259"/>
        <w:mirrorIndents w:val="1"/>
      </w:pPr>
      <w:r>
        <w:rPr>
          <w:rFonts w:ascii="Amiri" w:hAnsi="Amiri" w:cs="Amiri"/>
          <w:b w:val="0"/>
          <w:i w:val="0"/>
          <w:color w:val="000000"/>
          <w:sz w:val="25"/>
          <w:rtl w:val="1"/>
        </w:rPr>
        <w:t>10. International Islamic Fiqh Academy, Resolution No. 17 (5/3), “Life-Support Equipment,” 1986، اور متعلقہ طبی فقہی قراردادیں۔</w:t>
      </w:r>
    </w:p>
    <w:p>
      <w:pPr>
        <w:jc w:val="right"/>
        <w:bidi w:val="1"/>
        <w:spacing w:line="307" w:lineRule="auto" w:after="60"/>
        <w:ind w:right="360" w:hanging="259"/>
        <w:mirrorIndents w:val="1"/>
      </w:pPr>
      <w:r>
        <w:rPr>
          <w:rFonts w:ascii="Amiri" w:hAnsi="Amiri" w:cs="Amiri"/>
          <w:b w:val="0"/>
          <w:i w:val="0"/>
          <w:color w:val="000000"/>
          <w:sz w:val="25"/>
          <w:rtl w:val="1"/>
        </w:rPr>
        <w:t xml:space="preserve">11. UNESCO, </w:t>
      </w:r>
      <w:r>
        <w:rPr>
          <w:rFonts w:ascii="Amiri" w:hAnsi="Amiri" w:cs="Amiri"/>
          <w:b w:val="0"/>
          <w:i/>
          <w:color w:val="000000"/>
          <w:sz w:val="25"/>
          <w:rtl w:val="1"/>
        </w:rPr>
        <w:t>Recommendation on the Ethics of Artificial Intelligence</w:t>
      </w:r>
      <w:r>
        <w:rPr>
          <w:rFonts w:ascii="Amiri" w:hAnsi="Amiri" w:cs="Amiri"/>
          <w:b w:val="0"/>
          <w:i w:val="0"/>
          <w:color w:val="000000"/>
          <w:sz w:val="25"/>
          <w:rtl w:val="1"/>
        </w:rPr>
        <w:t>, adopted 2021.</w:t>
      </w:r>
    </w:p>
    <w:p>
      <w:pPr>
        <w:jc w:val="right"/>
        <w:bidi w:val="1"/>
        <w:spacing w:line="307" w:lineRule="auto" w:after="60"/>
        <w:ind w:right="360" w:hanging="259"/>
        <w:mirrorIndents w:val="1"/>
      </w:pPr>
      <w:r>
        <w:rPr>
          <w:rFonts w:ascii="Amiri" w:hAnsi="Amiri" w:cs="Amiri"/>
          <w:b w:val="0"/>
          <w:i w:val="0"/>
          <w:color w:val="000000"/>
          <w:sz w:val="25"/>
          <w:rtl w:val="1"/>
        </w:rPr>
        <w:t xml:space="preserve">12. UNESCO, </w:t>
      </w:r>
      <w:r>
        <w:rPr>
          <w:rFonts w:ascii="Amiri" w:hAnsi="Amiri" w:cs="Amiri"/>
          <w:b w:val="0"/>
          <w:i/>
          <w:color w:val="000000"/>
          <w:sz w:val="25"/>
          <w:rtl w:val="1"/>
        </w:rPr>
        <w:t>Guidance for Generative AI in Education and Research</w:t>
      </w:r>
      <w:r>
        <w:rPr>
          <w:rFonts w:ascii="Amiri" w:hAnsi="Amiri" w:cs="Amiri"/>
          <w:b w:val="0"/>
          <w:i w:val="0"/>
          <w:color w:val="000000"/>
          <w:sz w:val="25"/>
          <w:rtl w:val="1"/>
        </w:rPr>
        <w:t>, 2023.</w:t>
      </w:r>
    </w:p>
    <w:p>
      <w:pPr>
        <w:jc w:val="right"/>
        <w:bidi w:val="1"/>
        <w:spacing w:line="307" w:lineRule="auto" w:after="60"/>
        <w:ind w:right="360" w:hanging="259"/>
        <w:mirrorIndents w:val="1"/>
      </w:pPr>
      <w:r>
        <w:rPr>
          <w:rFonts w:ascii="Amiri" w:hAnsi="Amiri" w:cs="Amiri"/>
          <w:b w:val="0"/>
          <w:i w:val="0"/>
          <w:color w:val="000000"/>
          <w:sz w:val="25"/>
          <w:rtl w:val="1"/>
        </w:rPr>
        <w:t xml:space="preserve">13. World Health Organization, </w:t>
      </w:r>
      <w:r>
        <w:rPr>
          <w:rFonts w:ascii="Amiri" w:hAnsi="Amiri" w:cs="Amiri"/>
          <w:b w:val="0"/>
          <w:i/>
          <w:color w:val="000000"/>
          <w:sz w:val="25"/>
          <w:rtl w:val="1"/>
        </w:rPr>
        <w:t>Human Genome Editing: Recommendations</w:t>
      </w:r>
      <w:r>
        <w:rPr>
          <w:rFonts w:ascii="Amiri" w:hAnsi="Amiri" w:cs="Amiri"/>
          <w:b w:val="0"/>
          <w:i w:val="0"/>
          <w:color w:val="000000"/>
          <w:sz w:val="25"/>
          <w:rtl w:val="1"/>
        </w:rPr>
        <w:t>, 2021.</w:t>
      </w:r>
    </w:p>
    <w:p>
      <w:pPr>
        <w:jc w:val="right"/>
        <w:bidi w:val="1"/>
        <w:spacing w:line="307" w:lineRule="auto" w:after="60"/>
        <w:ind w:right="360" w:hanging="259"/>
        <w:mirrorIndents w:val="1"/>
      </w:pPr>
      <w:r>
        <w:rPr>
          <w:rFonts w:ascii="Amiri" w:hAnsi="Amiri" w:cs="Amiri"/>
          <w:b w:val="0"/>
          <w:i w:val="0"/>
          <w:color w:val="000000"/>
          <w:sz w:val="25"/>
          <w:rtl w:val="1"/>
        </w:rPr>
        <w:t xml:space="preserve">14. World Health Organization, </w:t>
      </w:r>
      <w:r>
        <w:rPr>
          <w:rFonts w:ascii="Amiri" w:hAnsi="Amiri" w:cs="Amiri"/>
          <w:b w:val="0"/>
          <w:i/>
          <w:color w:val="000000"/>
          <w:sz w:val="25"/>
          <w:rtl w:val="1"/>
        </w:rPr>
        <w:t>Human Genome Editing: A Framework for Governance</w:t>
      </w:r>
      <w:r>
        <w:rPr>
          <w:rFonts w:ascii="Amiri" w:hAnsi="Amiri" w:cs="Amiri"/>
          <w:b w:val="0"/>
          <w:i w:val="0"/>
          <w:color w:val="000000"/>
          <w:sz w:val="25"/>
          <w:rtl w:val="1"/>
        </w:rPr>
        <w:t>, 2021.</w:t>
      </w:r>
    </w:p>
    <w:p>
      <w:pPr>
        <w:jc w:val="right"/>
        <w:bidi w:val="1"/>
        <w:spacing w:line="307" w:lineRule="auto" w:after="60"/>
        <w:ind w:right="360" w:hanging="259"/>
        <w:mirrorIndents w:val="1"/>
      </w:pPr>
      <w:r>
        <w:rPr>
          <w:rFonts w:ascii="Amiri" w:hAnsi="Amiri" w:cs="Amiri"/>
          <w:b w:val="0"/>
          <w:i w:val="0"/>
          <w:color w:val="000000"/>
          <w:sz w:val="25"/>
          <w:rtl w:val="1"/>
        </w:rPr>
        <w:t xml:space="preserve">15. World Health Organization, </w:t>
      </w:r>
      <w:r>
        <w:rPr>
          <w:rFonts w:ascii="Amiri" w:hAnsi="Amiri" w:cs="Amiri"/>
          <w:b w:val="0"/>
          <w:i/>
          <w:color w:val="000000"/>
          <w:sz w:val="25"/>
          <w:rtl w:val="1"/>
        </w:rPr>
        <w:t>Guiding Principles on Human Cell, Tissue and Organ Transplantation</w:t>
      </w:r>
      <w:r>
        <w:rPr>
          <w:rFonts w:ascii="Amiri" w:hAnsi="Amiri" w:cs="Amiri"/>
          <w:b w:val="0"/>
          <w:i w:val="0"/>
          <w:color w:val="000000"/>
          <w:sz w:val="25"/>
          <w:rtl w:val="1"/>
        </w:rPr>
        <w:t>, 2010.</w:t>
      </w:r>
    </w:p>
    <w:p>
      <w:pPr>
        <w:jc w:val="right"/>
        <w:bidi w:val="1"/>
        <w:spacing w:line="307" w:lineRule="auto" w:after="60"/>
        <w:ind w:right="360" w:hanging="259"/>
        <w:mirrorIndents w:val="1"/>
      </w:pPr>
      <w:r>
        <w:rPr>
          <w:rFonts w:ascii="Amiri" w:hAnsi="Amiri" w:cs="Amiri"/>
          <w:b w:val="0"/>
          <w:i w:val="0"/>
          <w:color w:val="000000"/>
          <w:sz w:val="25"/>
          <w:rtl w:val="1"/>
        </w:rPr>
        <w:t>16. World Health Assembly, Resolution WHA77.4, “Increasing Availability, Ethical Access and Oversight of Transplantation,” 2024.</w:t>
      </w:r>
    </w:p>
    <w:p>
      <w:pPr>
        <w:jc w:val="right"/>
        <w:bidi w:val="1"/>
        <w:spacing w:line="307" w:lineRule="auto" w:after="60"/>
        <w:ind w:right="360" w:hanging="259"/>
        <w:mirrorIndents w:val="1"/>
      </w:pPr>
      <w:r>
        <w:rPr>
          <w:rFonts w:ascii="Amiri" w:hAnsi="Amiri" w:cs="Amiri"/>
          <w:b w:val="0"/>
          <w:i w:val="0"/>
          <w:color w:val="000000"/>
          <w:sz w:val="25"/>
          <w:rtl w:val="1"/>
        </w:rPr>
        <w:t>17. World Health Organization, “Palliative Care,” Fact Sheet and Health Topic resources.</w:t>
      </w:r>
    </w:p>
    <w:p>
      <w:pPr>
        <w:jc w:val="right"/>
        <w:bidi w:val="1"/>
        <w:spacing w:line="307" w:lineRule="auto" w:after="60"/>
        <w:ind w:right="360" w:hanging="259"/>
        <w:mirrorIndents w:val="1"/>
      </w:pPr>
      <w:r>
        <w:rPr>
          <w:rFonts w:ascii="Amiri" w:hAnsi="Amiri" w:cs="Amiri"/>
          <w:b w:val="0"/>
          <w:i w:val="0"/>
          <w:color w:val="000000"/>
          <w:sz w:val="25"/>
          <w:rtl w:val="1"/>
        </w:rPr>
        <w:t xml:space="preserve">18. Office of the United Nations High Commissioner for Human Rights, </w:t>
      </w:r>
      <w:r>
        <w:rPr>
          <w:rFonts w:ascii="Amiri" w:hAnsi="Amiri" w:cs="Amiri"/>
          <w:b w:val="0"/>
          <w:i/>
          <w:color w:val="000000"/>
          <w:sz w:val="25"/>
          <w:rtl w:val="1"/>
        </w:rPr>
        <w:t>The Right to Privacy in the Digital Age</w:t>
      </w:r>
      <w:r>
        <w:rPr>
          <w:rFonts w:ascii="Amiri" w:hAnsi="Amiri" w:cs="Amiri"/>
          <w:b w:val="0"/>
          <w:i w:val="0"/>
          <w:color w:val="000000"/>
          <w:sz w:val="25"/>
          <w:rtl w:val="1"/>
        </w:rPr>
        <w:t>, A/HRC/51/17, 2022.</w:t>
      </w:r>
    </w:p>
    <w:p>
      <w:pPr>
        <w:jc w:val="right"/>
        <w:bidi w:val="1"/>
        <w:spacing w:line="307" w:lineRule="auto" w:after="60"/>
        <w:ind w:right="360" w:hanging="259"/>
        <w:mirrorIndents w:val="1"/>
      </w:pPr>
      <w:r>
        <w:rPr>
          <w:rFonts w:ascii="Amiri" w:hAnsi="Amiri" w:cs="Amiri"/>
          <w:b w:val="0"/>
          <w:i w:val="0"/>
          <w:color w:val="000000"/>
          <w:sz w:val="25"/>
          <w:rtl w:val="1"/>
        </w:rPr>
        <w:t xml:space="preserve">19. International Committee of the Red Cross, </w:t>
      </w:r>
      <w:r>
        <w:rPr>
          <w:rFonts w:ascii="Amiri" w:hAnsi="Amiri" w:cs="Amiri"/>
          <w:b w:val="0"/>
          <w:i/>
          <w:color w:val="000000"/>
          <w:sz w:val="25"/>
          <w:rtl w:val="1"/>
        </w:rPr>
        <w:t>ICRC Position on Autonomous Weapon Systems</w:t>
      </w:r>
      <w:r>
        <w:rPr>
          <w:rFonts w:ascii="Amiri" w:hAnsi="Amiri" w:cs="Amiri"/>
          <w:b w:val="0"/>
          <w:i w:val="0"/>
          <w:color w:val="000000"/>
          <w:sz w:val="25"/>
          <w:rtl w:val="1"/>
        </w:rPr>
        <w:t>, 2021.</w:t>
      </w:r>
    </w:p>
    <w:p>
      <w:pPr>
        <w:jc w:val="right"/>
        <w:bidi w:val="1"/>
        <w:spacing w:line="307" w:lineRule="auto" w:after="60"/>
        <w:ind w:right="360" w:hanging="259"/>
        <w:mirrorIndents w:val="1"/>
      </w:pPr>
      <w:r>
        <w:rPr>
          <w:rFonts w:ascii="Amiri" w:hAnsi="Amiri" w:cs="Amiri"/>
          <w:b w:val="0"/>
          <w:i w:val="0"/>
          <w:color w:val="000000"/>
          <w:sz w:val="25"/>
          <w:rtl w:val="1"/>
        </w:rPr>
        <w:t xml:space="preserve">20. International Committee of the Red Cross, </w:t>
      </w:r>
      <w:r>
        <w:rPr>
          <w:rFonts w:ascii="Amiri" w:hAnsi="Amiri" w:cs="Amiri"/>
          <w:b w:val="0"/>
          <w:i/>
          <w:color w:val="000000"/>
          <w:sz w:val="25"/>
          <w:rtl w:val="1"/>
        </w:rPr>
        <w:t>Autonomous Weapon Systems and International Humanitarian Law: Selected Issues</w:t>
      </w:r>
      <w:r>
        <w:rPr>
          <w:rFonts w:ascii="Amiri" w:hAnsi="Amiri" w:cs="Amiri"/>
          <w:b w:val="0"/>
          <w:i w:val="0"/>
          <w:color w:val="000000"/>
          <w:sz w:val="25"/>
          <w:rtl w:val="1"/>
        </w:rPr>
        <w:t>, 2026.</w:t>
      </w:r>
    </w:p>
    <w:p>
      <w:pPr>
        <w:jc w:val="right"/>
        <w:bidi w:val="1"/>
        <w:spacing w:line="307" w:lineRule="auto" w:after="60"/>
        <w:ind w:right="360" w:hanging="259"/>
        <w:mirrorIndents w:val="1"/>
      </w:pPr>
      <w:r>
        <w:rPr>
          <w:rFonts w:ascii="Amiri" w:hAnsi="Amiri" w:cs="Amiri"/>
          <w:b w:val="0"/>
          <w:i w:val="0"/>
          <w:color w:val="000000"/>
          <w:sz w:val="25"/>
          <w:rtl w:val="1"/>
        </w:rPr>
        <w:t xml:space="preserve">21. World Medical Association, </w:t>
      </w:r>
      <w:r>
        <w:rPr>
          <w:rFonts w:ascii="Amiri" w:hAnsi="Amiri" w:cs="Amiri"/>
          <w:b w:val="0"/>
          <w:i/>
          <w:color w:val="000000"/>
          <w:sz w:val="25"/>
          <w:rtl w:val="1"/>
        </w:rPr>
        <w:t>Declaration of Helsinki: Ethical Principles for Medical Research Involving Human Participants</w:t>
      </w:r>
      <w:r>
        <w:rPr>
          <w:rFonts w:ascii="Amiri" w:hAnsi="Amiri" w:cs="Amiri"/>
          <w:b w:val="0"/>
          <w:i w:val="0"/>
          <w:color w:val="000000"/>
          <w:sz w:val="25"/>
          <w:rtl w:val="1"/>
        </w:rPr>
        <w:t>، تازہ منظور شدہ متن۔</w:t>
      </w:r>
    </w:p>
    <w:p>
      <w:pPr>
        <w:jc w:val="right"/>
        <w:bidi w:val="1"/>
        <w:spacing w:line="307" w:lineRule="auto" w:after="60"/>
        <w:ind w:right="360" w:hanging="259"/>
        <w:mirrorIndents w:val="1"/>
      </w:pPr>
      <w:r>
        <w:rPr>
          <w:rFonts w:ascii="Amiri" w:hAnsi="Amiri" w:cs="Amiri"/>
          <w:b w:val="0"/>
          <w:i w:val="0"/>
          <w:color w:val="000000"/>
          <w:sz w:val="25"/>
          <w:rtl w:val="1"/>
        </w:rPr>
        <w:t xml:space="preserve">22. National Commission for the Protection of Human Subjects, </w:t>
      </w:r>
      <w:r>
        <w:rPr>
          <w:rFonts w:ascii="Amiri" w:hAnsi="Amiri" w:cs="Amiri"/>
          <w:b w:val="0"/>
          <w:i/>
          <w:color w:val="000000"/>
          <w:sz w:val="25"/>
          <w:rtl w:val="1"/>
        </w:rPr>
        <w:t>The Belmont Report</w:t>
      </w:r>
      <w:r>
        <w:rPr>
          <w:rFonts w:ascii="Amiri" w:hAnsi="Amiri" w:cs="Amiri"/>
          <w:b w:val="0"/>
          <w:i w:val="0"/>
          <w:color w:val="000000"/>
          <w:sz w:val="25"/>
          <w:rtl w:val="1"/>
        </w:rPr>
        <w:t>, 1979.</w:t>
      </w:r>
    </w:p>
    <w:p>
      <w:pPr>
        <w:jc w:val="right"/>
        <w:bidi w:val="1"/>
        <w:spacing w:line="307" w:lineRule="auto" w:after="60"/>
        <w:ind w:right="360" w:hanging="259"/>
        <w:mirrorIndents w:val="1"/>
      </w:pPr>
      <w:r>
        <w:rPr>
          <w:rFonts w:ascii="Amiri" w:hAnsi="Amiri" w:cs="Amiri"/>
          <w:b w:val="0"/>
          <w:i w:val="0"/>
          <w:color w:val="000000"/>
          <w:sz w:val="25"/>
          <w:rtl w:val="1"/>
        </w:rPr>
        <w:t xml:space="preserve">23. Beauchamp, Tom L., and James F. Childress, </w:t>
      </w:r>
      <w:r>
        <w:rPr>
          <w:rFonts w:ascii="Amiri" w:hAnsi="Amiri" w:cs="Amiri"/>
          <w:b w:val="0"/>
          <w:i/>
          <w:color w:val="000000"/>
          <w:sz w:val="25"/>
          <w:rtl w:val="1"/>
        </w:rPr>
        <w:t>Principles of Biomedical Ethics</w:t>
      </w:r>
      <w:r>
        <w:rPr>
          <w:rFonts w:ascii="Amiri" w:hAnsi="Amiri" w:cs="Amiri"/>
          <w:b w:val="0"/>
          <w:i w:val="0"/>
          <w:color w:val="000000"/>
          <w:sz w:val="25"/>
          <w:rtl w:val="1"/>
        </w:rPr>
        <w:t>. Oxford University Press.</w:t>
      </w:r>
    </w:p>
    <w:p>
      <w:pPr>
        <w:jc w:val="right"/>
        <w:bidi w:val="1"/>
        <w:spacing w:line="307" w:lineRule="auto" w:after="60"/>
        <w:ind w:right="360" w:hanging="259"/>
        <w:mirrorIndents w:val="1"/>
      </w:pPr>
      <w:r>
        <w:rPr>
          <w:rFonts w:ascii="Amiri" w:hAnsi="Amiri" w:cs="Amiri"/>
          <w:b w:val="0"/>
          <w:i w:val="0"/>
          <w:color w:val="000000"/>
          <w:sz w:val="25"/>
          <w:rtl w:val="1"/>
        </w:rPr>
        <w:t xml:space="preserve">24. Floridi, Luciano, et al., “AI4People—An Ethical Framework for a Good AI Society.” </w:t>
      </w:r>
      <w:r>
        <w:rPr>
          <w:rFonts w:ascii="Amiri" w:hAnsi="Amiri" w:cs="Amiri"/>
          <w:b w:val="0"/>
          <w:i/>
          <w:color w:val="000000"/>
          <w:sz w:val="25"/>
          <w:rtl w:val="1"/>
        </w:rPr>
        <w:t>Minds and Machines</w:t>
      </w:r>
      <w:r>
        <w:rPr>
          <w:rFonts w:ascii="Amiri" w:hAnsi="Amiri" w:cs="Amiri"/>
          <w:b w:val="0"/>
          <w:i w:val="0"/>
          <w:color w:val="000000"/>
          <w:sz w:val="25"/>
          <w:rtl w:val="1"/>
        </w:rPr>
        <w:t xml:space="preserve"> 28 (2018): 689–707.</w:t>
      </w:r>
    </w:p>
    <w:p>
      <w:pPr>
        <w:jc w:val="right"/>
        <w:bidi w:val="1"/>
        <w:spacing w:line="307" w:lineRule="auto" w:after="60"/>
        <w:ind w:right="360" w:hanging="259"/>
        <w:mirrorIndents w:val="1"/>
      </w:pPr>
      <w:r>
        <w:rPr>
          <w:rFonts w:ascii="Amiri" w:hAnsi="Amiri" w:cs="Amiri"/>
          <w:b w:val="0"/>
          <w:i w:val="0"/>
          <w:color w:val="000000"/>
          <w:sz w:val="25"/>
          <w:rtl w:val="1"/>
        </w:rPr>
        <w:t xml:space="preserve">25. Jobin, Anna, Marcello Ienca, and Effy Vayena, “The Global Landscape of AI Ethics Guidelines.” </w:t>
      </w:r>
      <w:r>
        <w:rPr>
          <w:rFonts w:ascii="Amiri" w:hAnsi="Amiri" w:cs="Amiri"/>
          <w:b w:val="0"/>
          <w:i/>
          <w:color w:val="000000"/>
          <w:sz w:val="25"/>
          <w:rtl w:val="1"/>
        </w:rPr>
        <w:t>Nature Machine Intelligence</w:t>
      </w:r>
      <w:r>
        <w:rPr>
          <w:rFonts w:ascii="Amiri" w:hAnsi="Amiri" w:cs="Amiri"/>
          <w:b w:val="0"/>
          <w:i w:val="0"/>
          <w:color w:val="000000"/>
          <w:sz w:val="25"/>
          <w:rtl w:val="1"/>
        </w:rPr>
        <w:t xml:space="preserve"> 1 (2019): 389–399.</w:t>
      </w:r>
    </w:p>
    <w:p>
      <w:pPr>
        <w:jc w:val="right"/>
        <w:bidi w:val="1"/>
        <w:spacing w:line="307" w:lineRule="auto" w:after="60"/>
        <w:ind w:right="360" w:hanging="259"/>
        <w:mirrorIndents w:val="1"/>
      </w:pPr>
      <w:r>
        <w:rPr>
          <w:rFonts w:ascii="Amiri" w:hAnsi="Amiri" w:cs="Amiri"/>
          <w:b w:val="0"/>
          <w:i w:val="0"/>
          <w:color w:val="000000"/>
          <w:sz w:val="25"/>
          <w:rtl w:val="1"/>
        </w:rPr>
        <w:t xml:space="preserve">26. National Academies of Sciences, Engineering, and Medicine, </w:t>
      </w:r>
      <w:r>
        <w:rPr>
          <w:rFonts w:ascii="Amiri" w:hAnsi="Amiri" w:cs="Amiri"/>
          <w:b w:val="0"/>
          <w:i/>
          <w:color w:val="000000"/>
          <w:sz w:val="25"/>
          <w:rtl w:val="1"/>
        </w:rPr>
        <w:t>Human Genome Editing: Science, Ethics, and Governance</w:t>
      </w:r>
      <w:r>
        <w:rPr>
          <w:rFonts w:ascii="Amiri" w:hAnsi="Amiri" w:cs="Amiri"/>
          <w:b w:val="0"/>
          <w:i w:val="0"/>
          <w:color w:val="000000"/>
          <w:sz w:val="25"/>
          <w:rtl w:val="1"/>
        </w:rPr>
        <w:t>. National Academies Press, 2017.</w:t>
      </w:r>
    </w:p>
    <w:p>
      <w:pPr>
        <w:jc w:val="right"/>
        <w:bidi w:val="1"/>
        <w:spacing w:line="307" w:lineRule="auto" w:after="60"/>
        <w:ind w:right="360" w:hanging="259"/>
        <w:mirrorIndents w:val="1"/>
      </w:pPr>
      <w:r>
        <w:rPr>
          <w:rFonts w:ascii="Amiri" w:hAnsi="Amiri" w:cs="Amiri"/>
          <w:b w:val="0"/>
          <w:i w:val="0"/>
          <w:color w:val="000000"/>
          <w:sz w:val="25"/>
          <w:rtl w:val="1"/>
        </w:rPr>
        <w:t xml:space="preserve">27. Nuffield Council on Bioethics, </w:t>
      </w:r>
      <w:r>
        <w:rPr>
          <w:rFonts w:ascii="Amiri" w:hAnsi="Amiri" w:cs="Amiri"/>
          <w:b w:val="0"/>
          <w:i/>
          <w:color w:val="000000"/>
          <w:sz w:val="25"/>
          <w:rtl w:val="1"/>
        </w:rPr>
        <w:t>Genome Editing and Human Reproduction: Social and Ethical Issues</w:t>
      </w:r>
      <w:r>
        <w:rPr>
          <w:rFonts w:ascii="Amiri" w:hAnsi="Amiri" w:cs="Amiri"/>
          <w:b w:val="0"/>
          <w:i w:val="0"/>
          <w:color w:val="000000"/>
          <w:sz w:val="25"/>
          <w:rtl w:val="1"/>
        </w:rPr>
        <w:t>, 2018.</w:t>
      </w:r>
    </w:p>
    <w:p>
      <w:pPr>
        <w:jc w:val="right"/>
        <w:bidi w:val="1"/>
        <w:spacing w:line="307" w:lineRule="auto" w:after="60"/>
        <w:ind w:right="360" w:hanging="259"/>
        <w:mirrorIndents w:val="1"/>
      </w:pPr>
      <w:r>
        <w:rPr>
          <w:rFonts w:ascii="Amiri" w:hAnsi="Amiri" w:cs="Amiri"/>
          <w:b w:val="0"/>
          <w:i w:val="0"/>
          <w:color w:val="000000"/>
          <w:sz w:val="25"/>
          <w:rtl w:val="1"/>
        </w:rPr>
        <w:t xml:space="preserve">28. Sachedina, Abdulaziz, </w:t>
      </w:r>
      <w:r>
        <w:rPr>
          <w:rFonts w:ascii="Amiri" w:hAnsi="Amiri" w:cs="Amiri"/>
          <w:b w:val="0"/>
          <w:i/>
          <w:color w:val="000000"/>
          <w:sz w:val="25"/>
          <w:rtl w:val="1"/>
        </w:rPr>
        <w:t>Islamic Biomedical Ethics: Principles and Application</w:t>
      </w:r>
      <w:r>
        <w:rPr>
          <w:rFonts w:ascii="Amiri" w:hAnsi="Amiri" w:cs="Amiri"/>
          <w:b w:val="0"/>
          <w:i w:val="0"/>
          <w:color w:val="000000"/>
          <w:sz w:val="25"/>
          <w:rtl w:val="1"/>
        </w:rPr>
        <w:t>. Oxford University Press, 2009.</w:t>
      </w:r>
    </w:p>
    <w:p>
      <w:pPr>
        <w:jc w:val="right"/>
        <w:bidi w:val="1"/>
        <w:spacing w:line="307" w:lineRule="auto" w:after="60"/>
        <w:ind w:right="360" w:hanging="259"/>
        <w:mirrorIndents w:val="1"/>
      </w:pPr>
      <w:r>
        <w:rPr>
          <w:rFonts w:ascii="Amiri" w:hAnsi="Amiri" w:cs="Amiri"/>
          <w:b w:val="0"/>
          <w:i w:val="0"/>
          <w:color w:val="000000"/>
          <w:sz w:val="25"/>
          <w:rtl w:val="1"/>
        </w:rPr>
        <w:t xml:space="preserve">29. Albar, Mohammed Ali, and Hassan Chamsi-Pasha, </w:t>
      </w:r>
      <w:r>
        <w:rPr>
          <w:rFonts w:ascii="Amiri" w:hAnsi="Amiri" w:cs="Amiri"/>
          <w:b w:val="0"/>
          <w:i/>
          <w:color w:val="000000"/>
          <w:sz w:val="25"/>
          <w:rtl w:val="1"/>
        </w:rPr>
        <w:t>Contemporary Bioethics: Islamic Perspective</w:t>
      </w:r>
      <w:r>
        <w:rPr>
          <w:rFonts w:ascii="Amiri" w:hAnsi="Amiri" w:cs="Amiri"/>
          <w:b w:val="0"/>
          <w:i w:val="0"/>
          <w:color w:val="000000"/>
          <w:sz w:val="25"/>
          <w:rtl w:val="1"/>
        </w:rPr>
        <w:t>. Springer, 2015.</w:t>
      </w:r>
    </w:p>
    <w:p>
      <w:pPr>
        <w:jc w:val="right"/>
        <w:bidi w:val="1"/>
        <w:spacing w:line="307" w:lineRule="auto" w:after="60"/>
        <w:ind w:right="360" w:hanging="259"/>
        <w:mirrorIndents w:val="1"/>
      </w:pPr>
      <w:r>
        <w:rPr>
          <w:rFonts w:ascii="Amiri" w:hAnsi="Amiri" w:cs="Amiri"/>
          <w:b w:val="0"/>
          <w:i w:val="0"/>
          <w:color w:val="000000"/>
          <w:sz w:val="25"/>
          <w:rtl w:val="1"/>
        </w:rPr>
        <w:t xml:space="preserve">30. Ghaly, Mohammed, ed., </w:t>
      </w:r>
      <w:r>
        <w:rPr>
          <w:rFonts w:ascii="Amiri" w:hAnsi="Amiri" w:cs="Amiri"/>
          <w:b w:val="0"/>
          <w:i/>
          <w:color w:val="000000"/>
          <w:sz w:val="25"/>
          <w:rtl w:val="1"/>
        </w:rPr>
        <w:t>Islamic Perspectives on the Principles of Biomedical Ethics</w:t>
      </w:r>
      <w:r>
        <w:rPr>
          <w:rFonts w:ascii="Amiri" w:hAnsi="Amiri" w:cs="Amiri"/>
          <w:b w:val="0"/>
          <w:i w:val="0"/>
          <w:color w:val="000000"/>
          <w:sz w:val="25"/>
          <w:rtl w:val="1"/>
        </w:rPr>
        <w:t>. World Scientific, 2016.</w:t>
      </w:r>
    </w:p>
    <w:p>
      <w:pPr>
        <w:jc w:val="right"/>
        <w:bidi w:val="1"/>
        <w:spacing w:line="307" w:lineRule="auto" w:after="60"/>
        <w:ind w:right="360" w:hanging="259"/>
        <w:mirrorIndents w:val="1"/>
      </w:pPr>
      <w:r>
        <w:rPr>
          <w:rFonts w:ascii="Amiri" w:hAnsi="Amiri" w:cs="Amiri"/>
          <w:b w:val="0"/>
          <w:i w:val="0"/>
          <w:color w:val="000000"/>
          <w:sz w:val="25"/>
          <w:rtl w:val="1"/>
        </w:rPr>
        <w:t xml:space="preserve">31. Auda, Jasser, </w:t>
      </w:r>
      <w:r>
        <w:rPr>
          <w:rFonts w:ascii="Amiri" w:hAnsi="Amiri" w:cs="Amiri"/>
          <w:b w:val="0"/>
          <w:i/>
          <w:color w:val="000000"/>
          <w:sz w:val="25"/>
          <w:rtl w:val="1"/>
        </w:rPr>
        <w:t>Maqasid Al-Shariah as Philosophy of Islamic Law: A Systems Approach</w:t>
      </w:r>
      <w:r>
        <w:rPr>
          <w:rFonts w:ascii="Amiri" w:hAnsi="Amiri" w:cs="Amiri"/>
          <w:b w:val="0"/>
          <w:i w:val="0"/>
          <w:color w:val="000000"/>
          <w:sz w:val="25"/>
          <w:rtl w:val="1"/>
        </w:rPr>
        <w:t>. IIIT, 2008.</w:t>
      </w:r>
    </w:p>
    <w:p>
      <w:pPr>
        <w:jc w:val="right"/>
        <w:bidi w:val="1"/>
        <w:spacing w:line="307" w:lineRule="auto" w:after="60"/>
        <w:ind w:right="360" w:hanging="259"/>
        <w:mirrorIndents w:val="1"/>
      </w:pPr>
      <w:r>
        <w:rPr>
          <w:rFonts w:ascii="Amiri" w:hAnsi="Amiri" w:cs="Amiri"/>
          <w:b w:val="0"/>
          <w:i w:val="0"/>
          <w:color w:val="000000"/>
          <w:sz w:val="25"/>
          <w:rtl w:val="1"/>
        </w:rPr>
        <w:t xml:space="preserve">32. Rahman, Fazlur, </w:t>
      </w:r>
      <w:r>
        <w:rPr>
          <w:rFonts w:ascii="Amiri" w:hAnsi="Amiri" w:cs="Amiri"/>
          <w:b w:val="0"/>
          <w:i/>
          <w:color w:val="000000"/>
          <w:sz w:val="25"/>
          <w:rtl w:val="1"/>
        </w:rPr>
        <w:t>Health and Medicine in the Islamic Tradition</w:t>
      </w:r>
      <w:r>
        <w:rPr>
          <w:rFonts w:ascii="Amiri" w:hAnsi="Amiri" w:cs="Amiri"/>
          <w:b w:val="0"/>
          <w:i w:val="0"/>
          <w:color w:val="000000"/>
          <w:sz w:val="25"/>
          <w:rtl w:val="1"/>
        </w:rPr>
        <w:t>. Crossroad, 1987.</w:t>
      </w:r>
    </w:p>
    <w:p>
      <w:pPr>
        <w:jc w:val="right"/>
        <w:bidi w:val="1"/>
        <w:spacing w:line="307" w:lineRule="auto" w:after="60"/>
        <w:ind w:right="360" w:hanging="259"/>
        <w:mirrorIndents w:val="1"/>
      </w:pPr>
      <w:r>
        <w:rPr>
          <w:rFonts w:ascii="Amiri" w:hAnsi="Amiri" w:cs="Amiri"/>
          <w:b w:val="0"/>
          <w:i w:val="0"/>
          <w:color w:val="000000"/>
          <w:sz w:val="25"/>
          <w:rtl w:val="1"/>
        </w:rPr>
        <w:t xml:space="preserve">33. United Nations, </w:t>
      </w:r>
      <w:r>
        <w:rPr>
          <w:rFonts w:ascii="Amiri" w:hAnsi="Amiri" w:cs="Amiri"/>
          <w:b w:val="0"/>
          <w:i/>
          <w:color w:val="000000"/>
          <w:sz w:val="25"/>
          <w:rtl w:val="1"/>
        </w:rPr>
        <w:t>Universal Declaration of Human Rights</w:t>
      </w:r>
      <w:r>
        <w:rPr>
          <w:rFonts w:ascii="Amiri" w:hAnsi="Amiri" w:cs="Amiri"/>
          <w:b w:val="0"/>
          <w:i w:val="0"/>
          <w:color w:val="000000"/>
          <w:sz w:val="25"/>
          <w:rtl w:val="1"/>
        </w:rPr>
        <w:t xml:space="preserve">, Article 12؛ اور </w:t>
      </w:r>
      <w:r>
        <w:rPr>
          <w:rFonts w:ascii="Amiri" w:hAnsi="Amiri" w:cs="Amiri"/>
          <w:b w:val="0"/>
          <w:i/>
          <w:color w:val="000000"/>
          <w:sz w:val="25"/>
          <w:rtl w:val="1"/>
        </w:rPr>
        <w:t>International Covenant on Civil and Political Rights</w:t>
      </w:r>
      <w:r>
        <w:rPr>
          <w:rFonts w:ascii="Amiri" w:hAnsi="Amiri" w:cs="Amiri"/>
          <w:b w:val="0"/>
          <w:i w:val="0"/>
          <w:color w:val="000000"/>
          <w:sz w:val="25"/>
          <w:rtl w:val="1"/>
        </w:rPr>
        <w:t>, Article 17.</w:t>
      </w:r>
    </w:p>
    <w:p>
      <w:pPr>
        <w:jc w:val="right"/>
        <w:bidi w:val="1"/>
        <w:spacing w:line="307" w:lineRule="auto" w:after="60"/>
        <w:ind w:right="360" w:hanging="259"/>
        <w:mirrorIndents w:val="1"/>
      </w:pPr>
      <w:r>
        <w:rPr>
          <w:rFonts w:ascii="Amiri" w:hAnsi="Amiri" w:cs="Amiri"/>
          <w:b w:val="0"/>
          <w:i w:val="0"/>
          <w:color w:val="000000"/>
          <w:sz w:val="25"/>
          <w:rtl w:val="1"/>
        </w:rPr>
        <w:t xml:space="preserve">34. UNESCO, </w:t>
      </w:r>
      <w:r>
        <w:rPr>
          <w:rFonts w:ascii="Amiri" w:hAnsi="Amiri" w:cs="Amiri"/>
          <w:b w:val="0"/>
          <w:i/>
          <w:color w:val="000000"/>
          <w:sz w:val="25"/>
          <w:rtl w:val="1"/>
        </w:rPr>
        <w:t>Universal Declaration on the Human Genome and Human Rights</w:t>
      </w:r>
      <w:r>
        <w:rPr>
          <w:rFonts w:ascii="Amiri" w:hAnsi="Amiri" w:cs="Amiri"/>
          <w:b w:val="0"/>
          <w:i w:val="0"/>
          <w:color w:val="000000"/>
          <w:sz w:val="25"/>
          <w:rtl w:val="1"/>
        </w:rPr>
        <w:t>, 1997.</w:t>
      </w:r>
    </w:p>
    <w:p>
      <w:pPr>
        <w:jc w:val="right"/>
        <w:bidi w:val="1"/>
        <w:spacing w:line="307" w:lineRule="auto" w:after="60"/>
        <w:ind w:right="360" w:hanging="259"/>
        <w:mirrorIndents w:val="1"/>
      </w:pPr>
      <w:r>
        <w:rPr>
          <w:rFonts w:ascii="Amiri" w:hAnsi="Amiri" w:cs="Amiri"/>
          <w:b w:val="0"/>
          <w:i w:val="0"/>
          <w:color w:val="000000"/>
          <w:sz w:val="25"/>
          <w:rtl w:val="1"/>
        </w:rPr>
        <w:t xml:space="preserve">35. UNESCO, </w:t>
      </w:r>
      <w:r>
        <w:rPr>
          <w:rFonts w:ascii="Amiri" w:hAnsi="Amiri" w:cs="Amiri"/>
          <w:b w:val="0"/>
          <w:i/>
          <w:color w:val="000000"/>
          <w:sz w:val="25"/>
          <w:rtl w:val="1"/>
        </w:rPr>
        <w:t>Universal Declaration on Bioethics and Human Rights</w:t>
      </w:r>
      <w:r>
        <w:rPr>
          <w:rFonts w:ascii="Amiri" w:hAnsi="Amiri" w:cs="Amiri"/>
          <w:b w:val="0"/>
          <w:i w:val="0"/>
          <w:color w:val="000000"/>
          <w:sz w:val="25"/>
          <w:rtl w:val="1"/>
        </w:rPr>
        <w:t>, 2005.</w:t>
      </w:r>
    </w:p>
    <w:p>
      <w:pPr>
        <w:jc w:val="right"/>
        <w:bidi w:val="1"/>
        <w:spacing w:line="307" w:lineRule="auto" w:after="60"/>
        <w:ind w:right="360" w:hanging="259"/>
        <w:mirrorIndents w:val="1"/>
      </w:pPr>
      <w:r>
        <w:rPr>
          <w:rFonts w:ascii="Amiri" w:hAnsi="Amiri" w:cs="Amiri"/>
          <w:b w:val="0"/>
          <w:i w:val="0"/>
          <w:color w:val="000000"/>
          <w:sz w:val="25"/>
          <w:rtl w:val="1"/>
        </w:rPr>
        <w:t>36. Stanford Encyclopedia of Philosophy, “The Ethics of Artificial Intelligence,” “Cloning,” “Privacy and Information Technology,” and “The Definition of Death.”</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mirrorIndents w:val="1"/>
    </w:pPr>
    <w:r>
      <w:rPr>
        <w:rFonts w:ascii="Amiri" w:hAnsi="Amiri" w:cs="Amiri"/>
        <w:color w:val="000000"/>
        <w:sz w:val="20"/>
        <w:rtl w:val="1"/>
      </w:rPr>
      <w:t xml:space="preserve">صفحہ </w:t>
    </w:r>
    <w:r>
      <w:rPr>
        <w:rFonts w:ascii="Amiri" w:hAnsi="Amiri" w:cs="Amiri"/>
        <w:color w:val="000000"/>
        <w:sz w:val="20"/>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spacing w:after="0"/>
      <w:mirrorIndents w:val="1"/>
    </w:pPr>
    <w:r>
      <w:rPr>
        <w:rFonts w:ascii="Amiri" w:hAnsi="Amiri" w:cs="Amiri"/>
        <w:color w:val="555555"/>
        <w:sz w:val="19"/>
        <w:rtl w:val="1"/>
      </w:rPr>
      <w:t>اسلام اور سائنس   |   موضوع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Amiri" w:hAnsi="Amiri" w:cs="Amiri"/>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miri" w:hAnsi="Amiri" w:cs="Ami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miri" w:hAnsi="Amiri" w:cs="Amiri"/>
      <w:b/>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Amiri" w:hAnsi="Amiri" w:cs="Ami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جدید سائنس اور اخلاقی مسائل</dc:title>
  <dc:subject>اسلام اور سائنس موضوع 14</dc:subject>
  <dc:creator/>
  <cp:keywords>اسلام، سائنس، تدریسی مواد</cp:keywords>
  <dc:description>generated by python-docx</dc:description>
  <cp:lastModifiedBy/>
  <cp:revision>1</cp:revision>
  <dcterms:created xsi:type="dcterms:W3CDTF">2013-12-23T23:15:00Z</dcterms:created>
  <dcterms:modified xsi:type="dcterms:W3CDTF">2013-12-23T23:15:00Z</dcterms:modified>
  <cp:category/>
</cp:coreProperties>
</file>