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D78"/>
          <w:sz w:val="48"/>
        </w:rPr>
        <w:t>Cambridge O Level Islamiyat (2058)</w:t>
      </w:r>
    </w:p>
    <w:p>
      <w:pPr>
        <w:jc w:val="center"/>
      </w:pPr>
      <w:r>
        <w:rPr>
          <w:i/>
          <w:color w:val="5A626C"/>
          <w:sz w:val="24"/>
        </w:rPr>
        <w:t>October/November 2024 — Extracted Question Papers</w:t>
      </w:r>
    </w:p>
    <w:p>
      <w:r>
        <w:t>Complete question statements and prescribed English Qur’an/Hadith passages extracted from variants 11, 12, 21 and 22. Answer spaces and production marks have been omitted.</w:t>
      </w:r>
    </w:p>
    <w:p>
      <w:pPr>
        <w:pStyle w:val="Heading1"/>
      </w:pPr>
      <w:r>
        <w:t>2058/11 — Paper 1</w:t>
      </w:r>
    </w:p>
    <w:p>
      <w:pPr>
        <w:pStyle w:val="Subtitle"/>
      </w:pPr>
      <w:r>
        <w:t>October/November 2024 | 1 hour 30 minutes | 50 marks</w:t>
      </w:r>
    </w:p>
    <w:p>
      <w:pPr>
        <w:pStyle w:val="Heading2"/>
      </w:pPr>
      <w:r>
        <w:t>Question 1</w:t>
      </w:r>
    </w:p>
    <w:p>
      <w:r>
        <w:t>Choose any two of the following passages from the Qur’an. (a) Briefly explain the main theme(s) in each passage. [4] (b) Briefly explain the importance of these themes in a Muslim’s life today. [4] (i) Sura 41.37 37. Among His signs are the night and the day, and the sun and the moon. Adore not the sun and the moon, but adore Allah, who created them, if it is Him you wish to serve. (ii) Sura 2.21–22 21. O people! Adore your Guardian-Lord, who created you and those who came before you, so that you may have the chance to learn righteousness; 22. Who has made the earth your couch, and the heavens your canopy; and sent down rain from the heavens; and by it brought forth fruits for your sustenance; then do not set up rivals to Allah, when you know. (iii) Sura 96.1–5 1. Read! in the name of your Lord, who created, 2. Created man out of a clot of congealed blood: 3. Proclaim! And your Lord is most bountiful, 4. He who taught by the pen, 5. Taught man what he did not know.</w:t>
      </w:r>
    </w:p>
    <w:p>
      <w:pPr>
        <w:pStyle w:val="Heading2"/>
      </w:pPr>
      <w:r>
        <w:t>Question 2</w:t>
      </w:r>
    </w:p>
    <w:p>
      <w:r>
        <w:t>(a) Give an account of the different ways that revelation came to the Prophet (pbuh). [10] (b) The Qur’an has remained the same since it was revealed. How does this benefit Muslims? [4]</w:t>
      </w:r>
    </w:p>
    <w:p>
      <w:pPr>
        <w:pStyle w:val="Heading2"/>
      </w:pPr>
      <w:r>
        <w:t>Question 3</w:t>
      </w:r>
    </w:p>
    <w:p>
      <w:r>
        <w:t>(a) Describe the ways that the Prophet’s family in Makka both supported and opposed him. [10] (b) The Prophet (pbuh) remained steadfast in the face of all difficulties. What can Muslims learn from his example and put into practice? [4]</w:t>
      </w:r>
    </w:p>
    <w:p>
      <w:pPr>
        <w:pStyle w:val="Heading2"/>
      </w:pPr>
      <w:r>
        <w:t>Question 4</w:t>
      </w:r>
    </w:p>
    <w:p>
      <w:r>
        <w:t>(a) Write about the way the Prophet (pbuh) demonstrated the qualities of honesty and simplicity. [10] (b) To what extent can Muslims live their lives as simply as the Prophet (pbuh)? [4]</w:t>
      </w:r>
    </w:p>
    <w:p>
      <w:pPr>
        <w:pStyle w:val="Heading2"/>
      </w:pPr>
      <w:r>
        <w:t>Question 5</w:t>
      </w:r>
    </w:p>
    <w:p>
      <w:r>
        <w:t>(a) Write about the lives of the following Companions during the lifetime of the Prophet (pbuh): • Ja‘far ibn Abi Talib • Zayd ibn Thabit. [10] (b) How important is it today for Muslims to seek out scholars to learn about Islam? [4]</w:t>
      </w:r>
    </w:p>
    <w:p>
      <w:r>
        <w:br w:type="page"/>
      </w:r>
    </w:p>
    <w:p>
      <w:pPr>
        <w:pStyle w:val="Heading1"/>
      </w:pPr>
      <w:r>
        <w:t>2058/12 — Paper 1</w:t>
      </w:r>
    </w:p>
    <w:p>
      <w:pPr>
        <w:pStyle w:val="Subtitle"/>
      </w:pPr>
      <w:r>
        <w:t>October/November 2024 | 1 hour 30 minutes | 50 marks</w:t>
      </w:r>
    </w:p>
    <w:p>
      <w:pPr>
        <w:pStyle w:val="Heading2"/>
      </w:pPr>
      <w:r>
        <w:t>Question 1</w:t>
      </w:r>
    </w:p>
    <w:p>
      <w:r>
        <w:t>Choose any two of the following passages from the Qur’an. (a) Briefly explain the main theme(s) in each passage. [4] (b) Briefly explain the importance of these themes in a Muslim’s life today. [4] (i) Sura 42.4–5 4. To Him belongs all that is in the heavens and on earth: and He is most high, most great. 5. The heavens are almost rent asunder from above them, and the angels celebrate the praises of their Lord, and pray for forgiveness for beings on earth: Behold! Verily Allah is He, the oft-forgiving, the most merciful. (ii) Sura 99 1. When the earth is shaken to her utmost convulsion, 2. And the earth throws up her burdens, 3. And man cries out: ‘What is the matter with her?’, 4. On that day she will declare her tidings: 5. For that your Lord will have given her inspiration. 6. On that day will men proceed in companies sorted out, to be shown their deeds. 7. Then shall anyone who has done an atom’s weight of good see it! 8. And anyone who has done an atom’s weight of evil shall see it. (iii) Sura 114 1. Say: I seek refuge with the Lord of mankind, 2. The King of mankind, 3. The God of Mankind, 4. From the mischief of the whisperer who withdraws, 5. Who whispers into the hearts of mankind, 6. Among jinns and among mankind.</w:t>
      </w:r>
    </w:p>
    <w:p>
      <w:pPr>
        <w:pStyle w:val="Heading2"/>
      </w:pPr>
      <w:r>
        <w:t>Question 2</w:t>
      </w:r>
    </w:p>
    <w:p>
      <w:r>
        <w:t>(a) Describe how the four sources of Islamic Law work with each other in law making. [10] (b) To what extent is the use of ijmaʿ and qiyas more important today than in the past? [4]</w:t>
      </w:r>
    </w:p>
    <w:p>
      <w:pPr>
        <w:pStyle w:val="Heading2"/>
      </w:pPr>
      <w:r>
        <w:t>Question 3</w:t>
      </w:r>
    </w:p>
    <w:p>
      <w:r>
        <w:t>(a) Give an account of the Prophet’s migration (hijrah) from Makka to Madina. [10] (b) What are two important lessons for Muslims from the Prophet’s experiences on this journey from Makka to Madina? Give reasons for your answer. [4]</w:t>
      </w:r>
    </w:p>
    <w:p>
      <w:pPr>
        <w:pStyle w:val="Heading2"/>
      </w:pPr>
      <w:r>
        <w:t>Question 4</w:t>
      </w:r>
    </w:p>
    <w:p>
      <w:r>
        <w:t>(a) Describe the events of the final year of the Prophet’s life. [10] (b) Explain how two of the teachings from the Prophet’s Farewell Sermon are significant for Muslims today. [4]</w:t>
      </w:r>
    </w:p>
    <w:p>
      <w:pPr>
        <w:pStyle w:val="Heading2"/>
      </w:pPr>
      <w:r>
        <w:t>Question 5</w:t>
      </w:r>
    </w:p>
    <w:p>
      <w:r>
        <w:t>(a) Give an account of the life of Khadijah bint Khuwaylid. [10] (b) In what ways can Khadijah be a role model for Muslims today? [4]</w:t>
      </w:r>
    </w:p>
    <w:p>
      <w:r>
        <w:br w:type="page"/>
      </w:r>
    </w:p>
    <w:p>
      <w:pPr>
        <w:pStyle w:val="Heading1"/>
      </w:pPr>
      <w:r>
        <w:t>2058/21 — Paper 2</w:t>
      </w:r>
    </w:p>
    <w:p>
      <w:pPr>
        <w:pStyle w:val="Subtitle"/>
      </w:pPr>
      <w:r>
        <w:t>October/November 2024 | 1 hour 30 minutes | 50 marks</w:t>
      </w:r>
    </w:p>
    <w:p>
      <w:pPr>
        <w:pStyle w:val="Heading2"/>
      </w:pPr>
      <w:r>
        <w:t>Question 1</w:t>
      </w:r>
    </w:p>
    <w:p>
      <w:r>
        <w:t>Choose any two of the following Hadiths. (a) Describe their teachings about what Muslims believe. [4] (b) Explain how Muslims can put these teachings into action. [4] (i) Modesty produces nothing but good. (ii) Whosoever of you sees an evil action, let him change it with his hand, and if he is not able to do so then with his tongue, and if he is not able to do so then with his heart, and that is the weakest of faith. (iii) None of you believes until he wants for his brother what he wants for himself. (iv) The believers are like a single man; if his eye is affected he is affected, and if his head is affected he is all affected.</w:t>
      </w:r>
    </w:p>
    <w:p>
      <w:pPr>
        <w:pStyle w:val="Heading2"/>
      </w:pPr>
      <w:r>
        <w:t>Question 2</w:t>
      </w:r>
    </w:p>
    <w:p>
      <w:r>
        <w:t>(a) Write an account of why it is important to know and act upon the Hadiths of the Prophet (pbuh). [10] (b) In your opinion, why is it necessary to classify Hadiths into categories? Give reasons to support your answer. [4]</w:t>
      </w:r>
    </w:p>
    <w:p>
      <w:pPr>
        <w:pStyle w:val="Heading2"/>
      </w:pPr>
      <w:r>
        <w:t>Question 3</w:t>
      </w:r>
    </w:p>
    <w:p>
      <w:r>
        <w:t>(a) Write an account of the causes and events of the Battle of Siffin. [10] (b) In your opinion, what was the most important outcome of the Battle of Siffin? Give reasons to support your answer. [4]</w:t>
      </w:r>
    </w:p>
    <w:p>
      <w:pPr>
        <w:pStyle w:val="Heading2"/>
      </w:pPr>
      <w:r>
        <w:t>Question 4</w:t>
      </w:r>
    </w:p>
    <w:p>
      <w:r>
        <w:t>(a) Describe how Muslims observe the fast of Ramadan and how they should spend this month. [10] (b) In your opinion, how does fasting in Ramadan encourage unity amongst Muslims? Give reasons to support your answer. [4]</w:t>
      </w:r>
    </w:p>
    <w:p>
      <w:pPr>
        <w:pStyle w:val="Heading2"/>
      </w:pPr>
      <w:r>
        <w:t>Question 5</w:t>
      </w:r>
    </w:p>
    <w:p>
      <w:r>
        <w:t>(a) Write an account of the three ways Muslims might achieve ritual purity before prayer (salat). [10] (b) Why do you think so much importance is given to ritual purification in Islam? Give reasons for your answer. [4]</w:t>
      </w:r>
    </w:p>
    <w:p>
      <w:r>
        <w:br w:type="page"/>
      </w:r>
    </w:p>
    <w:p>
      <w:pPr>
        <w:pStyle w:val="Heading1"/>
      </w:pPr>
      <w:r>
        <w:t>2058/22 — Paper 2</w:t>
      </w:r>
    </w:p>
    <w:p>
      <w:pPr>
        <w:pStyle w:val="Subtitle"/>
      </w:pPr>
      <w:r>
        <w:t>October/November 2024 | 1 hour 30 minutes | 50 marks</w:t>
      </w:r>
    </w:p>
    <w:p>
      <w:pPr>
        <w:pStyle w:val="Heading2"/>
      </w:pPr>
      <w:r>
        <w:t>Question 1</w:t>
      </w:r>
    </w:p>
    <w:p>
      <w:r>
        <w:t>Choose any two of the following Hadiths. (a) Describe their teachings about what Muslims believe. [4] (b) Explain how Muslims can put these teachings into action. [4] (i) ‘Religion is sincerity.’ We said: ‘To whom?’ The Prophet said: ‘To Allah, his Book, his Messenger, the leaders of the Muslims and to their common people.’ (ii) God does not look at your forms and your possessions, but he looks at your hearts and your deeds. (iii) The Messenger of Allah (may Allah bless him and give him peace) said: ‘Whom do you count to be a martyr among you?’ They said: O Messenger of Allah, whoever is killed in the way of Allah is a martyr. He said: ‘In that case the martyrs of my community will be very few! He who is killed in the way of Allah is a martyr, he who dies a natural death in the way of Allah is a martyr, he who dies in the plague in the way of Allah is a martyr, he who dies of cholera in the way of Allah is a martyr.’ (iv) ‘I and the man who brings up an orphan will be in paradise like this.’ And he pointed with his two fingers, the index finger and the middle finger.</w:t>
      </w:r>
    </w:p>
    <w:p>
      <w:pPr>
        <w:pStyle w:val="Heading2"/>
      </w:pPr>
      <w:r>
        <w:t>Question 2</w:t>
      </w:r>
    </w:p>
    <w:p>
      <w:r>
        <w:t>(a) Using four of the set Hadiths, write about the different ways their teachings guide Muslims in their communal life. [10] (b) In your opinion, what were the main benefits of preserving the Prophet (pbuh)’s guidance? Give reasons to support your answer. [4]</w:t>
      </w:r>
    </w:p>
    <w:p>
      <w:pPr>
        <w:pStyle w:val="Heading2"/>
      </w:pPr>
      <w:r>
        <w:t>Question 3</w:t>
      </w:r>
    </w:p>
    <w:p>
      <w:r>
        <w:t>(a) Write an account of Abu Bakr’s accomplishments as caliph. [10] (b) In your opinion, why was Abu Bakr chosen to be the first caliph of Islam? Give reasons to support your answer. [4]</w:t>
      </w:r>
    </w:p>
    <w:p>
      <w:pPr>
        <w:pStyle w:val="Heading2"/>
      </w:pPr>
      <w:r>
        <w:t>Question 4</w:t>
      </w:r>
    </w:p>
    <w:p>
      <w:r>
        <w:t>(a) Describe the rites that are performed from the 8th to 12th of Dhu al-Hijjah during the annual pilgrimage (Hajj). [10] (b) What is the importance for Muslims of performing sacrifice during Eid al-Adha? [4]</w:t>
      </w:r>
    </w:p>
    <w:p>
      <w:pPr>
        <w:pStyle w:val="Heading2"/>
      </w:pPr>
      <w:r>
        <w:t>Question 5</w:t>
      </w:r>
    </w:p>
    <w:p>
      <w:r>
        <w:t>(a) Give an account of the First Article of Faith (tawhid), referring to the: • Oneness of God’s Lordship • Oneness of the worship of God • Oneness of God’s names and attributes. [10] (b) How does Muslim belief in the Oneness of God influence their daily lives? Give reasons to support your answer. [4]</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Cambridge O Level Islamiyat 2058 Winter 2024 Extracted Questions</dc:title>
  <dc:subject>Question papers 2058/11, 2058/12, 2058/21 and 2058/22</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