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pPr>
      <w:r>
        <w:t xml:space="preserve">Islamiyat 2058 — May/June 2022 Question Papers (Extracted Content)</w:t>
      </w:r>
    </w:p>
    <w:p>
      <w:pPr>
        <w:spacing w:after="100"/>
      </w:pPr>
      <w:r>
        <w:t xml:space="preserve">This document contains the extracted questions from four Islamiyat (2058) O Level papers: 11, 12, 21, and 22 (May/June 2022). Blank answer-writing lines from the original papers have been omitted; only question content, source passages/Hadiths, and mark allocations are included.</w:t>
      </w:r>
    </w:p>
    <w:p>
      <w:pPr>
        <w:pStyle w:val="Heading1"/>
        <w:spacing w:after="150" w:before="300"/>
      </w:pPr>
      <w:r>
        <w:t xml:space="preserve">ISLAMIYAT 2058/11 — Paper 1</w:t>
      </w:r>
    </w:p>
    <w:p>
      <w:pPr>
        <w:spacing w:after="100"/>
      </w:pPr>
      <w:r>
        <w:rPr>
          <w:i/>
          <w:iCs/>
        </w:rPr>
        <w:t xml:space="preserve">Cambridge O Level — May/June 2022 — 1 hour 30 minutes — Total marks: 50</w:t>
      </w:r>
    </w:p>
    <w:p>
      <w:pPr>
        <w:pStyle w:val="Heading2"/>
        <w:spacing w:after="100" w:before="200"/>
      </w:pPr>
      <w:r>
        <w:t xml:space="preserve">Question 1 — Choose any TWO of the following Qur'an passages</w:t>
      </w:r>
    </w:p>
    <w:p>
      <w:pPr>
        <w:spacing w:after="100"/>
      </w:pPr>
      <w:r>
        <w:t xml:space="preserve">(a) briefly describe the main theme(s) in each passage [4]     (b) briefly explain the importance of these themes in a Muslim's life today. [4]</w:t>
      </w:r>
    </w:p>
    <w:p>
      <w:pPr>
        <w:pStyle w:val="Heading3"/>
        <w:spacing w:after="80" w:before="150"/>
      </w:pPr>
      <w:r>
        <w:t xml:space="preserve">(i) Sura 96.1–5</w:t>
      </w:r>
    </w:p>
    <w:p>
      <w:pPr>
        <w:spacing w:after="100"/>
      </w:pPr>
      <w:r>
        <w:t xml:space="preserve">1. Read! in the name of your Lord, who created, 2. Created man out of a clot of congealed blood: 3. Proclaim! And your Lord is most bountiful, 4. He who taught by the pen, 5. Taught man what he did not know.</w:t>
      </w:r>
    </w:p>
    <w:p>
      <w:pPr>
        <w:pStyle w:val="Heading3"/>
        <w:spacing w:after="80" w:before="150"/>
      </w:pPr>
      <w:r>
        <w:t xml:space="preserve">(ii) Sura 99</w:t>
      </w:r>
    </w:p>
    <w:p>
      <w:pPr>
        <w:spacing w:after="100"/>
      </w:pPr>
      <w:r>
        <w:t xml:space="preserve">1. When the earth is shaken to her utmost convulsion, 2. And the earth throws up her burdens, 3. And man cries out: 'What is the matter with her?', 4. On that day will she declare her tidings: 5. For that your Lord will have given her inspiration. 6. On that day will men proceed in companies sorted out, to be shown their deeds. 7. Then shall anyone who has done an atom's weight of good see it! 8. And anyone who has done an atom's weight of evil shall see it.</w:t>
      </w:r>
    </w:p>
    <w:p>
      <w:pPr>
        <w:pStyle w:val="Heading3"/>
        <w:spacing w:after="80" w:before="150"/>
      </w:pPr>
      <w:r>
        <w:t xml:space="preserve">(iii) Sura 6.101–103</w:t>
      </w:r>
    </w:p>
    <w:p>
      <w:pPr>
        <w:spacing w:after="100"/>
      </w:pPr>
      <w:r>
        <w:t xml:space="preserve">101. To Him is due the primal origin of the heavens and the earth: how can He have a son when He has no consort? He created all things, and He has full knowledge of all things. 102. That is Allah, your Lord! there is no god but He, the Creator of all things: then worship Him: and He has power to dispose of all affairs. 103. No vision can grasp Him, but His grasp is over all vision: He is above all comprehension, yet is acquainted with all things.</w:t>
      </w:r>
    </w:p>
    <w:p>
      <w:pPr>
        <w:pStyle w:val="Heading2"/>
        <w:spacing w:after="100" w:before="200"/>
      </w:pPr>
      <w:r>
        <w:t xml:space="preserve">Question 2</w:t>
      </w:r>
    </w:p>
    <w:p>
      <w:pPr>
        <w:spacing w:after="100"/>
      </w:pPr>
      <w:r>
        <w:t xml:space="preserve">(a) Write about the Qur'an and Sunna and how they are used with ijma' in Islamic Law.</w:t>
      </w:r>
    </w:p>
    <w:p>
      <w:pPr>
        <w:spacing w:after="120"/>
      </w:pPr>
      <w:r>
        <w:rPr>
          <w:b/>
          <w:bCs/>
          <w:i/>
          <w:iCs/>
        </w:rPr>
        <w:t xml:space="preserve">[10]</w:t>
      </w:r>
    </w:p>
    <w:p>
      <w:pPr>
        <w:spacing w:after="100"/>
      </w:pPr>
      <w:r>
        <w:t xml:space="preserve">(b) How has the Qur'an, as a primary source of law, helped to unify Muslims over time?</w:t>
      </w:r>
    </w:p>
    <w:p>
      <w:pPr>
        <w:spacing w:after="120"/>
      </w:pPr>
      <w:r>
        <w:rPr>
          <w:b/>
          <w:bCs/>
          <w:i/>
          <w:iCs/>
        </w:rPr>
        <w:t xml:space="preserve">[4]</w:t>
      </w:r>
    </w:p>
    <w:p>
      <w:pPr>
        <w:pStyle w:val="Heading2"/>
        <w:spacing w:after="100" w:before="200"/>
      </w:pPr>
      <w:r>
        <w:t xml:space="preserve">Question 3</w:t>
      </w:r>
    </w:p>
    <w:p>
      <w:pPr>
        <w:spacing w:after="100"/>
      </w:pPr>
      <w:r>
        <w:t xml:space="preserve">(a) Write an account of the Prophet Muhammad's life from his birth until he received revelation.</w:t>
      </w:r>
    </w:p>
    <w:p>
      <w:pPr>
        <w:spacing w:after="120"/>
      </w:pPr>
      <w:r>
        <w:rPr>
          <w:b/>
          <w:bCs/>
          <w:i/>
          <w:iCs/>
        </w:rPr>
        <w:t xml:space="preserve">[10]</w:t>
      </w:r>
    </w:p>
    <w:p>
      <w:pPr>
        <w:spacing w:after="100"/>
      </w:pPr>
      <w:r>
        <w:t xml:space="preserve">(b) The Prophet (pbuh) was an orphan and raised by many people. How did this prepare him for prophethood?</w:t>
      </w:r>
    </w:p>
    <w:p>
      <w:pPr>
        <w:spacing w:after="120"/>
      </w:pPr>
      <w:r>
        <w:rPr>
          <w:b/>
          <w:bCs/>
          <w:i/>
          <w:iCs/>
        </w:rPr>
        <w:t xml:space="preserve">[4]</w:t>
      </w:r>
    </w:p>
    <w:p>
      <w:pPr>
        <w:pStyle w:val="Heading2"/>
        <w:spacing w:after="100" w:before="200"/>
      </w:pPr>
      <w:r>
        <w:t xml:space="preserve">Question 4</w:t>
      </w:r>
    </w:p>
    <w:p>
      <w:pPr>
        <w:spacing w:after="100"/>
      </w:pPr>
      <w:r>
        <w:t xml:space="preserve">(a) Describe the Prophet's pilgrimage in the final year of his life and his Farewell Sermon.</w:t>
      </w:r>
    </w:p>
    <w:p>
      <w:pPr>
        <w:spacing w:after="120"/>
      </w:pPr>
      <w:r>
        <w:rPr>
          <w:b/>
          <w:bCs/>
          <w:i/>
          <w:iCs/>
        </w:rPr>
        <w:t xml:space="preserve">[10]</w:t>
      </w:r>
    </w:p>
    <w:p>
      <w:pPr>
        <w:spacing w:after="100"/>
      </w:pPr>
      <w:r>
        <w:t xml:space="preserve">(b) In your opinion, what was the most important teaching from the Farewell Sermon? Give reasons to support your answer.</w:t>
      </w:r>
    </w:p>
    <w:p>
      <w:pPr>
        <w:spacing w:after="120"/>
      </w:pPr>
      <w:r>
        <w:rPr>
          <w:b/>
          <w:bCs/>
          <w:i/>
          <w:iCs/>
        </w:rPr>
        <w:t xml:space="preserve">[4]</w:t>
      </w:r>
    </w:p>
    <w:p>
      <w:pPr>
        <w:pStyle w:val="Heading2"/>
        <w:spacing w:after="100" w:before="200"/>
      </w:pPr>
      <w:r>
        <w:t xml:space="preserve">Question 5</w:t>
      </w:r>
    </w:p>
    <w:p>
      <w:pPr>
        <w:spacing w:after="100"/>
      </w:pPr>
      <w:r>
        <w:t xml:space="preserve">(a) Write about the various tasks performed by some of the Prophet's Companions as his Scribes.</w:t>
      </w:r>
    </w:p>
    <w:p>
      <w:pPr>
        <w:spacing w:after="120"/>
      </w:pPr>
      <w:r>
        <w:rPr>
          <w:b/>
          <w:bCs/>
          <w:i/>
          <w:iCs/>
        </w:rPr>
        <w:t xml:space="preserve">[10]</w:t>
      </w:r>
    </w:p>
    <w:p>
      <w:pPr>
        <w:spacing w:after="100"/>
      </w:pPr>
      <w:r>
        <w:t xml:space="preserve">(b) What are the benefits of the Qur'an being available to everyone on the internet?</w:t>
      </w:r>
    </w:p>
    <w:p>
      <w:pPr>
        <w:spacing w:after="120"/>
      </w:pPr>
      <w:r>
        <w:rPr>
          <w:b/>
          <w:bCs/>
          <w:i/>
          <w:iCs/>
        </w:rPr>
        <w:t xml:space="preserve">[4]</w:t>
      </w:r>
    </w:p>
    <w:p>
      <w:pPr>
        <w:pStyle w:val="Heading1"/>
        <w:spacing w:after="150" w:before="300"/>
      </w:pPr>
      <w:r>
        <w:t xml:space="preserve">ISLAMIYAT 2058/12 — Paper 1</w:t>
      </w:r>
    </w:p>
    <w:p>
      <w:pPr>
        <w:spacing w:after="100"/>
      </w:pPr>
      <w:r>
        <w:rPr>
          <w:i/>
          <w:iCs/>
        </w:rPr>
        <w:t xml:space="preserve">Cambridge O Level — May/June 2022 — 1 hour 30 minutes — Total marks: 50</w:t>
      </w:r>
    </w:p>
    <w:p>
      <w:pPr>
        <w:pStyle w:val="Heading2"/>
        <w:spacing w:after="100" w:before="200"/>
      </w:pPr>
      <w:r>
        <w:t xml:space="preserve">Question 1 — Choose any TWO of the following Qur'an passages</w:t>
      </w:r>
    </w:p>
    <w:p>
      <w:pPr>
        <w:spacing w:after="100"/>
      </w:pPr>
      <w:r>
        <w:t xml:space="preserve">(a) briefly describe the main theme(s) in each passage [4]     (b) briefly explain the importance of these themes in a Muslim's life today. [4]</w:t>
      </w:r>
    </w:p>
    <w:p>
      <w:pPr>
        <w:pStyle w:val="Heading3"/>
        <w:spacing w:after="80" w:before="150"/>
      </w:pPr>
      <w:r>
        <w:t xml:space="preserve">(i) Sura 2.21–22</w:t>
      </w:r>
    </w:p>
    <w:p>
      <w:pPr>
        <w:spacing w:after="100"/>
      </w:pPr>
      <w:r>
        <w:t xml:space="preserve">21. O people! Adore your Guardian-Lord, who created you and those who came before you, so that you may have the chance to learn righteousness; 22. Who has made the earth your couch, and the heavens your canopy; and sent down rain from the heavens; and by it brought forth fruits for your sustenance; then do not set up rivals to Allah, when you know.</w:t>
      </w:r>
    </w:p>
    <w:p>
      <w:pPr>
        <w:pStyle w:val="Heading3"/>
        <w:spacing w:after="80" w:before="150"/>
      </w:pPr>
      <w:r>
        <w:t xml:space="preserve">(ii) Sura 114</w:t>
      </w:r>
    </w:p>
    <w:p>
      <w:pPr>
        <w:spacing w:after="100"/>
      </w:pPr>
      <w:r>
        <w:t xml:space="preserve">1. Say: I seek refuge with the Lord of mankind, 2. The King of mankind, 3. The God of mankind, 4. From the mischief of the whisperer who withdraws, 5. Who whispers into the hearts of mankind, 6. Among jinns and among mankind.</w:t>
      </w:r>
    </w:p>
    <w:p>
      <w:pPr>
        <w:pStyle w:val="Heading3"/>
        <w:spacing w:after="80" w:before="150"/>
      </w:pPr>
      <w:r>
        <w:t xml:space="preserve">(iii) Sura 108</w:t>
      </w:r>
    </w:p>
    <w:p>
      <w:pPr>
        <w:spacing w:after="100"/>
      </w:pPr>
      <w:r>
        <w:t xml:space="preserve">1. To you have We granted abundance. 2. So pray to your Lord and sacrifice. 3. For he who hates you, he will be cut off.</w:t>
      </w:r>
    </w:p>
    <w:p>
      <w:pPr>
        <w:pStyle w:val="Heading2"/>
        <w:spacing w:after="100" w:before="200"/>
      </w:pPr>
      <w:r>
        <w:t xml:space="preserve">Question 2</w:t>
      </w:r>
    </w:p>
    <w:p>
      <w:pPr>
        <w:spacing w:after="100"/>
      </w:pPr>
      <w:r>
        <w:t xml:space="preserve">(a) Give an account of the Prophet's experience of receiving the first revelation of the Qur'an.</w:t>
      </w:r>
    </w:p>
    <w:p>
      <w:pPr>
        <w:spacing w:after="120"/>
      </w:pPr>
      <w:r>
        <w:rPr>
          <w:b/>
          <w:bCs/>
          <w:i/>
          <w:iCs/>
        </w:rPr>
        <w:t xml:space="preserve">[10]</w:t>
      </w:r>
    </w:p>
    <w:p>
      <w:pPr>
        <w:spacing w:after="100"/>
      </w:pPr>
      <w:r>
        <w:t xml:space="preserve">(b) What was the significance of the Qur'an being revealed over 23 years?</w:t>
      </w:r>
    </w:p>
    <w:p>
      <w:pPr>
        <w:spacing w:after="120"/>
      </w:pPr>
      <w:r>
        <w:rPr>
          <w:b/>
          <w:bCs/>
          <w:i/>
          <w:iCs/>
        </w:rPr>
        <w:t xml:space="preserve">[4]</w:t>
      </w:r>
    </w:p>
    <w:p>
      <w:pPr>
        <w:pStyle w:val="Heading2"/>
        <w:spacing w:after="100" w:before="200"/>
      </w:pPr>
      <w:r>
        <w:t xml:space="preserve">Question 3</w:t>
      </w:r>
    </w:p>
    <w:p>
      <w:pPr>
        <w:spacing w:after="100"/>
      </w:pPr>
      <w:r>
        <w:t xml:space="preserve">(a) Give an account of the tribes living in Madina and the details of the Constitution of Madina that brought them all together.</w:t>
      </w:r>
    </w:p>
    <w:p>
      <w:pPr>
        <w:spacing w:after="120"/>
      </w:pPr>
      <w:r>
        <w:rPr>
          <w:b/>
          <w:bCs/>
          <w:i/>
          <w:iCs/>
        </w:rPr>
        <w:t xml:space="preserve">[10]</w:t>
      </w:r>
    </w:p>
    <w:p>
      <w:pPr>
        <w:spacing w:after="100"/>
      </w:pPr>
      <w:r>
        <w:t xml:space="preserve">(b) In your opinion, what important lesson(s) can be learned from the Constitution of Madina by Muslims today? Give reasons to support your answer.</w:t>
      </w:r>
    </w:p>
    <w:p>
      <w:pPr>
        <w:spacing w:after="120"/>
      </w:pPr>
      <w:r>
        <w:rPr>
          <w:b/>
          <w:bCs/>
          <w:i/>
          <w:iCs/>
        </w:rPr>
        <w:t xml:space="preserve">[4]</w:t>
      </w:r>
    </w:p>
    <w:p>
      <w:pPr>
        <w:pStyle w:val="Heading2"/>
        <w:spacing w:after="100" w:before="200"/>
      </w:pPr>
      <w:r>
        <w:t xml:space="preserve">Question 4</w:t>
      </w:r>
    </w:p>
    <w:p>
      <w:pPr>
        <w:spacing w:after="100"/>
      </w:pPr>
      <w:r>
        <w:t xml:space="preserve">(a) Describe the main events of the Battle of Khaybar and the Battle of Tabuk.</w:t>
      </w:r>
    </w:p>
    <w:p>
      <w:pPr>
        <w:spacing w:after="120"/>
      </w:pPr>
      <w:r>
        <w:rPr>
          <w:b/>
          <w:bCs/>
          <w:i/>
          <w:iCs/>
        </w:rPr>
        <w:t xml:space="preserve">[10]</w:t>
      </w:r>
    </w:p>
    <w:p>
      <w:pPr>
        <w:spacing w:after="100"/>
      </w:pPr>
      <w:r>
        <w:t xml:space="preserve">(b) Despite their difficulties in the Battle of Khaybar the Muslims never gave up. What might Muslims learn from this in their everyday lives?</w:t>
      </w:r>
    </w:p>
    <w:p>
      <w:pPr>
        <w:spacing w:after="120"/>
      </w:pPr>
      <w:r>
        <w:rPr>
          <w:b/>
          <w:bCs/>
          <w:i/>
          <w:iCs/>
        </w:rPr>
        <w:t xml:space="preserve">[4]</w:t>
      </w:r>
    </w:p>
    <w:p>
      <w:pPr>
        <w:pStyle w:val="Heading2"/>
        <w:spacing w:after="100" w:before="200"/>
      </w:pPr>
      <w:r>
        <w:t xml:space="preserve">Question 5</w:t>
      </w:r>
    </w:p>
    <w:p>
      <w:pPr>
        <w:spacing w:after="100"/>
      </w:pPr>
      <w:r>
        <w:t xml:space="preserve">(a) Write about the lives of the Companions Bilal ibn Rabah and Abu Sufyan ibn Harb.</w:t>
      </w:r>
    </w:p>
    <w:p>
      <w:pPr>
        <w:spacing w:after="120"/>
      </w:pPr>
      <w:r>
        <w:rPr>
          <w:b/>
          <w:bCs/>
          <w:i/>
          <w:iCs/>
        </w:rPr>
        <w:t xml:space="preserve">[10]</w:t>
      </w:r>
    </w:p>
    <w:p>
      <w:pPr>
        <w:spacing w:after="100"/>
      </w:pPr>
      <w:r>
        <w:t xml:space="preserve">(b) What lessons can be learned about equality from either Bilal's or Abu Sufyan's conversion to Islam?</w:t>
      </w:r>
    </w:p>
    <w:p>
      <w:pPr>
        <w:spacing w:after="120"/>
      </w:pPr>
      <w:r>
        <w:rPr>
          <w:b/>
          <w:bCs/>
          <w:i/>
          <w:iCs/>
        </w:rPr>
        <w:t xml:space="preserve">[4]</w:t>
      </w:r>
    </w:p>
    <w:p>
      <w:pPr>
        <w:pStyle w:val="Heading1"/>
        <w:spacing w:after="150" w:before="300"/>
      </w:pPr>
      <w:r>
        <w:t xml:space="preserve">ISLAMIYAT 2058/21 — Paper 2</w:t>
      </w:r>
    </w:p>
    <w:p>
      <w:pPr>
        <w:spacing w:after="100"/>
      </w:pPr>
      <w:r>
        <w:rPr>
          <w:i/>
          <w:iCs/>
        </w:rPr>
        <w:t xml:space="preserve">Cambridge O Level — May/June 2022 — 1 hour 30 minutes — Total marks: 50</w:t>
      </w:r>
    </w:p>
    <w:p>
      <w:pPr>
        <w:pStyle w:val="Heading2"/>
        <w:spacing w:after="100" w:before="200"/>
      </w:pPr>
      <w:r>
        <w:t xml:space="preserve">Question 1 — Choose any TWO of the following Hadiths</w:t>
      </w:r>
    </w:p>
    <w:p>
      <w:pPr>
        <w:spacing w:after="100"/>
      </w:pPr>
      <w:r>
        <w:t xml:space="preserve">(a) describe their teaching about what Muslims believe [4]     (b) explain how Muslims can put these teachings into action. [4]</w:t>
      </w:r>
    </w:p>
    <w:p>
      <w:pPr>
        <w:pStyle w:val="Heading3"/>
        <w:spacing w:after="80" w:before="150"/>
      </w:pPr>
      <w:r>
        <w:t xml:space="preserve">(i)</w:t>
      </w:r>
    </w:p>
    <w:p>
      <w:pPr>
        <w:spacing w:after="100"/>
      </w:pPr>
      <w:r>
        <w:t xml:space="preserve">Let him who believes in Allah and the Last Day either speak good or keep silent, and let him who believes in Allah and the Last Day be generous to his neighbour, and let him who believes in Allah and the Last Day be generous to his guest.</w:t>
      </w:r>
    </w:p>
    <w:p>
      <w:pPr>
        <w:pStyle w:val="Heading3"/>
        <w:spacing w:after="80" w:before="150"/>
      </w:pPr>
      <w:r>
        <w:t xml:space="preserve">(ii)</w:t>
      </w:r>
    </w:p>
    <w:p>
      <w:pPr>
        <w:spacing w:after="100"/>
      </w:pPr>
      <w:r>
        <w:t xml:space="preserve">No one eats better food than that which he eats out of the work of his hand.</w:t>
      </w:r>
    </w:p>
    <w:p>
      <w:pPr>
        <w:pStyle w:val="Heading3"/>
        <w:spacing w:after="80" w:before="150"/>
      </w:pPr>
      <w:r>
        <w:t xml:space="preserve">(iii)</w:t>
      </w:r>
    </w:p>
    <w:p>
      <w:pPr>
        <w:spacing w:after="100"/>
      </w:pPr>
      <w:r>
        <w:t xml:space="preserve">The believers are like a single man; if his eye is affected he is affected, and if his head is affected he is all affected.</w:t>
      </w:r>
    </w:p>
    <w:p>
      <w:pPr>
        <w:pStyle w:val="Heading3"/>
        <w:spacing w:after="80" w:before="150"/>
      </w:pPr>
      <w:r>
        <w:t xml:space="preserve">(iv)</w:t>
      </w:r>
    </w:p>
    <w:p>
      <w:pPr>
        <w:spacing w:after="100"/>
      </w:pPr>
      <w:r>
        <w:t xml:space="preserve">One who manages the affairs of the widow and the poor man is like the one who exerts himself in the way of Allah, or the one who stands for prayer in the night or fasts in the day.</w:t>
      </w:r>
    </w:p>
    <w:p>
      <w:pPr>
        <w:pStyle w:val="Heading2"/>
        <w:spacing w:after="100" w:before="200"/>
      </w:pPr>
      <w:r>
        <w:t xml:space="preserve">Question 2</w:t>
      </w:r>
    </w:p>
    <w:p>
      <w:pPr>
        <w:spacing w:after="100"/>
      </w:pPr>
      <w:r>
        <w:t xml:space="preserve">(a) Write an account of the following three categories of Hadiths: Sound Hadith (Sahih), Good Hadith (Hasan), Weak Hadith (Da'if).</w:t>
      </w:r>
    </w:p>
    <w:p>
      <w:pPr>
        <w:spacing w:after="120"/>
      </w:pPr>
      <w:r>
        <w:rPr>
          <w:b/>
          <w:bCs/>
          <w:i/>
          <w:iCs/>
        </w:rPr>
        <w:t xml:space="preserve">[10]</w:t>
      </w:r>
    </w:p>
    <w:p>
      <w:pPr>
        <w:spacing w:after="100"/>
      </w:pPr>
      <w:r>
        <w:t xml:space="preserve">(b) In your opinion, why was it considered important to classify Hadiths into Sahih, Hasan and Da'if? Give reasons to support your answer.</w:t>
      </w:r>
    </w:p>
    <w:p>
      <w:pPr>
        <w:spacing w:after="120"/>
      </w:pPr>
      <w:r>
        <w:rPr>
          <w:b/>
          <w:bCs/>
          <w:i/>
          <w:iCs/>
        </w:rPr>
        <w:t xml:space="preserve">[4]</w:t>
      </w:r>
    </w:p>
    <w:p>
      <w:pPr>
        <w:pStyle w:val="Heading2"/>
        <w:spacing w:after="100" w:before="200"/>
      </w:pPr>
      <w:r>
        <w:t xml:space="preserve">Question 3</w:t>
      </w:r>
    </w:p>
    <w:p>
      <w:pPr>
        <w:spacing w:after="100"/>
      </w:pPr>
      <w:r>
        <w:t xml:space="preserve">(a) Write about the Battle of the Bridge and the Battle of Buwayb, fought during the caliphate of 'Umar.</w:t>
      </w:r>
    </w:p>
    <w:p>
      <w:pPr>
        <w:spacing w:after="120"/>
      </w:pPr>
      <w:r>
        <w:rPr>
          <w:b/>
          <w:bCs/>
          <w:i/>
          <w:iCs/>
        </w:rPr>
        <w:t xml:space="preserve">[10]</w:t>
      </w:r>
    </w:p>
    <w:p>
      <w:pPr>
        <w:spacing w:after="100"/>
      </w:pPr>
      <w:r>
        <w:t xml:space="preserve">(b) Why was victory in the Battle of Buwayb significant for Muslims?</w:t>
      </w:r>
    </w:p>
    <w:p>
      <w:pPr>
        <w:spacing w:after="120"/>
      </w:pPr>
      <w:r>
        <w:rPr>
          <w:b/>
          <w:bCs/>
          <w:i/>
          <w:iCs/>
        </w:rPr>
        <w:t xml:space="preserve">[4]</w:t>
      </w:r>
    </w:p>
    <w:p>
      <w:pPr>
        <w:pStyle w:val="Heading2"/>
        <w:spacing w:after="100" w:before="200"/>
      </w:pPr>
      <w:r>
        <w:t xml:space="preserve">Question 4</w:t>
      </w:r>
    </w:p>
    <w:p>
      <w:pPr>
        <w:spacing w:after="100"/>
      </w:pPr>
      <w:r>
        <w:t xml:space="preserve">(a) Give an account of the main reasons for the revolt against 'Uthman's rule and the events of the rebellion in Madina.</w:t>
      </w:r>
    </w:p>
    <w:p>
      <w:pPr>
        <w:spacing w:after="120"/>
      </w:pPr>
      <w:r>
        <w:rPr>
          <w:b/>
          <w:bCs/>
          <w:i/>
          <w:iCs/>
        </w:rPr>
        <w:t xml:space="preserve">[10]</w:t>
      </w:r>
    </w:p>
    <w:p>
      <w:pPr>
        <w:spacing w:after="100"/>
      </w:pPr>
      <w:r>
        <w:t xml:space="preserve">(b) In your opinion, what was the most serious consequence of 'Uthman's assassination? Give reasons to support your answer.</w:t>
      </w:r>
    </w:p>
    <w:p>
      <w:pPr>
        <w:spacing w:after="120"/>
      </w:pPr>
      <w:r>
        <w:rPr>
          <w:b/>
          <w:bCs/>
          <w:i/>
          <w:iCs/>
        </w:rPr>
        <w:t xml:space="preserve">[4]</w:t>
      </w:r>
    </w:p>
    <w:p>
      <w:pPr>
        <w:pStyle w:val="Heading2"/>
        <w:spacing w:after="100" w:before="200"/>
      </w:pPr>
      <w:r>
        <w:t xml:space="preserve">Question 5</w:t>
      </w:r>
    </w:p>
    <w:p>
      <w:pPr>
        <w:spacing w:after="100"/>
      </w:pPr>
      <w:r>
        <w:t xml:space="preserve">(a) Friday (Jum'a) prayer is of special importance to Muslims. Describe: how worshippers prepare for this prayer; what its main features are.</w:t>
      </w:r>
    </w:p>
    <w:p>
      <w:pPr>
        <w:spacing w:after="120"/>
      </w:pPr>
      <w:r>
        <w:rPr>
          <w:b/>
          <w:bCs/>
          <w:i/>
          <w:iCs/>
        </w:rPr>
        <w:t xml:space="preserve">[10]</w:t>
      </w:r>
    </w:p>
    <w:p>
      <w:pPr>
        <w:spacing w:after="100"/>
      </w:pPr>
      <w:r>
        <w:t xml:space="preserve">(b) What are the benefits of praying in a congregation? Give reasons to support your answer.</w:t>
      </w:r>
    </w:p>
    <w:p>
      <w:pPr>
        <w:spacing w:after="120"/>
      </w:pPr>
      <w:r>
        <w:rPr>
          <w:b/>
          <w:bCs/>
          <w:i/>
          <w:iCs/>
        </w:rPr>
        <w:t xml:space="preserve">[4]</w:t>
      </w:r>
    </w:p>
    <w:p>
      <w:pPr>
        <w:pStyle w:val="Heading1"/>
        <w:spacing w:after="150" w:before="300"/>
      </w:pPr>
      <w:r>
        <w:t xml:space="preserve">ISLAMIYAT 2058/22 — Paper 2</w:t>
      </w:r>
    </w:p>
    <w:p>
      <w:pPr>
        <w:spacing w:after="100"/>
      </w:pPr>
      <w:r>
        <w:rPr>
          <w:i/>
          <w:iCs/>
        </w:rPr>
        <w:t xml:space="preserve">Cambridge O Level — May/June 2022 — 1 hour 30 minutes — Total marks: 50</w:t>
      </w:r>
    </w:p>
    <w:p>
      <w:pPr>
        <w:pStyle w:val="Heading2"/>
        <w:spacing w:after="100" w:before="200"/>
      </w:pPr>
      <w:r>
        <w:t xml:space="preserve">Question 1 — Choose any TWO of the following Hadiths</w:t>
      </w:r>
    </w:p>
    <w:p>
      <w:pPr>
        <w:spacing w:after="100"/>
      </w:pPr>
      <w:r>
        <w:t xml:space="preserve">(a) describe their teaching about what Muslims believe [4]     (b) explain how Muslims can put these teachings into action. [4]</w:t>
      </w:r>
    </w:p>
    <w:p>
      <w:pPr>
        <w:pStyle w:val="Heading3"/>
        <w:spacing w:after="80" w:before="150"/>
      </w:pPr>
      <w:r>
        <w:t xml:space="preserve">(i)</w:t>
      </w:r>
    </w:p>
    <w:p>
      <w:pPr>
        <w:spacing w:after="100"/>
      </w:pPr>
      <w:r>
        <w:t xml:space="preserve">A man asked the Messenger of Allah (may Allah bless him and give him peace): Do you think that if I perform the obligatory prayers, fast in Ramadan, treat as lawful that which is lawful and treat as forbidden that which is forbidden, and do nothing further, I shall enter paradise? He said: Yes.</w:t>
      </w:r>
    </w:p>
    <w:p>
      <w:pPr>
        <w:pStyle w:val="Heading3"/>
        <w:spacing w:after="80" w:before="150"/>
      </w:pPr>
      <w:r>
        <w:t xml:space="preserve">(ii)</w:t>
      </w:r>
    </w:p>
    <w:p>
      <w:pPr>
        <w:spacing w:after="100"/>
      </w:pPr>
      <w:r>
        <w:t xml:space="preserve">The world is the believer's prison and the unbeliever's paradise.</w:t>
      </w:r>
    </w:p>
    <w:p>
      <w:pPr>
        <w:pStyle w:val="Heading3"/>
        <w:spacing w:after="80" w:before="150"/>
      </w:pPr>
      <w:r>
        <w:t xml:space="preserve">(iii)</w:t>
      </w:r>
    </w:p>
    <w:p>
      <w:pPr>
        <w:spacing w:after="100"/>
      </w:pPr>
      <w:r>
        <w:t xml:space="preserve">May God show mercy to a man who is kindly when he sells, when he buys, and when he demands his money back.</w:t>
      </w:r>
    </w:p>
    <w:p>
      <w:pPr>
        <w:pStyle w:val="Heading3"/>
        <w:spacing w:after="80" w:before="150"/>
      </w:pPr>
      <w:r>
        <w:t xml:space="preserve">(iv)</w:t>
      </w:r>
    </w:p>
    <w:p>
      <w:pPr>
        <w:spacing w:after="100"/>
      </w:pPr>
      <w:r>
        <w:t xml:space="preserve">He who studies the Qur'an is like the owner of tethered camels. If he attends to them he will keep hold of them, but if he lets them loose they will go away.</w:t>
      </w:r>
    </w:p>
    <w:p>
      <w:pPr>
        <w:pStyle w:val="Heading2"/>
        <w:spacing w:after="100" w:before="200"/>
      </w:pPr>
      <w:r>
        <w:t xml:space="preserve">Question 2</w:t>
      </w:r>
    </w:p>
    <w:p>
      <w:pPr>
        <w:spacing w:after="100"/>
      </w:pPr>
      <w:r>
        <w:t xml:space="preserve">(a) Consensus (ijma') is the third source of Islamic law. Write an account of ijma' and give two examples of how it was practiced in the time of the Companions.</w:t>
      </w:r>
    </w:p>
    <w:p>
      <w:pPr>
        <w:spacing w:after="120"/>
      </w:pPr>
      <w:r>
        <w:rPr>
          <w:b/>
          <w:bCs/>
          <w:i/>
          <w:iCs/>
        </w:rPr>
        <w:t xml:space="preserve">[10]</w:t>
      </w:r>
    </w:p>
    <w:p>
      <w:pPr>
        <w:spacing w:after="100"/>
      </w:pPr>
      <w:r>
        <w:t xml:space="preserve">(b) 'By using analogy (qiyas) the laws of Islam can be applied at any time and in any case.' Do you agree? Give reasons to support your answer.</w:t>
      </w:r>
    </w:p>
    <w:p>
      <w:pPr>
        <w:spacing w:after="120"/>
      </w:pPr>
      <w:r>
        <w:rPr>
          <w:b/>
          <w:bCs/>
          <w:i/>
          <w:iCs/>
        </w:rPr>
        <w:t xml:space="preserve">[4]</w:t>
      </w:r>
    </w:p>
    <w:p>
      <w:pPr>
        <w:pStyle w:val="Heading2"/>
        <w:spacing w:after="100" w:before="200"/>
      </w:pPr>
      <w:r>
        <w:t xml:space="preserve">Question 3</w:t>
      </w:r>
    </w:p>
    <w:p>
      <w:pPr>
        <w:spacing w:after="100"/>
      </w:pPr>
      <w:r>
        <w:t xml:space="preserve">(a) Write an account of the leadership qualities shown by the Rightly Guided Caliphs during their rule. Give examples to support your answer.</w:t>
      </w:r>
    </w:p>
    <w:p>
      <w:pPr>
        <w:spacing w:after="120"/>
      </w:pPr>
      <w:r>
        <w:rPr>
          <w:b/>
          <w:bCs/>
          <w:i/>
          <w:iCs/>
        </w:rPr>
        <w:t xml:space="preserve">[10]</w:t>
      </w:r>
    </w:p>
    <w:p>
      <w:pPr>
        <w:spacing w:after="100"/>
      </w:pPr>
      <w:r>
        <w:t xml:space="preserve">(b) Choose an example of leadership shown by the Rightly Guided Caliphs and say how it can be applied by leaders today.</w:t>
      </w:r>
    </w:p>
    <w:p>
      <w:pPr>
        <w:spacing w:after="120"/>
      </w:pPr>
      <w:r>
        <w:rPr>
          <w:b/>
          <w:bCs/>
          <w:i/>
          <w:iCs/>
        </w:rPr>
        <w:t xml:space="preserve">[4]</w:t>
      </w:r>
    </w:p>
    <w:p>
      <w:pPr>
        <w:pStyle w:val="Heading2"/>
        <w:spacing w:after="100" w:before="200"/>
      </w:pPr>
      <w:r>
        <w:t xml:space="preserve">Question 4</w:t>
      </w:r>
    </w:p>
    <w:p>
      <w:pPr>
        <w:spacing w:after="100"/>
      </w:pPr>
      <w:r>
        <w:t xml:space="preserve">(a) Write an account of the martyrdom of 'Uthman and the election of 'Ali as caliph.</w:t>
      </w:r>
    </w:p>
    <w:p>
      <w:pPr>
        <w:spacing w:after="120"/>
      </w:pPr>
      <w:r>
        <w:rPr>
          <w:b/>
          <w:bCs/>
          <w:i/>
          <w:iCs/>
        </w:rPr>
        <w:t xml:space="preserve">[10]</w:t>
      </w:r>
    </w:p>
    <w:p>
      <w:pPr>
        <w:spacing w:after="100"/>
      </w:pPr>
      <w:r>
        <w:t xml:space="preserve">(b) Why do you think 'Ali encountered so much opposition after becoming caliph?</w:t>
      </w:r>
    </w:p>
    <w:p>
      <w:pPr>
        <w:spacing w:after="120"/>
      </w:pPr>
      <w:r>
        <w:rPr>
          <w:b/>
          <w:bCs/>
          <w:i/>
          <w:iCs/>
        </w:rPr>
        <w:t xml:space="preserve">[4]</w:t>
      </w:r>
    </w:p>
    <w:p>
      <w:pPr>
        <w:pStyle w:val="Heading2"/>
        <w:spacing w:after="100" w:before="200"/>
      </w:pPr>
      <w:r>
        <w:t xml:space="preserve">Question 5</w:t>
      </w:r>
    </w:p>
    <w:p>
      <w:pPr>
        <w:spacing w:after="100"/>
      </w:pPr>
      <w:r>
        <w:t xml:space="preserve">(a) Give an account of the significance of the following: Day of 'Arafah; Eid-ul Adha.</w:t>
      </w:r>
    </w:p>
    <w:p>
      <w:pPr>
        <w:spacing w:after="120"/>
      </w:pPr>
      <w:r>
        <w:rPr>
          <w:b/>
          <w:bCs/>
          <w:i/>
          <w:iCs/>
        </w:rPr>
        <w:t xml:space="preserve">[10]</w:t>
      </w:r>
    </w:p>
    <w:p>
      <w:pPr>
        <w:spacing w:after="100"/>
      </w:pPr>
      <w:r>
        <w:t xml:space="preserve">(b) The Prophet (pbuh) performed pilgrimage (hajj) only once in his lifetime. What do you think this tells Muslims today?</w:t>
      </w:r>
    </w:p>
    <w:p>
      <w:pPr>
        <w:spacing w:after="120"/>
      </w:pPr>
      <w:r>
        <w:rPr>
          <w:b/>
          <w:bCs/>
          <w:i/>
          <w:iCs/>
        </w:rPr>
        <w:t xml:space="preserve">[4]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2026-07-23T19:05:32.689Z</dcterms:created>
  <dcterms:modified xsi:type="dcterms:W3CDTF">2026-07-23T19:05:32.714Z</dcterms:modified>
</cp:coreProperties>
</file>

<file path=docProps/custom.xml><?xml version="1.0" encoding="utf-8"?>
<Properties xmlns="http://schemas.openxmlformats.org/officeDocument/2006/custom-properties" xmlns:vt="http://schemas.openxmlformats.org/officeDocument/2006/docPropsVTypes"/>
</file>