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8D0" w:rsidRDefault="006B68D0" w:rsidP="006B68D0">
      <w:pPr>
        <w:pStyle w:val="NoSpacing"/>
        <w:jc w:val="center"/>
        <w:rPr>
          <w:rFonts w:ascii="Gotham Black" w:hAnsi="Gotham Black"/>
        </w:rPr>
      </w:pPr>
      <w:r>
        <w:rPr>
          <w:noProof/>
        </w:rPr>
        <w:drawing>
          <wp:inline distT="0" distB="0" distL="0" distR="0">
            <wp:extent cx="1905000" cy="1076325"/>
            <wp:effectExtent l="19050" t="0" r="0" b="0"/>
            <wp:docPr id="2" name="Picture 1" descr="Associated Student Government (AS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ociated Student Government (ASG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8D0" w:rsidRPr="00E0578B" w:rsidRDefault="006B68D0" w:rsidP="006B68D0">
      <w:pPr>
        <w:pStyle w:val="NoSpacing"/>
        <w:jc w:val="center"/>
        <w:rPr>
          <w:rFonts w:ascii="Gotham Black" w:hAnsi="Gotham Black"/>
        </w:rPr>
      </w:pPr>
      <w:r>
        <w:rPr>
          <w:rFonts w:ascii="Gotham Black" w:hAnsi="Gotham Black"/>
        </w:rPr>
        <w:t xml:space="preserve">ASG Senate </w:t>
      </w:r>
      <w:r w:rsidRPr="00E0578B">
        <w:rPr>
          <w:rFonts w:ascii="Gotham Black" w:hAnsi="Gotham Black"/>
        </w:rPr>
        <w:t>Meeting</w:t>
      </w:r>
    </w:p>
    <w:p w:rsidR="006B68D0" w:rsidRDefault="006B68D0" w:rsidP="006B68D0">
      <w:pPr>
        <w:pStyle w:val="NoSpacing"/>
        <w:jc w:val="center"/>
        <w:rPr>
          <w:rFonts w:ascii="Gotham Black" w:hAnsi="Gotham Black"/>
        </w:rPr>
      </w:pPr>
      <w:r>
        <w:rPr>
          <w:rFonts w:ascii="Gotham Black" w:hAnsi="Gotham Black"/>
        </w:rPr>
        <w:t>10</w:t>
      </w:r>
      <w:r w:rsidRPr="00E0578B">
        <w:rPr>
          <w:rFonts w:ascii="Gotham Black" w:hAnsi="Gotham Black"/>
        </w:rPr>
        <w:t xml:space="preserve"> </w:t>
      </w:r>
      <w:r>
        <w:rPr>
          <w:rFonts w:ascii="Gotham Black" w:hAnsi="Gotham Black"/>
        </w:rPr>
        <w:t>November</w:t>
      </w:r>
      <w:r w:rsidRPr="00E0578B">
        <w:rPr>
          <w:rFonts w:ascii="Gotham Black" w:hAnsi="Gotham Black"/>
        </w:rPr>
        <w:t xml:space="preserve"> 2010</w:t>
      </w:r>
    </w:p>
    <w:p w:rsidR="006B68D0" w:rsidRPr="00E0578B" w:rsidRDefault="006B68D0" w:rsidP="006B68D0">
      <w:pPr>
        <w:pStyle w:val="NoSpacing"/>
        <w:jc w:val="center"/>
        <w:rPr>
          <w:rFonts w:ascii="Gotham Black" w:hAnsi="Gotham Black"/>
        </w:rPr>
      </w:pPr>
      <w:r>
        <w:rPr>
          <w:rFonts w:ascii="Gotham Black" w:hAnsi="Gotham Black"/>
        </w:rPr>
        <w:t>Northwestern Room</w:t>
      </w:r>
    </w:p>
    <w:p w:rsidR="006B68D0" w:rsidRPr="00E0578B" w:rsidRDefault="006B68D0" w:rsidP="006B68D0">
      <w:pPr>
        <w:pStyle w:val="NoSpacing"/>
        <w:jc w:val="center"/>
        <w:rPr>
          <w:rFonts w:ascii="Gotham Black" w:hAnsi="Gotham Black"/>
        </w:rPr>
      </w:pPr>
      <w:r>
        <w:rPr>
          <w:rFonts w:ascii="Gotham Black" w:hAnsi="Gotham Black"/>
        </w:rPr>
        <w:t>7:00pm</w:t>
      </w:r>
    </w:p>
    <w:p w:rsidR="006B68D0" w:rsidRDefault="006B68D0" w:rsidP="005A6847"/>
    <w:p w:rsidR="00D242FE" w:rsidRDefault="005A6847" w:rsidP="005A6847">
      <w:pPr>
        <w:pStyle w:val="ListParagraph"/>
        <w:numPr>
          <w:ilvl w:val="0"/>
          <w:numId w:val="1"/>
        </w:numPr>
      </w:pPr>
      <w:r>
        <w:t>Call to Order and Roll Call</w:t>
      </w:r>
    </w:p>
    <w:p w:rsidR="005A6847" w:rsidRDefault="005A6847" w:rsidP="005A6847">
      <w:pPr>
        <w:pStyle w:val="ListParagraph"/>
        <w:numPr>
          <w:ilvl w:val="0"/>
          <w:numId w:val="1"/>
        </w:numPr>
      </w:pPr>
      <w:r>
        <w:t>Approval of the Journal</w:t>
      </w:r>
    </w:p>
    <w:p w:rsidR="005A6847" w:rsidRDefault="005A6847" w:rsidP="005A6847">
      <w:pPr>
        <w:pStyle w:val="ListParagraph"/>
        <w:numPr>
          <w:ilvl w:val="0"/>
          <w:numId w:val="1"/>
        </w:numPr>
      </w:pPr>
      <w:r>
        <w:t>Executive Board Reports</w:t>
      </w:r>
    </w:p>
    <w:p w:rsidR="005A6847" w:rsidRDefault="005A6847" w:rsidP="005A6847">
      <w:pPr>
        <w:pStyle w:val="ListParagraph"/>
        <w:numPr>
          <w:ilvl w:val="1"/>
          <w:numId w:val="1"/>
        </w:numPr>
      </w:pPr>
      <w:r>
        <w:t xml:space="preserve">Claire: One thing I really want to highlight is the US Empowered Conference.  </w:t>
      </w:r>
      <w:r w:rsidR="006B68D0">
        <w:t xml:space="preserve">Also, we’re doing another ground campaign with the New Student Center this Thursday!  ASG members of the week.  </w:t>
      </w:r>
      <w:r>
        <w:t>And would just like to introduce Adam Carr who was the past ASG president.</w:t>
      </w:r>
    </w:p>
    <w:p w:rsidR="005A6847" w:rsidRDefault="006B68D0" w:rsidP="005A6847">
      <w:pPr>
        <w:pStyle w:val="ListParagraph"/>
        <w:numPr>
          <w:ilvl w:val="1"/>
          <w:numId w:val="1"/>
        </w:numPr>
      </w:pPr>
      <w:proofErr w:type="spellStart"/>
      <w:r>
        <w:t>Niabi</w:t>
      </w:r>
      <w:proofErr w:type="spellEnd"/>
      <w:r>
        <w:t xml:space="preserve">:  Come to the Tailgate!  It’s </w:t>
      </w:r>
      <w:proofErr w:type="spellStart"/>
      <w:r>
        <w:t>gonna</w:t>
      </w:r>
      <w:proofErr w:type="spellEnd"/>
      <w:r>
        <w:t xml:space="preserve"> be incredible!!  And sign up to help</w:t>
      </w:r>
    </w:p>
    <w:p w:rsidR="005A6847" w:rsidRDefault="005A6847" w:rsidP="005A6847">
      <w:pPr>
        <w:pStyle w:val="ListParagraph"/>
        <w:numPr>
          <w:ilvl w:val="1"/>
          <w:numId w:val="1"/>
        </w:numPr>
      </w:pPr>
      <w:r>
        <w:t xml:space="preserve">Rose: We are working on </w:t>
      </w:r>
      <w:r w:rsidR="006B68D0">
        <w:t>getting bios up for senators.</w:t>
      </w:r>
    </w:p>
    <w:p w:rsidR="005A6847" w:rsidRDefault="005A6847" w:rsidP="005A6847">
      <w:pPr>
        <w:pStyle w:val="ListParagraph"/>
        <w:numPr>
          <w:ilvl w:val="1"/>
          <w:numId w:val="1"/>
        </w:numPr>
      </w:pPr>
      <w:r>
        <w:t xml:space="preserve">Matt: We will try to </w:t>
      </w:r>
      <w:r w:rsidR="006B68D0">
        <w:t>take pictures of everyone at the next meeting.  So do you make-up.  Or something.</w:t>
      </w:r>
    </w:p>
    <w:p w:rsidR="005A6847" w:rsidRDefault="005A6847" w:rsidP="005A6847">
      <w:pPr>
        <w:pStyle w:val="ListParagraph"/>
        <w:numPr>
          <w:ilvl w:val="1"/>
          <w:numId w:val="1"/>
        </w:numPr>
      </w:pPr>
      <w:r>
        <w:t xml:space="preserve">Rose: And as always, if you have any thoughts or </w:t>
      </w:r>
    </w:p>
    <w:p w:rsidR="005A6847" w:rsidRDefault="005A6847" w:rsidP="005A6847">
      <w:pPr>
        <w:pStyle w:val="ListParagraph"/>
        <w:numPr>
          <w:ilvl w:val="1"/>
          <w:numId w:val="1"/>
        </w:numPr>
      </w:pPr>
      <w:proofErr w:type="spellStart"/>
      <w:r>
        <w:t>Hiro</w:t>
      </w:r>
      <w:proofErr w:type="spellEnd"/>
      <w:r>
        <w:t xml:space="preserve">: Please send </w:t>
      </w:r>
      <w:proofErr w:type="spellStart"/>
      <w:r>
        <w:t>Hiro</w:t>
      </w:r>
      <w:proofErr w:type="spellEnd"/>
      <w:r>
        <w:t xml:space="preserve"> your committee evaluations.  Also, we are doing a </w:t>
      </w:r>
      <w:proofErr w:type="spellStart"/>
      <w:r>
        <w:t>walk through</w:t>
      </w:r>
      <w:proofErr w:type="spellEnd"/>
      <w:r>
        <w:t xml:space="preserve"> of tech to find cell-phone and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deadspots</w:t>
      </w:r>
      <w:proofErr w:type="spellEnd"/>
      <w:r>
        <w:t>.  Next week are meeting with McCormick to give them our proposal.</w:t>
      </w:r>
    </w:p>
    <w:p w:rsidR="005A6847" w:rsidRDefault="005A6847" w:rsidP="005A6847">
      <w:pPr>
        <w:pStyle w:val="ListParagraph"/>
        <w:numPr>
          <w:ilvl w:val="1"/>
          <w:numId w:val="1"/>
        </w:numPr>
      </w:pPr>
      <w:r>
        <w:t>Wilson: If you didn’t get the email from Francis about the survey, please let Wilson know so that we can get you on the roster.</w:t>
      </w:r>
    </w:p>
    <w:p w:rsidR="005A6847" w:rsidRDefault="005A6847" w:rsidP="005A6847">
      <w:pPr>
        <w:pStyle w:val="ListParagraph"/>
        <w:numPr>
          <w:ilvl w:val="0"/>
          <w:numId w:val="1"/>
        </w:numPr>
      </w:pPr>
      <w:r>
        <w:t xml:space="preserve">Special Order: Student Group </w:t>
      </w:r>
      <w:proofErr w:type="spellStart"/>
      <w:r>
        <w:t>Derecognition</w:t>
      </w:r>
      <w:proofErr w:type="spellEnd"/>
    </w:p>
    <w:p w:rsidR="005A6847" w:rsidRDefault="005A6847" w:rsidP="005A6847">
      <w:pPr>
        <w:pStyle w:val="ListParagraph"/>
        <w:numPr>
          <w:ilvl w:val="1"/>
          <w:numId w:val="1"/>
        </w:numPr>
      </w:pPr>
      <w:r>
        <w:t xml:space="preserve">Wilson: This is a part of Liz’s job.  </w:t>
      </w:r>
    </w:p>
    <w:p w:rsidR="005A6847" w:rsidRDefault="005A6847" w:rsidP="005A6847">
      <w:pPr>
        <w:pStyle w:val="ListParagraph"/>
        <w:numPr>
          <w:ilvl w:val="1"/>
          <w:numId w:val="1"/>
        </w:numPr>
      </w:pPr>
      <w:r>
        <w:t>Liz: Would like</w:t>
      </w:r>
      <w:r w:rsidR="006B68D0">
        <w:t xml:space="preserve"> to derecognize two groups.</w:t>
      </w:r>
    </w:p>
    <w:p w:rsidR="005A6847" w:rsidRDefault="005A6847" w:rsidP="005A6847">
      <w:pPr>
        <w:pStyle w:val="ListParagraph"/>
        <w:numPr>
          <w:ilvl w:val="1"/>
          <w:numId w:val="1"/>
        </w:numPr>
      </w:pPr>
      <w:r>
        <w:t>Q: Did you attempt to contact them?</w:t>
      </w:r>
    </w:p>
    <w:p w:rsidR="005A6847" w:rsidRDefault="005A6847" w:rsidP="005A6847">
      <w:pPr>
        <w:pStyle w:val="ListParagraph"/>
        <w:numPr>
          <w:ilvl w:val="1"/>
          <w:numId w:val="1"/>
        </w:numPr>
      </w:pPr>
      <w:r>
        <w:t>Liz: Yes.  Everyone from these groups has graduated.</w:t>
      </w:r>
    </w:p>
    <w:p w:rsidR="005A6847" w:rsidRDefault="005A6847" w:rsidP="005A6847">
      <w:pPr>
        <w:pStyle w:val="ListParagraph"/>
        <w:numPr>
          <w:ilvl w:val="0"/>
          <w:numId w:val="1"/>
        </w:numPr>
      </w:pPr>
      <w:r>
        <w:t>New Business: SL 1011-03 Cabinet Transitions</w:t>
      </w:r>
    </w:p>
    <w:p w:rsidR="00AA2FE2" w:rsidRDefault="005A6847" w:rsidP="005A6847">
      <w:pPr>
        <w:pStyle w:val="ListParagraph"/>
        <w:numPr>
          <w:ilvl w:val="1"/>
          <w:numId w:val="1"/>
        </w:numPr>
      </w:pPr>
      <w:proofErr w:type="spellStart"/>
      <w:r>
        <w:t>Nalin</w:t>
      </w:r>
      <w:proofErr w:type="spellEnd"/>
      <w:r>
        <w:t>: Will basically legitimize the interim period b</w:t>
      </w:r>
      <w:r w:rsidR="00AA2FE2">
        <w:t>etween when a person has been chosen for office, but not confirmed.</w:t>
      </w:r>
    </w:p>
    <w:p w:rsidR="00AA2FE2" w:rsidRDefault="00AA2FE2" w:rsidP="005A6847">
      <w:pPr>
        <w:pStyle w:val="ListParagraph"/>
        <w:numPr>
          <w:ilvl w:val="1"/>
          <w:numId w:val="1"/>
        </w:numPr>
      </w:pPr>
      <w:proofErr w:type="spellStart"/>
      <w:r>
        <w:t>Amalia</w:t>
      </w:r>
      <w:proofErr w:type="spellEnd"/>
      <w:r>
        <w:t>: Essentially this is just a fix of the code.  This just says that a person who is “slated” for an exec position can’t begin the transition process until 7 days before they are scheduled to be confirmed by exec.</w:t>
      </w:r>
    </w:p>
    <w:p w:rsidR="00AA2FE2" w:rsidRDefault="00AA2FE2" w:rsidP="00AA2FE2">
      <w:pPr>
        <w:pStyle w:val="ListParagraph"/>
        <w:numPr>
          <w:ilvl w:val="0"/>
          <w:numId w:val="1"/>
        </w:numPr>
      </w:pPr>
      <w:r>
        <w:t>New Business: SL 1011-04</w:t>
      </w:r>
    </w:p>
    <w:p w:rsidR="00AA2FE2" w:rsidRDefault="00AA2FE2" w:rsidP="00AA2FE2">
      <w:pPr>
        <w:pStyle w:val="ListParagraph"/>
        <w:numPr>
          <w:ilvl w:val="1"/>
          <w:numId w:val="1"/>
        </w:numPr>
      </w:pPr>
      <w:r>
        <w:lastRenderedPageBreak/>
        <w:t>Brandon: Just saying that you can’t have alternates during funding meetings.  This is so that an un-elected member of Senate can’t vote for something as important as money distribution.</w:t>
      </w:r>
    </w:p>
    <w:p w:rsidR="00AA2FE2" w:rsidRDefault="00AA2FE2" w:rsidP="00AA2FE2">
      <w:pPr>
        <w:pStyle w:val="ListParagraph"/>
        <w:numPr>
          <w:ilvl w:val="1"/>
          <w:numId w:val="1"/>
        </w:numPr>
      </w:pPr>
      <w:r>
        <w:t xml:space="preserve">Q: Did you maybe consider counting missing Senate funding as a higher absence then </w:t>
      </w:r>
    </w:p>
    <w:p w:rsidR="00AA2FE2" w:rsidRDefault="00AA2FE2" w:rsidP="00AA2FE2">
      <w:pPr>
        <w:pStyle w:val="ListParagraph"/>
        <w:numPr>
          <w:ilvl w:val="0"/>
          <w:numId w:val="1"/>
        </w:numPr>
      </w:pPr>
      <w:r>
        <w:t>New Business:  SL 1011-0 Senate Representation Evaluation</w:t>
      </w:r>
    </w:p>
    <w:p w:rsidR="00AA2FE2" w:rsidRDefault="00AA2FE2" w:rsidP="00AA2FE2">
      <w:pPr>
        <w:pStyle w:val="ListParagraph"/>
        <w:numPr>
          <w:ilvl w:val="1"/>
          <w:numId w:val="1"/>
        </w:numPr>
      </w:pPr>
      <w:r>
        <w:t xml:space="preserve">Claire: We want to create an ad hoc committee that will evaluate the representation of Senate.  Really take a look at the structure and form of Senate.  Essentially trying to create a process where people can weigh in on </w:t>
      </w:r>
      <w:proofErr w:type="gramStart"/>
      <w:r>
        <w:t>the what</w:t>
      </w:r>
      <w:proofErr w:type="gramEnd"/>
      <w:r>
        <w:t xml:space="preserve"> they think of Senate.  The Ad Hoc committee will be chaired by Claire, with one non-ASG student at large, 3 exec board members (Wilson, Francis, and </w:t>
      </w:r>
      <w:proofErr w:type="spellStart"/>
      <w:r>
        <w:t>Hiro</w:t>
      </w:r>
      <w:proofErr w:type="spellEnd"/>
      <w:r>
        <w:t>), 4 senators appointed by each of the caucuses.</w:t>
      </w:r>
    </w:p>
    <w:p w:rsidR="00167F32" w:rsidRDefault="00167F32" w:rsidP="00167F32">
      <w:pPr>
        <w:pStyle w:val="ListParagraph"/>
        <w:numPr>
          <w:ilvl w:val="0"/>
          <w:numId w:val="1"/>
        </w:numPr>
      </w:pPr>
      <w:r>
        <w:t>Good of the Order</w:t>
      </w:r>
    </w:p>
    <w:p w:rsidR="005A6847" w:rsidRDefault="00167F32" w:rsidP="00167F32">
      <w:pPr>
        <w:pStyle w:val="ListParagraph"/>
        <w:numPr>
          <w:ilvl w:val="1"/>
          <w:numId w:val="1"/>
        </w:numPr>
      </w:pPr>
      <w:proofErr w:type="spellStart"/>
      <w:r>
        <w:t>Amalia</w:t>
      </w:r>
      <w:proofErr w:type="spellEnd"/>
      <w:r>
        <w:t>: Cleave Jones!!!  Come get your tickets at the Norris Box Office</w:t>
      </w:r>
    </w:p>
    <w:p w:rsidR="00167F32" w:rsidRDefault="00167F32" w:rsidP="00167F32">
      <w:pPr>
        <w:pStyle w:val="ListParagraph"/>
        <w:numPr>
          <w:ilvl w:val="1"/>
          <w:numId w:val="1"/>
        </w:numPr>
      </w:pPr>
      <w:proofErr w:type="spellStart"/>
      <w:r>
        <w:t>Razna</w:t>
      </w:r>
      <w:proofErr w:type="spellEnd"/>
      <w:r>
        <w:t>: MCSA will have a panel of 3 speakers who are talking about the extremism of Islam</w:t>
      </w:r>
    </w:p>
    <w:p w:rsidR="00167F32" w:rsidRDefault="00167F32" w:rsidP="00167F32">
      <w:pPr>
        <w:pStyle w:val="ListParagraph"/>
        <w:numPr>
          <w:ilvl w:val="1"/>
          <w:numId w:val="1"/>
        </w:numPr>
      </w:pPr>
      <w:r>
        <w:t>Barry: This weekend is Parent’s Weekend.  What do you do at 7pm?  You should take them to Inception at 7pm and 10pm in McCormick!!!  Also, there’s a Senior Tailgate this Saturday as well.</w:t>
      </w:r>
    </w:p>
    <w:p w:rsidR="00167F32" w:rsidRDefault="00167F32" w:rsidP="00167F32">
      <w:pPr>
        <w:pStyle w:val="ListParagraph"/>
        <w:numPr>
          <w:ilvl w:val="1"/>
          <w:numId w:val="1"/>
        </w:numPr>
      </w:pPr>
      <w:r>
        <w:t>Beau: ISEC has an info session tomorrow!  Come!</w:t>
      </w:r>
    </w:p>
    <w:p w:rsidR="00167F32" w:rsidRDefault="00167F32" w:rsidP="00167F32">
      <w:pPr>
        <w:pStyle w:val="ListParagraph"/>
        <w:numPr>
          <w:ilvl w:val="1"/>
          <w:numId w:val="1"/>
        </w:numPr>
      </w:pPr>
      <w:r>
        <w:t>Isaac: Please bring your paper up here to be recycled.</w:t>
      </w:r>
    </w:p>
    <w:sectPr w:rsidR="00167F32" w:rsidSect="00D2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otham Black"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E0D8D"/>
    <w:multiLevelType w:val="hybridMultilevel"/>
    <w:tmpl w:val="D6701564"/>
    <w:lvl w:ilvl="0" w:tplc="8DACA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847"/>
    <w:rsid w:val="00167F32"/>
    <w:rsid w:val="005A6847"/>
    <w:rsid w:val="006B68D0"/>
    <w:rsid w:val="00865FFC"/>
    <w:rsid w:val="008A41D7"/>
    <w:rsid w:val="00AA2FE2"/>
    <w:rsid w:val="00B8187E"/>
    <w:rsid w:val="00D24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47"/>
    <w:pPr>
      <w:ind w:left="720"/>
      <w:contextualSpacing/>
    </w:pPr>
  </w:style>
  <w:style w:type="paragraph" w:styleId="NoSpacing">
    <w:name w:val="No Spacing"/>
    <w:uiPriority w:val="1"/>
    <w:qFormat/>
    <w:rsid w:val="006B68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Niabi</dc:creator>
  <cp:lastModifiedBy>Niabi</cp:lastModifiedBy>
  <cp:revision>2</cp:revision>
  <dcterms:created xsi:type="dcterms:W3CDTF">2010-11-11T01:07:00Z</dcterms:created>
  <dcterms:modified xsi:type="dcterms:W3CDTF">2010-11-11T08:08:00Z</dcterms:modified>
</cp:coreProperties>
</file>