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36C2A" w14:textId="41ECDEE4" w:rsidR="008F7DEA" w:rsidRDefault="00E90E40">
      <w:r>
        <w:t xml:space="preserve">Добрый день, Выражаю Вам глубочайшее почтение и спешу оставить здесь </w:t>
      </w:r>
      <w:r>
        <w:t xml:space="preserve">информацию (ибо память уже не та) о том, как реализованы и работают выборки </w:t>
      </w:r>
      <w:r w:rsidRPr="00262A2E">
        <w:rPr>
          <w:b/>
          <w:bCs/>
        </w:rPr>
        <w:t>«результаты мероприятий» -&gt; «сотрудник» &lt;-&gt; «досье РЦК\ОЦК»</w:t>
      </w:r>
      <w:r>
        <w:t>.</w:t>
      </w:r>
    </w:p>
    <w:p w14:paraId="3C62919B" w14:textId="77777777" w:rsidR="00C924E8" w:rsidRDefault="00C924E8"/>
    <w:p w14:paraId="6AB6B57A" w14:textId="47630278" w:rsidR="00262A2E" w:rsidRDefault="00262A2E">
      <w:r>
        <w:t>Основные используемые таблицы:</w:t>
      </w:r>
    </w:p>
    <w:p w14:paraId="5FD426DA" w14:textId="1569FC03" w:rsidR="00262A2E" w:rsidRPr="00262A2E" w:rsidRDefault="00262A2E" w:rsidP="00262A2E">
      <w:pPr>
        <w:pStyle w:val="a3"/>
        <w:numPr>
          <w:ilvl w:val="0"/>
          <w:numId w:val="1"/>
        </w:numPr>
      </w:pPr>
      <w:r>
        <w:t xml:space="preserve">Результат мероприятия – </w:t>
      </w:r>
      <w:r>
        <w:rPr>
          <w:lang w:val="en-US"/>
        </w:rPr>
        <w:t>event_results</w:t>
      </w:r>
    </w:p>
    <w:p w14:paraId="1DF5A8FA" w14:textId="14A633EC" w:rsidR="00262A2E" w:rsidRPr="00262A2E" w:rsidRDefault="00262A2E" w:rsidP="00262A2E">
      <w:pPr>
        <w:pStyle w:val="a3"/>
        <w:numPr>
          <w:ilvl w:val="0"/>
          <w:numId w:val="1"/>
        </w:numPr>
      </w:pPr>
      <w:r>
        <w:t xml:space="preserve">Сотрудник – </w:t>
      </w:r>
      <w:r>
        <w:rPr>
          <w:lang w:val="en-US"/>
        </w:rPr>
        <w:t>collaborators</w:t>
      </w:r>
    </w:p>
    <w:p w14:paraId="57E528B0" w14:textId="6147F981" w:rsidR="00262A2E" w:rsidRDefault="004E00EC" w:rsidP="00262A2E">
      <w:pPr>
        <w:pStyle w:val="a3"/>
        <w:numPr>
          <w:ilvl w:val="0"/>
          <w:numId w:val="1"/>
        </w:numPr>
      </w:pPr>
      <w:r>
        <w:t>Универсальная т</w:t>
      </w:r>
      <w:r w:rsidR="00262A2E">
        <w:t xml:space="preserve">аблица связи между коллаборатором и досье </w:t>
      </w:r>
      <w:r>
        <w:t xml:space="preserve">- </w:t>
      </w:r>
      <w:r w:rsidRPr="00262A2E">
        <w:rPr>
          <w:lang w:val="en-US"/>
        </w:rPr>
        <w:t>cc</w:t>
      </w:r>
      <w:r w:rsidRPr="004E00EC">
        <w:t>_</w:t>
      </w:r>
      <w:r w:rsidRPr="00262A2E">
        <w:rPr>
          <w:lang w:val="en-US"/>
        </w:rPr>
        <w:t>collaborator</w:t>
      </w:r>
      <w:r w:rsidRPr="004E00EC">
        <w:t>_</w:t>
      </w:r>
      <w:r w:rsidRPr="00262A2E">
        <w:rPr>
          <w:lang w:val="en-US"/>
        </w:rPr>
        <w:t>dossiers</w:t>
      </w:r>
    </w:p>
    <w:p w14:paraId="2FE71CDB" w14:textId="77777777" w:rsidR="00C924E8" w:rsidRDefault="00C924E8" w:rsidP="00262A2E"/>
    <w:p w14:paraId="5388AA25" w14:textId="2C78C33F" w:rsidR="00262A2E" w:rsidRDefault="00262A2E" w:rsidP="00262A2E">
      <w:pPr>
        <w:rPr>
          <w:lang w:val="en-US"/>
        </w:rPr>
      </w:pPr>
      <w:r>
        <w:t>Структура</w:t>
      </w:r>
      <w:r w:rsidRPr="00262A2E">
        <w:rPr>
          <w:lang w:val="en-US"/>
        </w:rPr>
        <w:t xml:space="preserve"> </w:t>
      </w:r>
      <w:r>
        <w:t>таблицы</w:t>
      </w:r>
      <w:r w:rsidRPr="00262A2E">
        <w:rPr>
          <w:lang w:val="en-US"/>
        </w:rPr>
        <w:t xml:space="preserve"> </w:t>
      </w:r>
      <w:r w:rsidRPr="00262A2E">
        <w:rPr>
          <w:lang w:val="en-US"/>
        </w:rPr>
        <w:t>cc_collaborator_dossiers</w:t>
      </w:r>
      <w:r w:rsidRPr="00262A2E">
        <w:rPr>
          <w:lang w:val="en-US"/>
        </w:rPr>
        <w:t>:</w:t>
      </w:r>
    </w:p>
    <w:p w14:paraId="21CE259F" w14:textId="77777777" w:rsidR="00262A2E" w:rsidRPr="00262A2E" w:rsidRDefault="00262A2E" w:rsidP="00262A2E">
      <w:pPr>
        <w:pStyle w:val="a3"/>
        <w:numPr>
          <w:ilvl w:val="0"/>
          <w:numId w:val="2"/>
        </w:numPr>
        <w:rPr>
          <w:lang w:val="en-US"/>
        </w:rPr>
      </w:pPr>
      <w:r w:rsidRPr="00262A2E">
        <w:rPr>
          <w:lang w:val="en-US"/>
        </w:rPr>
        <w:t xml:space="preserve">id: bigint – ID </w:t>
      </w:r>
      <w:r>
        <w:t>записи</w:t>
      </w:r>
    </w:p>
    <w:p w14:paraId="3FC76A65" w14:textId="6D039C1C" w:rsidR="00262A2E" w:rsidRDefault="00262A2E" w:rsidP="00262A2E">
      <w:pPr>
        <w:pStyle w:val="a3"/>
        <w:numPr>
          <w:ilvl w:val="0"/>
          <w:numId w:val="2"/>
        </w:numPr>
      </w:pPr>
      <w:r w:rsidRPr="00262A2E">
        <w:rPr>
          <w:lang w:val="en-US"/>
        </w:rPr>
        <w:t>type</w:t>
      </w:r>
      <w:r w:rsidRPr="004E00EC">
        <w:t xml:space="preserve">: </w:t>
      </w:r>
      <w:r>
        <w:rPr>
          <w:lang w:val="en-US"/>
        </w:rPr>
        <w:t>varchar</w:t>
      </w:r>
      <w:r w:rsidRPr="004E00EC">
        <w:t xml:space="preserve"> – </w:t>
      </w:r>
      <w:r>
        <w:t xml:space="preserve">тип досье </w:t>
      </w:r>
      <w:r w:rsidR="004E00EC">
        <w:t xml:space="preserve">(для досье РЦК/ОЦК имеет значение равное </w:t>
      </w:r>
      <w:r w:rsidR="004E00EC" w:rsidRPr="004E00EC">
        <w:t>rck-ock</w:t>
      </w:r>
      <w:r w:rsidR="004E00EC">
        <w:t>)</w:t>
      </w:r>
    </w:p>
    <w:p w14:paraId="3E88D8AE" w14:textId="6068A518" w:rsidR="004E00EC" w:rsidRPr="00524716" w:rsidRDefault="00524716" w:rsidP="00262A2E">
      <w:pPr>
        <w:pStyle w:val="a3"/>
        <w:numPr>
          <w:ilvl w:val="0"/>
          <w:numId w:val="2"/>
        </w:numPr>
      </w:pPr>
      <w:r>
        <w:rPr>
          <w:lang w:val="en-US"/>
        </w:rPr>
        <w:t xml:space="preserve">collaborator_id </w:t>
      </w:r>
      <w:r>
        <w:t xml:space="preserve">– </w:t>
      </w:r>
      <w:r>
        <w:rPr>
          <w:lang w:val="en-US"/>
        </w:rPr>
        <w:t xml:space="preserve">ID </w:t>
      </w:r>
      <w:r>
        <w:t>сотрудника</w:t>
      </w:r>
    </w:p>
    <w:p w14:paraId="299283B4" w14:textId="7F22ADFC" w:rsidR="00524716" w:rsidRDefault="00524716" w:rsidP="00262A2E">
      <w:pPr>
        <w:pStyle w:val="a3"/>
        <w:numPr>
          <w:ilvl w:val="0"/>
          <w:numId w:val="2"/>
        </w:numPr>
      </w:pPr>
      <w:r>
        <w:rPr>
          <w:lang w:val="en-US"/>
        </w:rPr>
        <w:t xml:space="preserve">dossier_id </w:t>
      </w:r>
      <w:r>
        <w:t xml:space="preserve">– </w:t>
      </w:r>
      <w:r>
        <w:rPr>
          <w:lang w:val="en-US"/>
        </w:rPr>
        <w:t xml:space="preserve">ID </w:t>
      </w:r>
      <w:r>
        <w:t>досье</w:t>
      </w:r>
    </w:p>
    <w:p w14:paraId="70799541" w14:textId="21BB61D4" w:rsidR="00C924E8" w:rsidRDefault="00C924E8" w:rsidP="00C924E8"/>
    <w:p w14:paraId="28A1A1F0" w14:textId="74ED63D5" w:rsidR="00C924E8" w:rsidRPr="00C924E8" w:rsidRDefault="00C924E8" w:rsidP="002D5326">
      <w:r>
        <w:t xml:space="preserve">Агенты, работающие с таблицей </w:t>
      </w:r>
      <w:r w:rsidRPr="00262A2E">
        <w:rPr>
          <w:lang w:val="en-US"/>
        </w:rPr>
        <w:t>cc</w:t>
      </w:r>
      <w:r w:rsidRPr="00C924E8">
        <w:t>_</w:t>
      </w:r>
      <w:r w:rsidRPr="00262A2E">
        <w:rPr>
          <w:lang w:val="en-US"/>
        </w:rPr>
        <w:t>collaborator</w:t>
      </w:r>
      <w:r w:rsidRPr="00C924E8">
        <w:t>_</w:t>
      </w:r>
      <w:r w:rsidRPr="00262A2E">
        <w:rPr>
          <w:lang w:val="en-US"/>
        </w:rPr>
        <w:t>dossiers</w:t>
      </w:r>
      <w:r>
        <w:t>:</w:t>
      </w:r>
    </w:p>
    <w:p w14:paraId="04FC1B4B" w14:textId="362AFB19" w:rsidR="00C924E8" w:rsidRDefault="00C924E8" w:rsidP="00C924E8">
      <w:pPr>
        <w:pStyle w:val="a3"/>
        <w:numPr>
          <w:ilvl w:val="0"/>
          <w:numId w:val="3"/>
        </w:numPr>
        <w:rPr>
          <w:lang w:val="en-US"/>
        </w:rPr>
      </w:pPr>
      <w:r w:rsidRPr="00C924E8">
        <w:rPr>
          <w:lang w:val="en-US"/>
        </w:rPr>
        <w:t>7196911876657641305</w:t>
      </w:r>
      <w:r w:rsidRPr="00C924E8">
        <w:rPr>
          <w:lang w:val="en-US"/>
        </w:rPr>
        <w:t xml:space="preserve"> </w:t>
      </w:r>
      <w:r>
        <w:rPr>
          <w:lang w:val="en-US"/>
        </w:rPr>
        <w:t>–</w:t>
      </w:r>
      <w:r w:rsidRPr="00C924E8">
        <w:rPr>
          <w:lang w:val="en-US"/>
        </w:rPr>
        <w:t xml:space="preserve"> «</w:t>
      </w:r>
      <w:r w:rsidRPr="00C924E8">
        <w:t>Заполнить</w:t>
      </w:r>
      <w:r w:rsidRPr="00C924E8">
        <w:rPr>
          <w:lang w:val="en-US"/>
        </w:rPr>
        <w:t xml:space="preserve"> </w:t>
      </w:r>
      <w:r w:rsidRPr="00C924E8">
        <w:t>данные</w:t>
      </w:r>
      <w:r w:rsidRPr="00C924E8">
        <w:rPr>
          <w:lang w:val="en-US"/>
        </w:rPr>
        <w:t xml:space="preserve"> collaboratorID </w:t>
      </w:r>
      <w:r w:rsidRPr="00C924E8">
        <w:t>и</w:t>
      </w:r>
      <w:r w:rsidRPr="00C924E8">
        <w:rPr>
          <w:lang w:val="en-US"/>
        </w:rPr>
        <w:t xml:space="preserve"> dossierID </w:t>
      </w:r>
      <w:r w:rsidRPr="00C924E8">
        <w:t>в</w:t>
      </w:r>
      <w:r w:rsidRPr="00C924E8">
        <w:rPr>
          <w:lang w:val="en-US"/>
        </w:rPr>
        <w:t xml:space="preserve"> </w:t>
      </w:r>
      <w:r w:rsidRPr="00C924E8">
        <w:t>таблицу</w:t>
      </w:r>
      <w:r w:rsidRPr="00C924E8">
        <w:rPr>
          <w:lang w:val="en-US"/>
        </w:rPr>
        <w:t xml:space="preserve"> cc_collaborator_dossiers</w:t>
      </w:r>
      <w:r w:rsidRPr="00C924E8">
        <w:rPr>
          <w:lang w:val="en-US"/>
        </w:rPr>
        <w:t>»</w:t>
      </w:r>
    </w:p>
    <w:p w14:paraId="38D4F74C" w14:textId="77777777" w:rsidR="002D5326" w:rsidRPr="002D5326" w:rsidRDefault="002D5326" w:rsidP="00C924E8">
      <w:pPr>
        <w:pStyle w:val="a3"/>
        <w:rPr>
          <w:lang w:val="en-US"/>
        </w:rPr>
      </w:pPr>
    </w:p>
    <w:p w14:paraId="6CABFA79" w14:textId="72329EE7" w:rsidR="00262A2E" w:rsidRDefault="00C924E8" w:rsidP="002D5326">
      <w:pPr>
        <w:pStyle w:val="a3"/>
        <w:rPr>
          <w:i/>
          <w:iCs/>
        </w:rPr>
      </w:pPr>
      <w:r w:rsidRPr="002D5326">
        <w:rPr>
          <w:i/>
          <w:iCs/>
        </w:rPr>
        <w:t>Тупо</w:t>
      </w:r>
      <w:r w:rsidRPr="002D5326">
        <w:rPr>
          <w:i/>
          <w:iCs/>
          <w:lang w:val="en-US"/>
        </w:rPr>
        <w:t xml:space="preserve"> </w:t>
      </w:r>
      <w:r w:rsidRPr="002D5326">
        <w:rPr>
          <w:i/>
          <w:iCs/>
        </w:rPr>
        <w:t>заполняет</w:t>
      </w:r>
      <w:r w:rsidRPr="002D5326">
        <w:rPr>
          <w:i/>
          <w:iCs/>
          <w:lang w:val="en-US"/>
        </w:rPr>
        <w:t xml:space="preserve"> </w:t>
      </w:r>
      <w:r w:rsidRPr="002D5326">
        <w:rPr>
          <w:i/>
          <w:iCs/>
        </w:rPr>
        <w:t>таблицу</w:t>
      </w:r>
      <w:r w:rsidRPr="002D5326">
        <w:rPr>
          <w:i/>
          <w:iCs/>
          <w:lang w:val="en-US"/>
        </w:rPr>
        <w:t xml:space="preserve"> </w:t>
      </w:r>
      <w:r w:rsidRPr="002D5326">
        <w:rPr>
          <w:i/>
          <w:iCs/>
          <w:lang w:val="en-US"/>
        </w:rPr>
        <w:t>cc_collaborator_dossiers</w:t>
      </w:r>
      <w:r w:rsidRPr="002D5326">
        <w:rPr>
          <w:i/>
          <w:iCs/>
          <w:lang w:val="en-US"/>
        </w:rPr>
        <w:t xml:space="preserve"> </w:t>
      </w:r>
      <w:r w:rsidRPr="002D5326">
        <w:rPr>
          <w:i/>
          <w:iCs/>
        </w:rPr>
        <w:t>из</w:t>
      </w:r>
      <w:r w:rsidRPr="002D5326">
        <w:rPr>
          <w:i/>
          <w:iCs/>
          <w:lang w:val="en-US"/>
        </w:rPr>
        <w:t xml:space="preserve"> </w:t>
      </w:r>
      <w:r w:rsidRPr="002D5326">
        <w:rPr>
          <w:i/>
          <w:iCs/>
        </w:rPr>
        <w:t>таблицы</w:t>
      </w:r>
      <w:r w:rsidRPr="002D5326">
        <w:rPr>
          <w:i/>
          <w:iCs/>
          <w:lang w:val="en-US"/>
        </w:rPr>
        <w:t xml:space="preserve"> collaborators</w:t>
      </w:r>
      <w:r w:rsidR="002D5326" w:rsidRPr="002D5326">
        <w:rPr>
          <w:i/>
          <w:iCs/>
          <w:lang w:val="en-US"/>
        </w:rPr>
        <w:t xml:space="preserve">. </w:t>
      </w:r>
      <w:r w:rsidR="002D5326" w:rsidRPr="002D5326">
        <w:rPr>
          <w:i/>
          <w:iCs/>
        </w:rPr>
        <w:t xml:space="preserve">Использовалась для начального наполнения таблицы </w:t>
      </w:r>
      <w:r w:rsidR="002D5326" w:rsidRPr="002D5326">
        <w:rPr>
          <w:i/>
          <w:iCs/>
          <w:lang w:val="en-US"/>
        </w:rPr>
        <w:t>cc</w:t>
      </w:r>
      <w:r w:rsidR="002D5326" w:rsidRPr="002D5326">
        <w:rPr>
          <w:i/>
          <w:iCs/>
        </w:rPr>
        <w:t>_</w:t>
      </w:r>
      <w:r w:rsidR="002D5326" w:rsidRPr="002D5326">
        <w:rPr>
          <w:i/>
          <w:iCs/>
          <w:lang w:val="en-US"/>
        </w:rPr>
        <w:t>collaborator</w:t>
      </w:r>
      <w:r w:rsidR="002D5326" w:rsidRPr="002D5326">
        <w:rPr>
          <w:i/>
          <w:iCs/>
        </w:rPr>
        <w:t>_</w:t>
      </w:r>
      <w:r w:rsidR="002D5326" w:rsidRPr="002D5326">
        <w:rPr>
          <w:i/>
          <w:iCs/>
          <w:lang w:val="en-US"/>
        </w:rPr>
        <w:t>dossiers</w:t>
      </w:r>
      <w:r w:rsidR="002D5326" w:rsidRPr="002D5326">
        <w:rPr>
          <w:i/>
          <w:iCs/>
        </w:rPr>
        <w:t>. Может работать в режиме расписания, так как добавляет только несуществующие записи.</w:t>
      </w:r>
    </w:p>
    <w:p w14:paraId="1B06FDAE" w14:textId="77777777" w:rsidR="002D5326" w:rsidRDefault="002D5326" w:rsidP="002D5326">
      <w:pPr>
        <w:pStyle w:val="a3"/>
        <w:rPr>
          <w:i/>
          <w:iCs/>
        </w:rPr>
      </w:pPr>
    </w:p>
    <w:p w14:paraId="763EB621" w14:textId="77777777" w:rsidR="002D5326" w:rsidRPr="00C924E8" w:rsidRDefault="002D5326" w:rsidP="002D5326">
      <w:pPr>
        <w:pStyle w:val="a3"/>
        <w:numPr>
          <w:ilvl w:val="0"/>
          <w:numId w:val="3"/>
        </w:numPr>
      </w:pPr>
      <w:r w:rsidRPr="00C924E8">
        <w:t xml:space="preserve">7149498033170805349 – </w:t>
      </w:r>
      <w:r>
        <w:t>«</w:t>
      </w:r>
      <w:r w:rsidRPr="00C924E8">
        <w:t>Агент, проставляющий флаг "Есть в досье РЦК/ОЦК"</w:t>
      </w:r>
      <w:r>
        <w:t>»</w:t>
      </w:r>
    </w:p>
    <w:p w14:paraId="5EDDF97C" w14:textId="77777777" w:rsidR="002D5326" w:rsidRDefault="002D5326" w:rsidP="002D5326">
      <w:pPr>
        <w:pStyle w:val="a3"/>
      </w:pPr>
    </w:p>
    <w:p w14:paraId="04B900AA" w14:textId="675F23D9" w:rsidR="002D5326" w:rsidRDefault="002D5326" w:rsidP="002D5326">
      <w:pPr>
        <w:pStyle w:val="a3"/>
        <w:rPr>
          <w:i/>
          <w:iCs/>
        </w:rPr>
      </w:pPr>
      <w:r w:rsidRPr="00773D32">
        <w:rPr>
          <w:i/>
          <w:iCs/>
        </w:rPr>
        <w:t xml:space="preserve">Каждая запись таблицы досье РЦК/ОЦК </w:t>
      </w:r>
      <w:r w:rsidR="00806281" w:rsidRPr="00806281">
        <w:rPr>
          <w:i/>
          <w:iCs/>
        </w:rPr>
        <w:t>(</w:t>
      </w:r>
      <w:r w:rsidR="00806281" w:rsidRPr="00806281">
        <w:rPr>
          <w:i/>
          <w:iCs/>
        </w:rPr>
        <w:t>cc_dossier_rcc_employees</w:t>
      </w:r>
      <w:r w:rsidR="00806281" w:rsidRPr="00806281">
        <w:rPr>
          <w:i/>
          <w:iCs/>
        </w:rPr>
        <w:t xml:space="preserve">) </w:t>
      </w:r>
      <w:r w:rsidRPr="00773D32">
        <w:rPr>
          <w:i/>
          <w:iCs/>
        </w:rPr>
        <w:t xml:space="preserve">имеет список учеток сотрудника (collaborator_lists), который заполняется руками. Для каждой карточки сотрудника из этого списка агент добавляет в поле </w:t>
      </w:r>
      <w:r w:rsidRPr="00773D32">
        <w:rPr>
          <w:i/>
          <w:iCs/>
          <w:lang w:val="en-US"/>
        </w:rPr>
        <w:t>dossier</w:t>
      </w:r>
      <w:r w:rsidRPr="00773D32">
        <w:rPr>
          <w:i/>
          <w:iCs/>
        </w:rPr>
        <w:t>_</w:t>
      </w:r>
      <w:r w:rsidRPr="00773D32">
        <w:rPr>
          <w:i/>
          <w:iCs/>
          <w:lang w:val="en-US"/>
        </w:rPr>
        <w:t>id</w:t>
      </w:r>
      <w:r>
        <w:t xml:space="preserve"> </w:t>
      </w:r>
      <w:r w:rsidRPr="00773D32">
        <w:rPr>
          <w:i/>
          <w:iCs/>
        </w:rPr>
        <w:t xml:space="preserve"> </w:t>
      </w:r>
      <w:r w:rsidRPr="00773D32">
        <w:rPr>
          <w:i/>
          <w:iCs/>
          <w:lang w:val="en-US"/>
        </w:rPr>
        <w:t>ID</w:t>
      </w:r>
      <w:r w:rsidRPr="00773D32">
        <w:rPr>
          <w:i/>
          <w:iCs/>
        </w:rPr>
        <w:t xml:space="preserve"> этого досье.</w:t>
      </w:r>
      <w:r>
        <w:rPr>
          <w:i/>
          <w:iCs/>
        </w:rPr>
        <w:t xml:space="preserve"> </w:t>
      </w:r>
      <w:r w:rsidR="009F063B">
        <w:rPr>
          <w:i/>
          <w:iCs/>
        </w:rPr>
        <w:t xml:space="preserve">Далее агент смотрит в таблицу </w:t>
      </w:r>
      <w:r w:rsidR="009F063B" w:rsidRPr="002D5326">
        <w:rPr>
          <w:i/>
          <w:iCs/>
          <w:lang w:val="en-US"/>
        </w:rPr>
        <w:t>cc</w:t>
      </w:r>
      <w:r w:rsidR="009F063B" w:rsidRPr="009F063B">
        <w:rPr>
          <w:i/>
          <w:iCs/>
        </w:rPr>
        <w:t>_</w:t>
      </w:r>
      <w:r w:rsidR="009F063B" w:rsidRPr="002D5326">
        <w:rPr>
          <w:i/>
          <w:iCs/>
          <w:lang w:val="en-US"/>
        </w:rPr>
        <w:t>collaborator</w:t>
      </w:r>
      <w:r w:rsidR="009F063B" w:rsidRPr="009F063B">
        <w:rPr>
          <w:i/>
          <w:iCs/>
        </w:rPr>
        <w:t>_</w:t>
      </w:r>
      <w:r w:rsidR="009F063B" w:rsidRPr="002D5326">
        <w:rPr>
          <w:i/>
          <w:iCs/>
          <w:lang w:val="en-US"/>
        </w:rPr>
        <w:t>dossiers</w:t>
      </w:r>
      <w:r w:rsidR="009F063B">
        <w:rPr>
          <w:i/>
          <w:iCs/>
        </w:rPr>
        <w:t>, есть ли в ней уникальная связь:</w:t>
      </w:r>
    </w:p>
    <w:p w14:paraId="61C27C90" w14:textId="4C64F5DA" w:rsidR="009F063B" w:rsidRDefault="00806281" w:rsidP="002D5326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A4E85" wp14:editId="09CBAC58">
                <wp:simplePos x="0" y="0"/>
                <wp:positionH relativeFrom="column">
                  <wp:posOffset>1634490</wp:posOffset>
                </wp:positionH>
                <wp:positionV relativeFrom="paragraph">
                  <wp:posOffset>181610</wp:posOffset>
                </wp:positionV>
                <wp:extent cx="2800350" cy="2381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A5EA0" w14:textId="77777777" w:rsidR="00806281" w:rsidRPr="009F063B" w:rsidRDefault="00806281" w:rsidP="008062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event_results.person_id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A4E85" id="Прямоугольник 1" o:spid="_x0000_s1026" style="position:absolute;left:0;text-align:left;margin-left:128.7pt;margin-top:14.3pt;width:220.5pt;height:1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O1gjgIAAC4FAAAOAAAAZHJzL2Uyb0RvYy54bWysVM1u1DAQviPxDpbvNNntD2XVbLVqVYRU&#10;tSta1LPXsbsRjsfY3k2WExJXJB6Bh+CC+OkzZN+IsZNNS9kT4uJ4MvPN7zc+Oq5LRZbCugJ0Rgc7&#10;KSVCc8gLfZvRN9dnzw4pcZ7pnCnQIqMr4ejx+OmTo8qMxBDmoHJhCTrRblSZjM69N6MkcXwuSuZ2&#10;wAiNSgm2ZB5Fe5vkllXovVTJME0Pkgpsbixw4Rz+PW2VdBz9Sym4v5TSCU9URjE3H08bz1k4k/ER&#10;G91aZuYF79Jg/5BFyQqNQXtXp8wzsrDFX67KgltwIP0OhzIBKQsuYg1YzSB9VM3VnBkRa8HmONO3&#10;yf0/t/xiObWkyHF2lGhW4oiaL+sP68/Nz+Zu/bH52tw1P9afml/Nt+Y7GYR+VcaNEHZlpraTHF5D&#10;8bW0ZfhiWaSOPV71PRa1Jxx/Dg/TdHcfR8FRN9w9HAz3g9PkHm2s8y8FlCRcMmpxhrG1bHnufGu6&#10;MUFcyKaNH29+pURIQenXQmJdIWJER0aJE2XJkiEXGOdC+4MudLQOMFko1QMH24DKxyZgvp1tgInI&#10;tB6YbgP+GbFHxKigfQ8uCw12m4P8bR+5td9U39Ycyvf1rO5mMoN8hZO10FLeGX5WYD/PmfNTZpHj&#10;OALcW3+Jh1RQZRS6GyVzsO+3/Q/2SD3UUlLhzmTUvVswKyhRrzSS8sVgby8sWRT29p8PUbAPNbOH&#10;Gr0oTwBHgcTD7OI12Hu1uUoL5Q2u9yRERRXTHGNnlHu7EU58u8v4QHAxmUQzXCzD/Lm+Mjw4Dw0O&#10;fLmub5g1Hak80vECNvvFRo+41doGpIbJwoMsIvFCi9u+dq3HpYzU7R6QsPUP5Wh1/8yNfwMAAP//&#10;AwBQSwMEFAAGAAgAAAAhAECEYW3dAAAACQEAAA8AAABkcnMvZG93bnJldi54bWxMj0FPwzAMhe9I&#10;/IfISNxY2gFd1zWdBmjsChts16zx2orGqZp0K/8ec4Lbs9/T8+d8OdpWnLH3jSMF8SQCgVQ601Cl&#10;4GO3vktB+KDJ6NYRKvhGD8vi+irXmXEXesfzNlSCS8hnWkEdQpdJ6csarfYT1yGxd3K91YHHvpKm&#10;1xcut62cRlEirW6IL9S6w+cay6/tYBUM5evToepWby/re9pIF8/t594odXszrhYgAo7hLwy/+IwO&#10;BTMd3UDGi1bB9HH2wFEWaQKCA8k85cWRRRKDLHL5/4PiBwAA//8DAFBLAQItABQABgAIAAAAIQC2&#10;gziS/gAAAOEBAAATAAAAAAAAAAAAAAAAAAAAAABbQ29udGVudF9UeXBlc10ueG1sUEsBAi0AFAAG&#10;AAgAAAAhADj9If/WAAAAlAEAAAsAAAAAAAAAAAAAAAAALwEAAF9yZWxzLy5yZWxzUEsBAi0AFAAG&#10;AAgAAAAhADU07WCOAgAALgUAAA4AAAAAAAAAAAAAAAAALgIAAGRycy9lMm9Eb2MueG1sUEsBAi0A&#10;FAAGAAgAAAAhAECEYW3dAAAACQEAAA8AAAAAAAAAAAAAAAAA6AQAAGRycy9kb3ducmV2LnhtbFBL&#10;BQYAAAAABAAEAPMAAADyBQAAAAA=&#10;" fillcolor="white [3201]" strokecolor="#70ad47 [3209]" strokeweight="1pt">
                <v:textbox>
                  <w:txbxContent>
                    <w:p w14:paraId="038A5EA0" w14:textId="77777777" w:rsidR="00806281" w:rsidRPr="009F063B" w:rsidRDefault="00806281" w:rsidP="008062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event_results.person_id</w:t>
                      </w:r>
                    </w:p>
                  </w:txbxContent>
                </v:textbox>
              </v:rect>
            </w:pict>
          </mc:Fallback>
        </mc:AlternateContent>
      </w:r>
    </w:p>
    <w:p w14:paraId="6F670D7B" w14:textId="5E153117" w:rsidR="009F063B" w:rsidRDefault="009F063B" w:rsidP="002D5326">
      <w:pPr>
        <w:pStyle w:val="a3"/>
      </w:pPr>
    </w:p>
    <w:p w14:paraId="7F884979" w14:textId="52FB704A" w:rsidR="00806281" w:rsidRDefault="00806281" w:rsidP="002D5326">
      <w:pPr>
        <w:pStyle w:val="a3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FA5D2" wp14:editId="081A29D4">
                <wp:simplePos x="0" y="0"/>
                <wp:positionH relativeFrom="column">
                  <wp:posOffset>3006835</wp:posOffset>
                </wp:positionH>
                <wp:positionV relativeFrom="paragraph">
                  <wp:posOffset>54969</wp:posOffset>
                </wp:positionV>
                <wp:extent cx="0" cy="342320"/>
                <wp:effectExtent l="76200" t="38100" r="57150" b="1968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A45B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36.75pt;margin-top:4.35pt;width:0;height:26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std/wEAABMEAAAOAAAAZHJzL2Uyb0RvYy54bWysU0uOEzEQ3SNxB8t70kkGMShKZxYZYIMg&#10;4rf3uO20Jf9UNkn3buACcwSuwIbFAJozdN9oyu6kBwFCArEp+VPvVb3n8vKsMZrsBATlbElnkykl&#10;wnJXKbst6ds3Tx88piREZiumnRUlbUWgZ6v795Z7vxBzVztdCSBIYsNi70tax+gXRRF4LQwLE+eF&#10;xUvpwLCIW9gWFbA9shtdzKfTR8XeQeXBcRECnp4Pl3SV+aUUPL6UMohIdEmxt5gj5HiRYrFassUW&#10;mK8VP7TB/qELw5TFoiPVOYuMvAf1C5VRHFxwMk64M4WTUnGRNaCa2fQnNa9r5kXWguYEP9oU/h8t&#10;f7HbAFFVSU8psczgE3Wf+sv+qvvefe6vSP+hu8HQf+wvuy/dt+5rd9Ndk9Pk296HBcLXdgOHXfAb&#10;SCY0EgyRWvl3OBLZFhRKmux6O7oumkj4cMjx9OTh/GSeH6QYGBKThxCfCWdIWpQ0RGBqW8e1sxaf&#10;1sHAznbPQ8QeEHgEJLC2KUam9BNbkdh6FBdBMbvVIgnA9JRSJCFD63kVWy0G+Csh0RpscSiTh1Ks&#10;NZAdw3FinAsbZyMTZieYVFqPwGlW/0fgIT9BRR7YvwGPiFzZ2TiCjbIOflc9NseW5ZB/dGDQnSy4&#10;cFWbHzVbg5OXvTr8kjTaP+4z/O4vr24BAAD//wMAUEsDBBQABgAIAAAAIQAKtnkf3wAAAAgBAAAP&#10;AAAAZHJzL2Rvd25yZXYueG1sTI/LTsMwEEX3SP0Hayqxow6lpGmIU/FoFnSBREGIpRMPSSAeR7Hb&#10;hr9nUBewvLpXZ85k69F24oCDbx0puJxFIJAqZ1qqFby+FBcJCB80Gd05QgXf6GGdT84ynRp3pGc8&#10;7EItGEI+1QqaEPpUSl81aLWfuR6Juw83WB04DrU0gz4y3HZyHkWxtLolvtDoHu8brL52e8uUx+Ju&#10;tfl8ek+2D1v7Vha23qysUufT8fYGRMAx/I3hV5/VIWen0u3JeNEpWCyvrnmqIFmC4P6USwXxPAaZ&#10;Z/L/A/kPAAAA//8DAFBLAQItABQABgAIAAAAIQC2gziS/gAAAOEBAAATAAAAAAAAAAAAAAAAAAAA&#10;AABbQ29udGVudF9UeXBlc10ueG1sUEsBAi0AFAAGAAgAAAAhADj9If/WAAAAlAEAAAsAAAAAAAAA&#10;AAAAAAAALwEAAF9yZWxzLy5yZWxzUEsBAi0AFAAGAAgAAAAhALy6y13/AQAAEwQAAA4AAAAAAAAA&#10;AAAAAAAALgIAAGRycy9lMm9Eb2MueG1sUEsBAi0AFAAGAAgAAAAhAAq2eR/fAAAACAEAAA8AAAAA&#10;AAAAAAAAAAAAWQ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</w:p>
    <w:p w14:paraId="3553F0A3" w14:textId="77777777" w:rsidR="00806281" w:rsidRDefault="00806281" w:rsidP="002D5326">
      <w:pPr>
        <w:pStyle w:val="a3"/>
        <w:rPr>
          <w:i/>
          <w:iCs/>
        </w:rPr>
      </w:pPr>
    </w:p>
    <w:p w14:paraId="672426CA" w14:textId="3D83BB20" w:rsidR="00806281" w:rsidRDefault="00806281" w:rsidP="002D5326">
      <w:pPr>
        <w:pStyle w:val="a3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4868F" wp14:editId="31647593">
                <wp:simplePos x="0" y="0"/>
                <wp:positionH relativeFrom="column">
                  <wp:posOffset>1610995</wp:posOffset>
                </wp:positionH>
                <wp:positionV relativeFrom="paragraph">
                  <wp:posOffset>47625</wp:posOffset>
                </wp:positionV>
                <wp:extent cx="2828925" cy="238125"/>
                <wp:effectExtent l="0" t="0" r="2857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CC570" w14:textId="77777777" w:rsidR="00806281" w:rsidRDefault="00806281" w:rsidP="00806281">
                            <w:pPr>
                              <w:jc w:val="center"/>
                            </w:pPr>
                            <w:r w:rsidRPr="00262A2E">
                              <w:rPr>
                                <w:lang w:val="en-US"/>
                              </w:rPr>
                              <w:t>cc_collaborator_dossiers</w:t>
                            </w:r>
                            <w:r>
                              <w:rPr>
                                <w:lang w:val="en-US"/>
                              </w:rPr>
                              <w:t>.collaborators_id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4868F" id="Прямоугольник 2" o:spid="_x0000_s1027" style="position:absolute;left:0;text-align:left;margin-left:126.85pt;margin-top:3.75pt;width:222.7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GmkAIAADUFAAAOAAAAZHJzL2Uyb0RvYy54bWysVM1u2zAMvg/YOwi6r469tkuDOkXQosOA&#10;oi3WDj0rspQY098kJXZ2GrDrgD3CHmKXYT99BueNRsmOm3U5DbvYpMiPFMmPOj6ppUBLZl2pVY7T&#10;vQFGTFFdlGqW4ze358+GGDlPVEGEVizHK+bwyfjpk+PKjFim51oUzCIIotyoMjmee29GSeLonEni&#10;9rRhCoxcW0k8qHaWFJZUEF2KJBsMDpNK28JYTZlzcHrWGvE4xuecUX/FuWMeiRzD3Xz82vidhm8y&#10;PiajmSVmXtLuGuQfbiFJqSBpH+qMeIIWtvwrlCyp1U5zv0e1TDTnJWWxBqgmHTyq5mZODIu1QHOc&#10;6dvk/l9Yerm8tqgscpxhpIiEETVf1h/Wn5ufzf36Y/O1uW9+rD81v5pvzXeUhX5Vxo0AdmOubac5&#10;EEPxNbcy/KEsVMcer/oes9ojCofZMBseZQcYUbBlz4cpyBAmeUAb6/xLpiUKQo4tzDC2liwvnG9d&#10;Ny6AC7dp80fJrwQLVxDqNeNQV8gY0ZFR7FRYtCTABUIpU/6wSx29A4yXQvTAdBdQ+LQDdb4BxiLT&#10;euBgF/DPjD0iZtXK92BZKm13BSje9plb/031bc2hfF9P6zjM6BlOprpYwYCtbpnvDD0voa0XxPlr&#10;YoHqsBSwvv4KPlzoKse6kzCaa/t+13nwBwaCFaMKVifH7t2CWIaReKWAm0fp/n7YtajsH7zIQLHb&#10;lum2RS3kqYaJpPBQGBrF4O/FRuRWyzvY8knICiaiKOTOMfV2o5z6dqXhnaBsMolusF+G+At1Y2gI&#10;HvocaHNb3xFrOm55YOWl3qwZGT2iWOsbkEpPFl7zMvLvoa/dBGA3I4O7dyQs/7YevR5eu/FvAAAA&#10;//8DAFBLAwQUAAYACAAAACEAZnqdLd4AAAAIAQAADwAAAGRycy9kb3ducmV2LnhtbEyPQU/CQBSE&#10;7yb8h80j8SZbigVb+0pQg1wVFa5L99k2dt823S3Uf+960uNkJjPf5OvRtOJMvWssI8xnEQji0uqG&#10;K4T3t+3NHQjnFWvVWiaEb3KwLiZXucq0vfArnfe+EqGEXaYQau+7TEpX1mSUm9mOOHiftjfKB9lX&#10;UvfqEspNK+MoWkqjGg4Lterosabyaz8YhKF8fjhW3eblabvgnbTz1HwcNOL1dNzcg/A0+r8w/OIH&#10;dCgC08kOrJ1oEeJksQpRhFUCIvjLNI1BnBBukwhkkcv/B4ofAAAA//8DAFBLAQItABQABgAIAAAA&#10;IQC2gziS/gAAAOEBAAATAAAAAAAAAAAAAAAAAAAAAABbQ29udGVudF9UeXBlc10ueG1sUEsBAi0A&#10;FAAGAAgAAAAhADj9If/WAAAAlAEAAAsAAAAAAAAAAAAAAAAALwEAAF9yZWxzLy5yZWxzUEsBAi0A&#10;FAAGAAgAAAAhAEPOUaaQAgAANQUAAA4AAAAAAAAAAAAAAAAALgIAAGRycy9lMm9Eb2MueG1sUEsB&#10;Ai0AFAAGAAgAAAAhAGZ6nS3eAAAACAEAAA8AAAAAAAAAAAAAAAAA6gQAAGRycy9kb3ducmV2Lnht&#10;bFBLBQYAAAAABAAEAPMAAAD1BQAAAAA=&#10;" fillcolor="white [3201]" strokecolor="#70ad47 [3209]" strokeweight="1pt">
                <v:textbox>
                  <w:txbxContent>
                    <w:p w14:paraId="6E5CC570" w14:textId="77777777" w:rsidR="00806281" w:rsidRDefault="00806281" w:rsidP="00806281">
                      <w:pPr>
                        <w:jc w:val="center"/>
                      </w:pPr>
                      <w:r w:rsidRPr="00262A2E">
                        <w:rPr>
                          <w:lang w:val="en-US"/>
                        </w:rPr>
                        <w:t>cc_collaborator_dossiers</w:t>
                      </w:r>
                      <w:r>
                        <w:rPr>
                          <w:lang w:val="en-US"/>
                        </w:rPr>
                        <w:t>.collaborators_id</w:t>
                      </w:r>
                    </w:p>
                  </w:txbxContent>
                </v:textbox>
              </v:rect>
            </w:pict>
          </mc:Fallback>
        </mc:AlternateContent>
      </w:r>
    </w:p>
    <w:p w14:paraId="6AAEBCFE" w14:textId="616C4236" w:rsidR="00806281" w:rsidRDefault="00806281" w:rsidP="002D5326">
      <w:pPr>
        <w:pStyle w:val="a3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CBF95" wp14:editId="521B2E43">
                <wp:simplePos x="0" y="0"/>
                <wp:positionH relativeFrom="column">
                  <wp:posOffset>1610995</wp:posOffset>
                </wp:positionH>
                <wp:positionV relativeFrom="paragraph">
                  <wp:posOffset>92075</wp:posOffset>
                </wp:positionV>
                <wp:extent cx="2828925" cy="257175"/>
                <wp:effectExtent l="0" t="0" r="28575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93586" w14:textId="77777777" w:rsidR="00806281" w:rsidRDefault="00806281" w:rsidP="00806281">
                            <w:pPr>
                              <w:jc w:val="center"/>
                            </w:pPr>
                            <w:r w:rsidRPr="00262A2E">
                              <w:rPr>
                                <w:lang w:val="en-US"/>
                              </w:rPr>
                              <w:t>cc_collaborator_dossiers</w:t>
                            </w:r>
                            <w:r>
                              <w:rPr>
                                <w:lang w:val="en-US"/>
                              </w:rPr>
                              <w:t>.dossier_id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9CBF95" id="Прямоугольник 4" o:spid="_x0000_s1028" style="position:absolute;left:0;text-align:left;margin-left:126.85pt;margin-top:7.25pt;width:222.75pt;height:20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3R9kAIAADUFAAAOAAAAZHJzL2Uyb0RvYy54bWysVEtu2zAQ3RfoHQjuG1mCnY8ROTASpCgQ&#10;JEGdImuaImOh/JWkLbmrAt0W6BF6iG6KfnIG+UYdUrKSpl4V3Ugczrz5vuHxSS0FWjHrSq1ynO4N&#10;MGKK6qJUdzl+c3P+4hAj54kqiNCK5XjNHD6ZPH92XJkxy/RCi4JZBE6UG1cmxwvvzThJHF0wSdye&#10;NkyBkmsriQfR3iWFJRV4lyLJBoP9pNK2MFZT5hzcnrVKPIn+OWfUX3HumEcix5Cbj18bv/PwTSbH&#10;ZHxniVmUtEuD/EMWkpQKgvauzognaGnLv1zJklrtNPd7VMtEc15SFmuAatLBk2pmC2JYrAWa40zf&#10;Jvf/3NLL1bVFZZHjIUaKSBhR82XzYfO5+dncbz42X5v75sfmU/Or+dZ8R8PQr8q4McBm5tp2koNj&#10;KL7mVoY/lIXq2ON132NWe0ThMjvMDo+yEUYUdNnoID0YBafJA9pY518yLVE45NjCDGNryerC+dZ0&#10;awK4kE0bP578WrCQglCvGYe6QsSIjoxip8KiFQEuEEqZ8vtd6GgdYLwUogemu4DCpx2osw0wFpnW&#10;Awe7gH9G7BExqla+B8tSabvLQfG2j9zab6tvaw7l+3pex2FmIcdwM9fFGgZsdct8Z+h5CW29IM5f&#10;EwtUh6WA9fVX8OFCVznW3Qmjhbbvd90He2AgaDGqYHVy7N4tiWUYiVcKuHmUDodh16IwHB1kINjH&#10;mvljjVrKUw0TSeGhMDQeg70X2yO3Wt7Clk9DVFARRSF2jqm3W+HUtysN7wRl02k0g/0yxF+omaHB&#10;eehzoM1NfUus6bjlgZWXertmZPyEYq1tQCo9XXrNy8i/h752E4DdjAzu3pGw/I/laPXw2k1+AwAA&#10;//8DAFBLAwQUAAYACAAAACEA5giW1d4AAAAJAQAADwAAAGRycy9kb3ducmV2LnhtbEyPQU/CQBCF&#10;7yb8h82QeJMtxaKt3RLUoFcFhOvSHdvG7mzT3UL9944nPU7el/e+yVejbcUZe984UjCfRSCQSmca&#10;qhTsd5ubexA+aDK6dYQKvtHDqphc5Toz7kLveN6GSnAJ+UwrqEPoMil9WaPVfuY6JM4+XW914LOv&#10;pOn1hcttK+MoWkqrG+KFWnf4VGP5tR2sgqF8eTxW3frtebOgV+nmqf04GKWup+P6AUTAMfzB8KvP&#10;6lCw08kNZLxoFcTJ4o5RDm4TEAws0zQGcVKQJBHIIpf/Pyh+AAAA//8DAFBLAQItABQABgAIAAAA&#10;IQC2gziS/gAAAOEBAAATAAAAAAAAAAAAAAAAAAAAAABbQ29udGVudF9UeXBlc10ueG1sUEsBAi0A&#10;FAAGAAgAAAAhADj9If/WAAAAlAEAAAsAAAAAAAAAAAAAAAAALwEAAF9yZWxzLy5yZWxzUEsBAi0A&#10;FAAGAAgAAAAhALR3dH2QAgAANQUAAA4AAAAAAAAAAAAAAAAALgIAAGRycy9lMm9Eb2MueG1sUEsB&#10;Ai0AFAAGAAgAAAAhAOYIltXeAAAACQEAAA8AAAAAAAAAAAAAAAAA6gQAAGRycy9kb3ducmV2Lnht&#10;bFBLBQYAAAAABAAEAPMAAAD1BQAAAAA=&#10;" fillcolor="white [3201]" strokecolor="#70ad47 [3209]" strokeweight="1pt">
                <v:textbox>
                  <w:txbxContent>
                    <w:p w14:paraId="7CD93586" w14:textId="77777777" w:rsidR="00806281" w:rsidRDefault="00806281" w:rsidP="00806281">
                      <w:pPr>
                        <w:jc w:val="center"/>
                      </w:pPr>
                      <w:r w:rsidRPr="00262A2E">
                        <w:rPr>
                          <w:lang w:val="en-US"/>
                        </w:rPr>
                        <w:t>cc_collaborator_dossiers</w:t>
                      </w:r>
                      <w:r>
                        <w:rPr>
                          <w:lang w:val="en-US"/>
                        </w:rPr>
                        <w:t>.dossier_id</w:t>
                      </w:r>
                    </w:p>
                  </w:txbxContent>
                </v:textbox>
              </v:rect>
            </w:pict>
          </mc:Fallback>
        </mc:AlternateContent>
      </w:r>
    </w:p>
    <w:p w14:paraId="142FBDDD" w14:textId="4F49C7F1" w:rsidR="00806281" w:rsidRDefault="00151972" w:rsidP="002D5326">
      <w:pPr>
        <w:pStyle w:val="a3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83CD8" wp14:editId="0BB47532">
                <wp:simplePos x="0" y="0"/>
                <wp:positionH relativeFrom="column">
                  <wp:posOffset>2998166</wp:posOffset>
                </wp:positionH>
                <wp:positionV relativeFrom="paragraph">
                  <wp:posOffset>144780</wp:posOffset>
                </wp:positionV>
                <wp:extent cx="7951" cy="421419"/>
                <wp:effectExtent l="76200" t="38100" r="68580" b="1714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" cy="421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FECB2" id="Прямая со стрелкой 8" o:spid="_x0000_s1026" type="#_x0000_t32" style="position:absolute;margin-left:236.1pt;margin-top:11.4pt;width:.65pt;height:33.2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PvLBgIAACAEAAAOAAAAZHJzL2Uyb0RvYy54bWysU0uOEzEQ3SNxB8t70p1ogJkonVlk+CwQ&#10;RPz2HredtuSf7CKf3cAF5ghcgQ0LPpozdN+IsrvTIEBIIDalsl2vqt6r8uJ8bzTZihCVsxWdTkpK&#10;hOWuVnZT0VcvH945pSQCszXTzoqKHkSk58vbtxY7Pxcz1zhdi0AwiY3zna9oA+DnRRF5IwyLE+eF&#10;xUfpgmGAx7Ap6sB2mN3oYlaW94qdC7UPjosY8faif6TLnF9KweGZlFEA0RXF3iDbkO1lssVyweab&#10;wHyj+NAG+4cuDFMWi46pLhgw8iaoX1IZxYOLTsKEO1M4KRUXmQOymZY/sXnRMC8yFxQn+lGm+P/S&#10;8qfbdSCqrigOyjKDI2rfd1fddfu1/dBdk+5te4Ome9ddtR/bL+3n9qb9RE6Tbjsf5whf2XUYTtGv&#10;QxJhL4MhUiv/GFeCZu918tIbUib7rP9h1F/sgXC8vH92F8M5PpzMpifTs1Sl6NMlqA8RHglnSHIq&#10;GiEwtWlg5azFObvQF2DbJxF64BGQwNomC0zpB7YmcPDIFIJidqPFUCeFFIlVzyN7cNCihz8XEnXC&#10;LvsyeUPFSgeyZbhbjHNhYTpmwugEk0rrEVhmAf4IHOITVOTt/RvwiMiVnYURbJR14XfVYX9sWfbx&#10;RwV63kmCS1cf8oSzNLiGeSbDl0l7/uM5w79/7OU3AAAA//8DAFBLAwQUAAYACAAAACEAQraIed8A&#10;AAAJAQAADwAAAGRycy9kb3ducmV2LnhtbEyPQU7DMBBF90jcwRokdtTBtKRJ41QoohLsSuEAbjJN&#10;AvE4jZ029PQMK1iO5un/97P1ZDtxwsG3jjTczyIQSKWrWqo1fLxv7pYgfDBUmc4RavhGD+v8+ioz&#10;aeXO9IanXagFh5BPjYYmhD6V0pcNWuNnrkfi38EN1gQ+h1pWgzlzuO2kiqJHaU1L3NCYHosGy6/d&#10;aDUcp+Lz+ZKYzcs2vhxf2yIZi0Wi9e3N9LQCEXAKfzD86rM65Oy0dyNVXnQa5rFSjGpQiicwMI8f&#10;FiD2GpaJApln8v+C/AcAAP//AwBQSwECLQAUAAYACAAAACEAtoM4kv4AAADhAQAAEwAAAAAAAAAA&#10;AAAAAAAAAAAAW0NvbnRlbnRfVHlwZXNdLnhtbFBLAQItABQABgAIAAAAIQA4/SH/1gAAAJQBAAAL&#10;AAAAAAAAAAAAAAAAAC8BAABfcmVscy8ucmVsc1BLAQItABQABgAIAAAAIQCC3PvLBgIAACAEAAAO&#10;AAAAAAAAAAAAAAAAAC4CAABkcnMvZTJvRG9jLnhtbFBLAQItABQABgAIAAAAIQBCtoh53wAAAAkB&#10;AAAPAAAAAAAAAAAAAAAAAGA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</w:p>
    <w:p w14:paraId="651E0263" w14:textId="77777777" w:rsidR="00806281" w:rsidRDefault="00806281" w:rsidP="002D5326">
      <w:pPr>
        <w:pStyle w:val="a3"/>
        <w:rPr>
          <w:i/>
          <w:iCs/>
        </w:rPr>
      </w:pPr>
    </w:p>
    <w:p w14:paraId="1BE7425F" w14:textId="77777777" w:rsidR="00806281" w:rsidRDefault="00806281" w:rsidP="002D5326">
      <w:pPr>
        <w:pStyle w:val="a3"/>
        <w:rPr>
          <w:i/>
          <w:iCs/>
        </w:rPr>
      </w:pPr>
    </w:p>
    <w:p w14:paraId="56469AA2" w14:textId="1134FCB1" w:rsidR="00806281" w:rsidRDefault="00806281" w:rsidP="002D5326">
      <w:pPr>
        <w:pStyle w:val="a3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5FAEB" wp14:editId="0BF73AFA">
                <wp:simplePos x="0" y="0"/>
                <wp:positionH relativeFrom="page">
                  <wp:posOffset>2689860</wp:posOffset>
                </wp:positionH>
                <wp:positionV relativeFrom="paragraph">
                  <wp:posOffset>13335</wp:posOffset>
                </wp:positionV>
                <wp:extent cx="2828925" cy="25717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F450F" w14:textId="77777777" w:rsidR="00806281" w:rsidRPr="00806281" w:rsidRDefault="00806281" w:rsidP="008062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06281">
                              <w:rPr>
                                <w:lang w:val="en-US"/>
                              </w:rPr>
                              <w:t>cc_dossier_rcc_employees</w:t>
                            </w:r>
                            <w:r>
                              <w:rPr>
                                <w:lang w:val="en-US"/>
                              </w:rPr>
                              <w:t>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05FAEB" id="Прямоугольник 3" o:spid="_x0000_s1029" style="position:absolute;left:0;text-align:left;margin-left:211.8pt;margin-top:1.05pt;width:222.75pt;height:20.2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6SkgIAADUFAAAOAAAAZHJzL2Uyb0RvYy54bWysVM1u2zAMvg/YOwi6r47dpj9BnSJo0WFA&#10;0QZrh54VWWqM6W+SEjs7Ddh1wB5hD7HLsJ8+g/NGo2TH7bqchl1k0uRHiuRHHZ/UUqAls67UKsfp&#10;zgAjpqguSnWX4zc35y8OMXKeqIIIrViOV8zhk/HzZ8eVGbFMz7UomEUQRLlRZXI8996MksTROZPE&#10;7WjDFBi5tpJ4UO1dUlhSQXQpkmww2E8qbQtjNWXOwd+z1ojHMT7njPorzh3zSOQY7ubjaeM5C2cy&#10;PiajO0vMvKTdNcg/3EKSUkHSPtQZ8QQtbPlXKFlSq53mfodqmWjOS8piDVBNOnhSzfWcGBZrgeY4&#10;07fJ/b+w9HI5tagscryLkSISRtR8WX9Yf25+Nvfrj83X5r75sf7U/Gq+Nd/RbuhXZdwIYNdmajvN&#10;gRiKr7mV4QtloTr2eNX3mNUeUfiZHWaHR9kQIwq2bHiQHgxD0OQBbazzL5mWKAg5tjDD2FqyvHC+&#10;dd24AC7cps0fJb8SLFxBqNeMQ10hY0RHRrFTYdGSABcIpUz5/S519A4wXgrRA9NtQOHTDtT5BhiL&#10;TOuBg23APzP2iJhVK9+DZam03RageNtnbv031bc1h/J9Pau7YXajmeliBQO2umW+M/S8hLZeEOen&#10;xALVYSlgff0VHFzoKse6kzCaa/t+2//gDwwEK0YVrE6O3bsFsQwj8UoBN4/Svb2wa1HZGx5koNjH&#10;ltlji1rIUw0TSeGhMDSKwd+Ljcitlrew5ZOQFUxEUcidY+rtRjn17UrDO0HZZBLdYL8M8Rfq2tAQ&#10;PPQ50OamviXWdNzywMpLvVkzMnpCsdY3IJWeLLzmZeRf6HTb124CsJuRwd07Epb/sR69Hl678W8A&#10;AAD//wMAUEsDBBQABgAIAAAAIQCKBzuZ3AAAAAgBAAAPAAAAZHJzL2Rvd25yZXYueG1sTI/BTsJA&#10;EIbvJr7DZky8ybbFNFC6JahBrwIK16U7tI3d2aa7hfr2Die5zeT78883+XK0rThj7xtHCuJJBAKp&#10;dKahSsHXbv00A+GDJqNbR6jgFz0si/u7XGfGXWiD522oBJeQz7SCOoQuk9KXNVrtJ65DYnZyvdWB&#10;176SptcXLretTKIolVY3xBdq3eFrjeXPdrAKhvL95VB1q8+39ZQ+pIvn9ntvlHp8GFcLEAHH8B+G&#10;qz6rQ8FORzeQ8aJV8JxMU44qSGIQzGfpnIfjFaQgi1zePlD8AQAA//8DAFBLAQItABQABgAIAAAA&#10;IQC2gziS/gAAAOEBAAATAAAAAAAAAAAAAAAAAAAAAABbQ29udGVudF9UeXBlc10ueG1sUEsBAi0A&#10;FAAGAAgAAAAhADj9If/WAAAAlAEAAAsAAAAAAAAAAAAAAAAALwEAAF9yZWxzLy5yZWxzUEsBAi0A&#10;FAAGAAgAAAAhAJIiDpKSAgAANQUAAA4AAAAAAAAAAAAAAAAALgIAAGRycy9lMm9Eb2MueG1sUEsB&#10;Ai0AFAAGAAgAAAAhAIoHO5ncAAAACAEAAA8AAAAAAAAAAAAAAAAA7AQAAGRycy9kb3ducmV2Lnht&#10;bFBLBQYAAAAABAAEAPMAAAD1BQAAAAA=&#10;" fillcolor="white [3201]" strokecolor="#70ad47 [3209]" strokeweight="1pt">
                <v:textbox>
                  <w:txbxContent>
                    <w:p w14:paraId="780F450F" w14:textId="77777777" w:rsidR="00806281" w:rsidRPr="00806281" w:rsidRDefault="00806281" w:rsidP="00806281">
                      <w:pPr>
                        <w:jc w:val="center"/>
                        <w:rPr>
                          <w:lang w:val="en-US"/>
                        </w:rPr>
                      </w:pPr>
                      <w:r w:rsidRPr="00806281">
                        <w:rPr>
                          <w:lang w:val="en-US"/>
                        </w:rPr>
                        <w:t>cc_dossier_rcc_employees</w:t>
                      </w:r>
                      <w:r>
                        <w:rPr>
                          <w:lang w:val="en-US"/>
                        </w:rPr>
                        <w:t>.id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DC9DEDF" w14:textId="77777777" w:rsidR="00806281" w:rsidRDefault="00806281" w:rsidP="002D5326">
      <w:pPr>
        <w:pStyle w:val="a3"/>
        <w:rPr>
          <w:i/>
          <w:iCs/>
        </w:rPr>
      </w:pPr>
    </w:p>
    <w:p w14:paraId="041B25AB" w14:textId="77777777" w:rsidR="00806281" w:rsidRDefault="00806281" w:rsidP="002D5326">
      <w:pPr>
        <w:pStyle w:val="a3"/>
        <w:rPr>
          <w:i/>
          <w:iCs/>
        </w:rPr>
      </w:pPr>
    </w:p>
    <w:p w14:paraId="5FD1BCD0" w14:textId="0477D460" w:rsidR="009F063B" w:rsidRPr="009F063B" w:rsidRDefault="009F063B" w:rsidP="002D5326">
      <w:pPr>
        <w:pStyle w:val="a3"/>
        <w:rPr>
          <w:i/>
          <w:iCs/>
        </w:rPr>
      </w:pPr>
      <w:r>
        <w:rPr>
          <w:i/>
          <w:iCs/>
        </w:rPr>
        <w:t>Если ее нет, то добавляет в нее новую запись. Работает по расписанию: Ежедневно в 05:15.</w:t>
      </w:r>
    </w:p>
    <w:p w14:paraId="1135324C" w14:textId="6F0CCBFA" w:rsidR="002D5326" w:rsidRDefault="002D5326" w:rsidP="002D5326">
      <w:pPr>
        <w:pStyle w:val="a3"/>
      </w:pPr>
    </w:p>
    <w:p w14:paraId="58FA1607" w14:textId="5BED3322" w:rsidR="00B92786" w:rsidRDefault="00B92786" w:rsidP="002D5326">
      <w:pPr>
        <w:pStyle w:val="a3"/>
      </w:pPr>
    </w:p>
    <w:p w14:paraId="35CF9909" w14:textId="16307504" w:rsidR="00B92786" w:rsidRDefault="00B92786" w:rsidP="00B92786">
      <w:r>
        <w:lastRenderedPageBreak/>
        <w:t xml:space="preserve">Выборки, использующие таблицу </w:t>
      </w:r>
      <w:r w:rsidRPr="00B92786">
        <w:rPr>
          <w:lang w:val="en-US"/>
        </w:rPr>
        <w:t>cc</w:t>
      </w:r>
      <w:r w:rsidRPr="00C924E8">
        <w:t>_</w:t>
      </w:r>
      <w:r w:rsidRPr="00B92786">
        <w:rPr>
          <w:lang w:val="en-US"/>
        </w:rPr>
        <w:t>collaborator</w:t>
      </w:r>
      <w:r w:rsidRPr="00C924E8">
        <w:t>_</w:t>
      </w:r>
      <w:r w:rsidRPr="00B92786">
        <w:rPr>
          <w:lang w:val="en-US"/>
        </w:rPr>
        <w:t>dossiers</w:t>
      </w:r>
      <w:r>
        <w:t>:</w:t>
      </w:r>
    </w:p>
    <w:p w14:paraId="0D2D3325" w14:textId="77777777" w:rsidR="00B92786" w:rsidRDefault="00B92786" w:rsidP="002D5326">
      <w:pPr>
        <w:pStyle w:val="a3"/>
      </w:pPr>
    </w:p>
    <w:p w14:paraId="16D921D0" w14:textId="6B96046F" w:rsidR="00B92786" w:rsidRPr="00B92786" w:rsidRDefault="00B92786" w:rsidP="00B92786">
      <w:pPr>
        <w:pStyle w:val="a3"/>
        <w:numPr>
          <w:ilvl w:val="0"/>
          <w:numId w:val="4"/>
        </w:numPr>
      </w:pPr>
      <w:r w:rsidRPr="00B92786">
        <w:t>7196215281004310931</w:t>
      </w:r>
      <w:r>
        <w:t xml:space="preserve"> – «</w:t>
      </w:r>
      <w:r w:rsidRPr="00B92786">
        <w:t>Выгрузка по результатам мероприятий сотрудников РЦК/ОЦК</w:t>
      </w:r>
      <w:r>
        <w:t>»</w:t>
      </w:r>
    </w:p>
    <w:p w14:paraId="7433E6BC" w14:textId="77777777" w:rsidR="002D5326" w:rsidRPr="002D5326" w:rsidRDefault="002D5326" w:rsidP="002D5326">
      <w:pPr>
        <w:pStyle w:val="a3"/>
        <w:rPr>
          <w:i/>
          <w:iCs/>
        </w:rPr>
      </w:pPr>
    </w:p>
    <w:p w14:paraId="07989241" w14:textId="2E9B2D67" w:rsidR="002D5326" w:rsidRPr="004129CC" w:rsidRDefault="00B92786" w:rsidP="004129CC">
      <w:pPr>
        <w:rPr>
          <w:b/>
          <w:bCs/>
          <w:sz w:val="28"/>
          <w:szCs w:val="28"/>
        </w:rPr>
      </w:pPr>
      <w:r w:rsidRPr="004129CC">
        <w:rPr>
          <w:b/>
          <w:bCs/>
          <w:sz w:val="28"/>
          <w:szCs w:val="28"/>
        </w:rPr>
        <w:t>Выводы:</w:t>
      </w:r>
    </w:p>
    <w:p w14:paraId="11D33351" w14:textId="680167AC" w:rsidR="00262A2E" w:rsidRPr="004129CC" w:rsidRDefault="00B92786" w:rsidP="00262A2E">
      <w:pPr>
        <w:rPr>
          <w:b/>
          <w:bCs/>
        </w:rPr>
      </w:pPr>
      <w:r w:rsidRPr="004129CC">
        <w:rPr>
          <w:b/>
          <w:bCs/>
        </w:rPr>
        <w:t xml:space="preserve">Использование таблицы </w:t>
      </w:r>
      <w:r w:rsidRPr="004129CC">
        <w:rPr>
          <w:b/>
          <w:bCs/>
          <w:lang w:val="en-US"/>
        </w:rPr>
        <w:t>cc</w:t>
      </w:r>
      <w:r w:rsidRPr="004129CC">
        <w:rPr>
          <w:b/>
          <w:bCs/>
        </w:rPr>
        <w:t>_</w:t>
      </w:r>
      <w:r w:rsidRPr="004129CC">
        <w:rPr>
          <w:b/>
          <w:bCs/>
          <w:lang w:val="en-US"/>
        </w:rPr>
        <w:t>collaborator</w:t>
      </w:r>
      <w:r w:rsidRPr="004129CC">
        <w:rPr>
          <w:b/>
          <w:bCs/>
        </w:rPr>
        <w:t>_</w:t>
      </w:r>
      <w:r w:rsidRPr="004129CC">
        <w:rPr>
          <w:b/>
          <w:bCs/>
          <w:lang w:val="en-US"/>
        </w:rPr>
        <w:t>dossiers</w:t>
      </w:r>
      <w:r w:rsidRPr="004129CC">
        <w:rPr>
          <w:b/>
          <w:bCs/>
        </w:rPr>
        <w:t xml:space="preserve"> позволяет ускорить получение выборки данных для отчетов РЦК/ОЦК вместо использования связи с </w:t>
      </w:r>
      <w:r w:rsidRPr="004129CC">
        <w:rPr>
          <w:b/>
          <w:bCs/>
          <w:lang w:val="en-US"/>
        </w:rPr>
        <w:t>XML</w:t>
      </w:r>
      <w:r w:rsidRPr="004129CC">
        <w:rPr>
          <w:b/>
          <w:bCs/>
        </w:rPr>
        <w:t xml:space="preserve"> полем </w:t>
      </w:r>
      <w:r w:rsidRPr="004129CC">
        <w:rPr>
          <w:b/>
          <w:bCs/>
          <w:lang w:val="en-US"/>
        </w:rPr>
        <w:t>collaborators</w:t>
      </w:r>
      <w:r w:rsidRPr="004129CC">
        <w:rPr>
          <w:b/>
          <w:bCs/>
        </w:rPr>
        <w:t>.</w:t>
      </w:r>
      <w:r w:rsidRPr="004129CC">
        <w:rPr>
          <w:b/>
          <w:bCs/>
          <w:lang w:val="en-US"/>
        </w:rPr>
        <w:t>dossier</w:t>
      </w:r>
      <w:r w:rsidRPr="004129CC">
        <w:rPr>
          <w:b/>
          <w:bCs/>
        </w:rPr>
        <w:t>_</w:t>
      </w:r>
      <w:r w:rsidRPr="004129CC">
        <w:rPr>
          <w:b/>
          <w:bCs/>
          <w:lang w:val="en-US"/>
        </w:rPr>
        <w:t>id</w:t>
      </w:r>
      <w:r w:rsidRPr="004129CC">
        <w:rPr>
          <w:b/>
          <w:bCs/>
        </w:rPr>
        <w:t xml:space="preserve"> более, чем в 5 раз.</w:t>
      </w:r>
    </w:p>
    <w:p w14:paraId="392A3C5E" w14:textId="77777777" w:rsidR="004129CC" w:rsidRDefault="004129CC" w:rsidP="00262A2E">
      <w:pPr>
        <w:rPr>
          <w:i/>
          <w:iCs/>
        </w:rPr>
      </w:pPr>
    </w:p>
    <w:p w14:paraId="402E5381" w14:textId="492F7BF8" w:rsidR="00B92786" w:rsidRDefault="00B92786" w:rsidP="00262A2E">
      <w:pPr>
        <w:rPr>
          <w:i/>
          <w:iCs/>
        </w:rPr>
      </w:pPr>
      <w:r w:rsidRPr="00B92786">
        <w:rPr>
          <w:i/>
          <w:iCs/>
        </w:rPr>
        <w:t>При появлении новых данных и изменений по этой теме, а также появлении новых выборок или других использовани</w:t>
      </w:r>
      <w:r w:rsidR="004129CC">
        <w:rPr>
          <w:i/>
          <w:iCs/>
        </w:rPr>
        <w:t>й</w:t>
      </w:r>
      <w:r w:rsidRPr="00B92786">
        <w:rPr>
          <w:i/>
          <w:iCs/>
        </w:rPr>
        <w:t xml:space="preserve"> таблицы </w:t>
      </w:r>
      <w:r w:rsidRPr="00B92786">
        <w:rPr>
          <w:i/>
          <w:iCs/>
          <w:lang w:val="en-US"/>
        </w:rPr>
        <w:t>cc</w:t>
      </w:r>
      <w:r w:rsidRPr="00B92786">
        <w:rPr>
          <w:i/>
          <w:iCs/>
        </w:rPr>
        <w:t>_</w:t>
      </w:r>
      <w:r w:rsidRPr="00B92786">
        <w:rPr>
          <w:i/>
          <w:iCs/>
          <w:lang w:val="en-US"/>
        </w:rPr>
        <w:t>collaborator</w:t>
      </w:r>
      <w:r w:rsidRPr="00B92786">
        <w:rPr>
          <w:i/>
          <w:iCs/>
        </w:rPr>
        <w:t>_</w:t>
      </w:r>
      <w:r w:rsidRPr="00B92786">
        <w:rPr>
          <w:i/>
          <w:iCs/>
          <w:lang w:val="en-US"/>
        </w:rPr>
        <w:t>dossiers</w:t>
      </w:r>
      <w:r w:rsidRPr="00B92786">
        <w:rPr>
          <w:i/>
          <w:iCs/>
        </w:rPr>
        <w:t>, содержание данной инструкции будет дополнено.</w:t>
      </w:r>
    </w:p>
    <w:p w14:paraId="0CD5844B" w14:textId="77777777" w:rsidR="00B92786" w:rsidRPr="00B92786" w:rsidRDefault="00B92786" w:rsidP="00262A2E">
      <w:pPr>
        <w:rPr>
          <w:i/>
          <w:iCs/>
        </w:rPr>
      </w:pPr>
    </w:p>
    <w:p w14:paraId="0CE1A805" w14:textId="7640EDC9" w:rsidR="00262A2E" w:rsidRDefault="00262A2E" w:rsidP="00262A2E">
      <w:r>
        <w:t>На этом все. До новых встреч. За сим прощаюсь.</w:t>
      </w:r>
    </w:p>
    <w:p w14:paraId="47F773A6" w14:textId="77777777" w:rsidR="00262A2E" w:rsidRDefault="00262A2E" w:rsidP="00262A2E">
      <w:pPr>
        <w:pStyle w:val="a3"/>
        <w:jc w:val="right"/>
      </w:pPr>
    </w:p>
    <w:p w14:paraId="7B1C8B1B" w14:textId="77777777" w:rsidR="00262A2E" w:rsidRDefault="00262A2E" w:rsidP="00262A2E">
      <w:pPr>
        <w:pStyle w:val="a3"/>
        <w:jc w:val="right"/>
      </w:pPr>
    </w:p>
    <w:p w14:paraId="111188EB" w14:textId="77777777" w:rsidR="00262A2E" w:rsidRPr="002E3BDD" w:rsidRDefault="00262A2E" w:rsidP="00262A2E">
      <w:pPr>
        <w:pStyle w:val="a3"/>
        <w:jc w:val="right"/>
      </w:pPr>
      <w:r>
        <w:t xml:space="preserve"> АА© 2025</w:t>
      </w:r>
    </w:p>
    <w:p w14:paraId="6958C099" w14:textId="77777777" w:rsidR="00262A2E" w:rsidRPr="00262A2E" w:rsidRDefault="00262A2E" w:rsidP="00262A2E"/>
    <w:p w14:paraId="656F79C5" w14:textId="7D86D3A7" w:rsidR="00262A2E" w:rsidRPr="00262A2E" w:rsidRDefault="00262A2E" w:rsidP="00262A2E">
      <w:r>
        <w:tab/>
      </w:r>
      <w:r>
        <w:tab/>
      </w:r>
    </w:p>
    <w:p w14:paraId="7F75D243" w14:textId="77777777" w:rsidR="00262A2E" w:rsidRPr="00262A2E" w:rsidRDefault="00262A2E" w:rsidP="00262A2E">
      <w:pPr>
        <w:rPr>
          <w:lang w:val="en-US"/>
        </w:rPr>
      </w:pPr>
    </w:p>
    <w:sectPr w:rsidR="00262A2E" w:rsidRPr="00262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7B0"/>
    <w:multiLevelType w:val="hybridMultilevel"/>
    <w:tmpl w:val="8C423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53010"/>
    <w:multiLevelType w:val="hybridMultilevel"/>
    <w:tmpl w:val="93F002A8"/>
    <w:lvl w:ilvl="0" w:tplc="CB204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B40A4E"/>
    <w:multiLevelType w:val="hybridMultilevel"/>
    <w:tmpl w:val="289C5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55BAE"/>
    <w:multiLevelType w:val="hybridMultilevel"/>
    <w:tmpl w:val="79148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01"/>
    <w:rsid w:val="00151972"/>
    <w:rsid w:val="002608E1"/>
    <w:rsid w:val="00262A2E"/>
    <w:rsid w:val="002D5326"/>
    <w:rsid w:val="00360964"/>
    <w:rsid w:val="004129CC"/>
    <w:rsid w:val="004E00EC"/>
    <w:rsid w:val="00524716"/>
    <w:rsid w:val="00574601"/>
    <w:rsid w:val="00773D32"/>
    <w:rsid w:val="00806281"/>
    <w:rsid w:val="008E7B59"/>
    <w:rsid w:val="008F7DEA"/>
    <w:rsid w:val="009F063B"/>
    <w:rsid w:val="00B92786"/>
    <w:rsid w:val="00C924E8"/>
    <w:rsid w:val="00E9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C376"/>
  <w15:chartTrackingRefBased/>
  <w15:docId w15:val="{952709A0-D112-4403-B7D8-1826689B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12</cp:revision>
  <dcterms:created xsi:type="dcterms:W3CDTF">2025-09-11T08:04:00Z</dcterms:created>
  <dcterms:modified xsi:type="dcterms:W3CDTF">2025-09-11T09:19:00Z</dcterms:modified>
</cp:coreProperties>
</file>