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806F4" w14:textId="6AF958D5" w:rsidR="00016D3B" w:rsidRDefault="00C95ACF">
      <w:r>
        <w:t>Добрый день,</w:t>
      </w:r>
    </w:p>
    <w:p w14:paraId="7AD1CF0C" w14:textId="3317C43D" w:rsidR="00C95ACF" w:rsidRDefault="00C95ACF" w:rsidP="00C95ACF">
      <w:r>
        <w:t xml:space="preserve">Выражаю Вам глубочайшее почтение и спешу уведомить, что произведен рефакторинг в отчетах, имеющих отношение к клану </w:t>
      </w:r>
      <w:r>
        <w:rPr>
          <w:lang w:val="en-US"/>
        </w:rPr>
        <w:t>ALL</w:t>
      </w:r>
      <w:r w:rsidRPr="00C95ACF">
        <w:t xml:space="preserve"> </w:t>
      </w:r>
      <w:r>
        <w:rPr>
          <w:lang w:val="en-US"/>
        </w:rPr>
        <w:t>LEARNING</w:t>
      </w:r>
      <w:r w:rsidRPr="00C95ACF">
        <w:t xml:space="preserve"> </w:t>
      </w:r>
      <w:r>
        <w:rPr>
          <w:lang w:val="en-US"/>
        </w:rPr>
        <w:t>FULL</w:t>
      </w:r>
      <w:r w:rsidRPr="00C95ACF">
        <w:t xml:space="preserve"> </w:t>
      </w:r>
      <w:r>
        <w:t>выгрузок</w:t>
      </w:r>
      <w:r w:rsidRPr="00C95ACF">
        <w:t xml:space="preserve">. </w:t>
      </w:r>
      <w:r>
        <w:t>Изменения коснулись как названий выгрузок, так и содержимого агентов, осуществляющих эти выгрузки.  Этим снята головная и геморроидальная боль в понимании работы и понятия, какой агент когда запускать.</w:t>
      </w:r>
    </w:p>
    <w:p w14:paraId="22C08245" w14:textId="72794900" w:rsidR="00C95ACF" w:rsidRDefault="00C95ACF">
      <w:r>
        <w:t>Итого на момент написания письма мы имеем 4 агента с разной функциональностью:</w:t>
      </w:r>
    </w:p>
    <w:p w14:paraId="31F2723F" w14:textId="1162BC50" w:rsidR="00C95ACF" w:rsidRDefault="00C95ACF" w:rsidP="00C95ACF">
      <w:pPr>
        <w:pStyle w:val="a3"/>
        <w:numPr>
          <w:ilvl w:val="0"/>
          <w:numId w:val="1"/>
        </w:numPr>
      </w:pPr>
      <w:r w:rsidRPr="002913A9">
        <w:rPr>
          <w:b/>
          <w:bCs/>
          <w:highlight w:val="green"/>
        </w:rPr>
        <w:t>7097117756238813319</w:t>
      </w:r>
      <w:r>
        <w:t xml:space="preserve"> – «</w:t>
      </w:r>
      <w:r w:rsidRPr="00C95ACF">
        <w:t>Отчет о прохождении ЭК организациями №1 Большой (в процессе + пройдено)</w:t>
      </w:r>
      <w:r>
        <w:t>»</w:t>
      </w:r>
      <w:r w:rsidR="00CB1F93">
        <w:t xml:space="preserve"> (</w:t>
      </w:r>
      <w:r w:rsidR="00CB1F93" w:rsidRPr="00CB1F93">
        <w:rPr>
          <w:i/>
          <w:iCs/>
        </w:rPr>
        <w:t>бывший «</w:t>
      </w:r>
      <w:r w:rsidR="00CB1F93" w:rsidRPr="00CB1F93">
        <w:rPr>
          <w:i/>
          <w:iCs/>
        </w:rPr>
        <w:t xml:space="preserve">Сформировать Отчет о прохождении ЭК организациями ALL </w:t>
      </w:r>
      <w:proofErr w:type="spellStart"/>
      <w:r w:rsidR="00CB1F93" w:rsidRPr="00CB1F93">
        <w:rPr>
          <w:i/>
          <w:iCs/>
        </w:rPr>
        <w:t>learnings</w:t>
      </w:r>
      <w:proofErr w:type="spellEnd"/>
      <w:r w:rsidR="00CB1F93" w:rsidRPr="00CB1F93">
        <w:rPr>
          <w:i/>
          <w:iCs/>
        </w:rPr>
        <w:t xml:space="preserve"> FULL #Большой</w:t>
      </w:r>
      <w:r w:rsidR="00CB1F93" w:rsidRPr="00CB1F93">
        <w:rPr>
          <w:i/>
          <w:iCs/>
        </w:rPr>
        <w:t>»</w:t>
      </w:r>
      <w:r w:rsidR="00CB1F93">
        <w:t>)</w:t>
      </w:r>
    </w:p>
    <w:p w14:paraId="3F44CBF0" w14:textId="4D509CC4" w:rsidR="00C95ACF" w:rsidRDefault="00C95ACF" w:rsidP="00C95ACF">
      <w:pPr>
        <w:pStyle w:val="a3"/>
      </w:pPr>
    </w:p>
    <w:p w14:paraId="289AD83B" w14:textId="266A8079" w:rsidR="00C95ACF" w:rsidRDefault="00C95ACF" w:rsidP="00C95ACF">
      <w:pPr>
        <w:pStyle w:val="a3"/>
        <w:rPr>
          <w:lang w:val="en-US"/>
        </w:rPr>
      </w:pPr>
      <w:r>
        <w:t>Агент выгружает ЭК, которые находятся в процессе изучения и пройденные ЭК. Файл</w:t>
      </w:r>
      <w:r w:rsidRPr="00C95ACF">
        <w:rPr>
          <w:lang w:val="en-US"/>
        </w:rPr>
        <w:t xml:space="preserve"> </w:t>
      </w:r>
      <w:r>
        <w:t>выгрузки</w:t>
      </w:r>
      <w:r w:rsidRPr="00C95ACF">
        <w:rPr>
          <w:lang w:val="en-US"/>
        </w:rPr>
        <w:t xml:space="preserve"> </w:t>
      </w:r>
      <w:r>
        <w:t>лежит</w:t>
      </w:r>
      <w:r w:rsidRPr="00C95ACF">
        <w:rPr>
          <w:lang w:val="en-US"/>
        </w:rPr>
        <w:t xml:space="preserve"> </w:t>
      </w:r>
      <w:r>
        <w:t>на</w:t>
      </w:r>
      <w:r w:rsidRPr="00C95ACF">
        <w:rPr>
          <w:lang w:val="en-US"/>
        </w:rPr>
        <w:t xml:space="preserve"> </w:t>
      </w:r>
      <w:r w:rsidRPr="00C95ACF">
        <w:rPr>
          <w:lang w:val="en-US"/>
        </w:rPr>
        <w:t>192.168.0.96</w:t>
      </w:r>
      <w:r w:rsidRPr="00C95ACF">
        <w:rPr>
          <w:lang w:val="en-US"/>
        </w:rPr>
        <w:t xml:space="preserve"> </w:t>
      </w:r>
      <w:r>
        <w:t>сервере</w:t>
      </w:r>
      <w:r w:rsidRPr="00C95ACF">
        <w:rPr>
          <w:lang w:val="en-US"/>
        </w:rPr>
        <w:t xml:space="preserve"> </w:t>
      </w:r>
      <w:r>
        <w:t>в</w:t>
      </w:r>
      <w:r w:rsidRPr="00C95ACF">
        <w:rPr>
          <w:lang w:val="en-US"/>
        </w:rPr>
        <w:t xml:space="preserve"> </w:t>
      </w:r>
      <w:r>
        <w:t>папке</w:t>
      </w:r>
      <w:r w:rsidRPr="00C95ACF">
        <w:rPr>
          <w:lang w:val="en-US"/>
        </w:rPr>
        <w:t xml:space="preserve"> </w:t>
      </w:r>
      <w:r w:rsidRPr="00C95ACF">
        <w:rPr>
          <w:lang w:val="en-US"/>
        </w:rPr>
        <w:t>E:/Websoft/Reports/report_org_learnings_full/report_org_all_learnings_full_</w:t>
      </w:r>
      <w:r>
        <w:rPr>
          <w:lang w:val="en-US"/>
        </w:rPr>
        <w:t>&lt;</w:t>
      </w:r>
      <w:r>
        <w:t>дата</w:t>
      </w:r>
      <w:r>
        <w:rPr>
          <w:lang w:val="en-US"/>
        </w:rPr>
        <w:t>&gt;</w:t>
      </w:r>
      <w:r w:rsidRPr="00C95ACF">
        <w:rPr>
          <w:lang w:val="en-US"/>
        </w:rPr>
        <w:t>.xlsx</w:t>
      </w:r>
    </w:p>
    <w:p w14:paraId="5ECF74C0" w14:textId="57BEDEF0" w:rsidR="00C95ACF" w:rsidRDefault="00C95ACF" w:rsidP="00C95ACF">
      <w:pPr>
        <w:pStyle w:val="a3"/>
        <w:rPr>
          <w:lang w:val="en-US"/>
        </w:rPr>
      </w:pPr>
    </w:p>
    <w:p w14:paraId="507B7A53" w14:textId="70CC4745" w:rsidR="00C95ACF" w:rsidRPr="00C95ACF" w:rsidRDefault="00C95ACF" w:rsidP="00C95ACF">
      <w:pPr>
        <w:pStyle w:val="a3"/>
        <w:rPr>
          <w:b/>
          <w:bCs/>
        </w:rPr>
      </w:pPr>
      <w:r w:rsidRPr="00C95ACF">
        <w:rPr>
          <w:b/>
          <w:bCs/>
        </w:rPr>
        <w:t>Важное изменение:</w:t>
      </w:r>
    </w:p>
    <w:p w14:paraId="67D7238A" w14:textId="44FF033D" w:rsidR="00C95ACF" w:rsidRDefault="00C95ACF" w:rsidP="00C95ACF">
      <w:pPr>
        <w:pStyle w:val="a3"/>
      </w:pPr>
      <w:r>
        <w:t>В агенте появилось две переменных</w:t>
      </w:r>
      <w:r w:rsidR="00CB1F93">
        <w:t>:</w:t>
      </w:r>
    </w:p>
    <w:p w14:paraId="062C0DCF" w14:textId="4AA1D11E" w:rsidR="00CB1F93" w:rsidRDefault="00CB1F93" w:rsidP="00CB1F93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start – </w:t>
      </w:r>
      <w:r>
        <w:t>дата начала выборки</w:t>
      </w:r>
    </w:p>
    <w:p w14:paraId="2A171E0D" w14:textId="66D6D6E0" w:rsidR="00CB1F93" w:rsidRPr="00CB1F93" w:rsidRDefault="00CB1F93" w:rsidP="00CB1F93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finish</w:t>
      </w:r>
      <w:r>
        <w:t xml:space="preserve"> – дата окончания выборки</w:t>
      </w:r>
    </w:p>
    <w:p w14:paraId="5AFE3D25" w14:textId="258AF2C5" w:rsidR="00CB1F93" w:rsidRDefault="00CB1F93" w:rsidP="00CB1F93">
      <w:pPr>
        <w:ind w:left="708"/>
      </w:pPr>
      <w:r>
        <w:t>Дефолтные значения:</w:t>
      </w:r>
    </w:p>
    <w:p w14:paraId="5E904462" w14:textId="3081E902" w:rsidR="00CB1F93" w:rsidRDefault="00CB1F93" w:rsidP="00CB1F93">
      <w:pPr>
        <w:ind w:left="708"/>
        <w:rPr>
          <w:lang w:val="en-US"/>
        </w:rPr>
      </w:pPr>
      <w:r>
        <w:t xml:space="preserve">- </w:t>
      </w:r>
      <w:r>
        <w:rPr>
          <w:lang w:val="en-US"/>
        </w:rPr>
        <w:t xml:space="preserve">start </w:t>
      </w:r>
      <w:r>
        <w:t>– 01</w:t>
      </w:r>
      <w:r>
        <w:rPr>
          <w:lang w:val="en-US"/>
        </w:rPr>
        <w:t>.01.2025 00:00:00</w:t>
      </w:r>
    </w:p>
    <w:p w14:paraId="02D4ADF9" w14:textId="7D86DE99" w:rsidR="00CB1F93" w:rsidRDefault="00CB1F93" w:rsidP="00CB1F93">
      <w:pPr>
        <w:ind w:left="708"/>
      </w:pPr>
      <w:r>
        <w:rPr>
          <w:lang w:val="en-US"/>
        </w:rPr>
        <w:t xml:space="preserve">- finish – </w:t>
      </w:r>
      <w:r>
        <w:t>день второго пришествия</w:t>
      </w:r>
    </w:p>
    <w:p w14:paraId="0639F68E" w14:textId="275D6FB4" w:rsidR="00CB1F93" w:rsidRDefault="00CB1F93" w:rsidP="00CB1F93">
      <w:pPr>
        <w:ind w:left="708"/>
      </w:pPr>
      <w:r>
        <w:t>Если переменные в агенте будут пустыми, то выборка делается от мезозойской эру до второго пришествия</w:t>
      </w:r>
    </w:p>
    <w:p w14:paraId="2786D6EE" w14:textId="7A804DAC" w:rsidR="00CB1F93" w:rsidRPr="0031292F" w:rsidRDefault="00CB1F93" w:rsidP="00CB1F93">
      <w:pPr>
        <w:ind w:left="708"/>
        <w:rPr>
          <w:b/>
          <w:bCs/>
          <w:color w:val="FFFFFF" w:themeColor="background1"/>
          <w:lang w:val="en-US"/>
        </w:rPr>
      </w:pPr>
      <w:r w:rsidRPr="0031292F">
        <w:rPr>
          <w:b/>
          <w:bCs/>
          <w:color w:val="FFFFFF" w:themeColor="background1"/>
          <w:highlight w:val="red"/>
        </w:rPr>
        <w:t>В</w:t>
      </w:r>
      <w:r w:rsidRPr="0031292F">
        <w:rPr>
          <w:b/>
          <w:bCs/>
          <w:color w:val="FFFFFF" w:themeColor="background1"/>
          <w:highlight w:val="red"/>
          <w:lang w:val="en-US"/>
        </w:rPr>
        <w:t xml:space="preserve"> </w:t>
      </w:r>
      <w:r w:rsidRPr="0031292F">
        <w:rPr>
          <w:b/>
          <w:bCs/>
          <w:color w:val="FFFFFF" w:themeColor="background1"/>
          <w:highlight w:val="red"/>
        </w:rPr>
        <w:t>папке</w:t>
      </w:r>
      <w:r w:rsidRPr="0031292F">
        <w:rPr>
          <w:b/>
          <w:bCs/>
          <w:color w:val="FFFFFF" w:themeColor="background1"/>
          <w:highlight w:val="red"/>
          <w:lang w:val="en-US"/>
        </w:rPr>
        <w:t xml:space="preserve"> </w:t>
      </w:r>
      <w:r w:rsidRPr="0031292F">
        <w:rPr>
          <w:b/>
          <w:bCs/>
          <w:color w:val="FFFFFF" w:themeColor="background1"/>
          <w:highlight w:val="red"/>
          <w:lang w:val="en-US"/>
        </w:rPr>
        <w:t>E:/Websoft/Reports/report_org_learnings_full/</w:t>
      </w:r>
      <w:r w:rsidRPr="0031292F">
        <w:rPr>
          <w:b/>
          <w:bCs/>
          <w:color w:val="FFFFFF" w:themeColor="background1"/>
          <w:highlight w:val="red"/>
          <w:lang w:val="en-US"/>
        </w:rPr>
        <w:t xml:space="preserve"> </w:t>
      </w:r>
      <w:r w:rsidRPr="0031292F">
        <w:rPr>
          <w:b/>
          <w:bCs/>
          <w:color w:val="FFFFFF" w:themeColor="background1"/>
          <w:highlight w:val="red"/>
        </w:rPr>
        <w:t>сделан</w:t>
      </w:r>
      <w:r w:rsidRPr="0031292F">
        <w:rPr>
          <w:b/>
          <w:bCs/>
          <w:color w:val="FFFFFF" w:themeColor="background1"/>
          <w:highlight w:val="red"/>
          <w:lang w:val="en-US"/>
        </w:rPr>
        <w:t xml:space="preserve"> </w:t>
      </w:r>
      <w:r w:rsidRPr="0031292F">
        <w:rPr>
          <w:b/>
          <w:bCs/>
          <w:color w:val="FFFFFF" w:themeColor="background1"/>
          <w:highlight w:val="red"/>
        </w:rPr>
        <w:t>срез</w:t>
      </w:r>
      <w:r w:rsidRPr="0031292F">
        <w:rPr>
          <w:b/>
          <w:bCs/>
          <w:color w:val="FFFFFF" w:themeColor="background1"/>
          <w:highlight w:val="red"/>
          <w:lang w:val="en-US"/>
        </w:rPr>
        <w:t xml:space="preserve"> </w:t>
      </w:r>
      <w:r w:rsidRPr="0031292F">
        <w:rPr>
          <w:b/>
          <w:bCs/>
          <w:color w:val="FFFFFF" w:themeColor="background1"/>
          <w:highlight w:val="red"/>
        </w:rPr>
        <w:t>выборки</w:t>
      </w:r>
      <w:r w:rsidRPr="0031292F">
        <w:rPr>
          <w:b/>
          <w:bCs/>
          <w:color w:val="FFFFFF" w:themeColor="background1"/>
          <w:highlight w:val="red"/>
          <w:lang w:val="en-US"/>
        </w:rPr>
        <w:t xml:space="preserve"> </w:t>
      </w:r>
      <w:r w:rsidRPr="0031292F">
        <w:rPr>
          <w:b/>
          <w:bCs/>
          <w:color w:val="FFFFFF" w:themeColor="background1"/>
          <w:highlight w:val="red"/>
        </w:rPr>
        <w:t>данных</w:t>
      </w:r>
      <w:r w:rsidRPr="0031292F">
        <w:rPr>
          <w:b/>
          <w:bCs/>
          <w:color w:val="FFFFFF" w:themeColor="background1"/>
          <w:highlight w:val="red"/>
          <w:lang w:val="en-US"/>
        </w:rPr>
        <w:t xml:space="preserve"> </w:t>
      </w:r>
      <w:r w:rsidRPr="0031292F">
        <w:rPr>
          <w:b/>
          <w:bCs/>
          <w:color w:val="FFFFFF" w:themeColor="background1"/>
          <w:highlight w:val="red"/>
        </w:rPr>
        <w:t>до</w:t>
      </w:r>
      <w:r w:rsidRPr="0031292F">
        <w:rPr>
          <w:b/>
          <w:bCs/>
          <w:color w:val="FFFFFF" w:themeColor="background1"/>
          <w:highlight w:val="red"/>
          <w:lang w:val="en-US"/>
        </w:rPr>
        <w:t xml:space="preserve"> 31.12.2024 23:59:59. </w:t>
      </w:r>
      <w:r w:rsidRPr="0031292F">
        <w:rPr>
          <w:b/>
          <w:bCs/>
          <w:color w:val="FFFFFF" w:themeColor="background1"/>
          <w:highlight w:val="red"/>
        </w:rPr>
        <w:t>Файл</w:t>
      </w:r>
      <w:r w:rsidRPr="0031292F">
        <w:rPr>
          <w:b/>
          <w:bCs/>
          <w:color w:val="FFFFFF" w:themeColor="background1"/>
          <w:highlight w:val="red"/>
          <w:lang w:val="en-US"/>
        </w:rPr>
        <w:t xml:space="preserve"> – «</w:t>
      </w:r>
      <w:r w:rsidRPr="0031292F">
        <w:rPr>
          <w:b/>
          <w:bCs/>
          <w:color w:val="FFFFFF" w:themeColor="background1"/>
          <w:highlight w:val="red"/>
          <w:lang w:val="en-US"/>
        </w:rPr>
        <w:t>_2024_vkl_report_org_all_learnings_full_09.07.2025.xlsx</w:t>
      </w:r>
      <w:r w:rsidRPr="0031292F">
        <w:rPr>
          <w:b/>
          <w:bCs/>
          <w:color w:val="FFFFFF" w:themeColor="background1"/>
          <w:highlight w:val="red"/>
          <w:lang w:val="en-US"/>
        </w:rPr>
        <w:t>»</w:t>
      </w:r>
    </w:p>
    <w:p w14:paraId="42674B69" w14:textId="2E53C465" w:rsidR="00CB1F93" w:rsidRPr="00CB1F93" w:rsidRDefault="00CB1F93" w:rsidP="00CB1F93">
      <w:pPr>
        <w:pStyle w:val="a3"/>
        <w:numPr>
          <w:ilvl w:val="0"/>
          <w:numId w:val="1"/>
        </w:numPr>
      </w:pPr>
      <w:r w:rsidRPr="002913A9">
        <w:rPr>
          <w:b/>
          <w:bCs/>
          <w:highlight w:val="green"/>
        </w:rPr>
        <w:t>7096753758654051976</w:t>
      </w:r>
      <w:r>
        <w:t xml:space="preserve"> – «</w:t>
      </w:r>
      <w:r w:rsidRPr="00CB1F93">
        <w:t>Отчет о прохождении ЭК организациями №2 (назначенные)</w:t>
      </w:r>
      <w:r>
        <w:t>» (бывший «… Маленький …»)</w:t>
      </w:r>
    </w:p>
    <w:p w14:paraId="543E7A3B" w14:textId="77777777" w:rsidR="00CB1F93" w:rsidRDefault="00CB1F93" w:rsidP="00CB1F93">
      <w:pPr>
        <w:pStyle w:val="a3"/>
      </w:pPr>
    </w:p>
    <w:p w14:paraId="2D7A2830" w14:textId="602DFE60" w:rsidR="00CB1F93" w:rsidRDefault="00CB1F93" w:rsidP="00CB1F93">
      <w:pPr>
        <w:pStyle w:val="a3"/>
        <w:rPr>
          <w:lang w:val="en-US"/>
        </w:rPr>
      </w:pPr>
      <w:r>
        <w:t xml:space="preserve">Агент выгружает </w:t>
      </w:r>
      <w:r>
        <w:t xml:space="preserve">только назначенный </w:t>
      </w:r>
      <w:r>
        <w:t>ЭК. Файл</w:t>
      </w:r>
      <w:r w:rsidRPr="00C95ACF">
        <w:rPr>
          <w:lang w:val="en-US"/>
        </w:rPr>
        <w:t xml:space="preserve"> </w:t>
      </w:r>
      <w:r>
        <w:t>выгрузки</w:t>
      </w:r>
      <w:r w:rsidRPr="00C95ACF">
        <w:rPr>
          <w:lang w:val="en-US"/>
        </w:rPr>
        <w:t xml:space="preserve"> </w:t>
      </w:r>
      <w:r>
        <w:t>лежит</w:t>
      </w:r>
      <w:r w:rsidRPr="00C95ACF">
        <w:rPr>
          <w:lang w:val="en-US"/>
        </w:rPr>
        <w:t xml:space="preserve"> </w:t>
      </w:r>
      <w:r>
        <w:t>на</w:t>
      </w:r>
      <w:r w:rsidRPr="00C95ACF">
        <w:rPr>
          <w:lang w:val="en-US"/>
        </w:rPr>
        <w:t xml:space="preserve"> 192.168.0.96 </w:t>
      </w:r>
      <w:r>
        <w:t>сервере</w:t>
      </w:r>
      <w:r w:rsidRPr="00C95ACF">
        <w:rPr>
          <w:lang w:val="en-US"/>
        </w:rPr>
        <w:t xml:space="preserve"> </w:t>
      </w:r>
      <w:r>
        <w:t>в</w:t>
      </w:r>
      <w:r w:rsidRPr="00C95ACF">
        <w:rPr>
          <w:lang w:val="en-US"/>
        </w:rPr>
        <w:t xml:space="preserve"> </w:t>
      </w:r>
      <w:r>
        <w:t>папке</w:t>
      </w:r>
      <w:r w:rsidRPr="00C95ACF">
        <w:rPr>
          <w:lang w:val="en-US"/>
        </w:rPr>
        <w:t xml:space="preserve"> </w:t>
      </w:r>
      <w:r w:rsidRPr="00CB1F93">
        <w:rPr>
          <w:lang w:val="en-US"/>
        </w:rPr>
        <w:t>E:/Websoft/Reports/report_org_learnings_full/report_org_all_learnings_full_ass_</w:t>
      </w:r>
      <w:r>
        <w:rPr>
          <w:lang w:val="en-US"/>
        </w:rPr>
        <w:t>&lt;</w:t>
      </w:r>
      <w:r>
        <w:t>дата</w:t>
      </w:r>
      <w:r>
        <w:rPr>
          <w:lang w:val="en-US"/>
        </w:rPr>
        <w:t>&gt;</w:t>
      </w:r>
      <w:r w:rsidRPr="00CB1F93">
        <w:rPr>
          <w:lang w:val="en-US"/>
        </w:rPr>
        <w:t>.xlsx</w:t>
      </w:r>
    </w:p>
    <w:p w14:paraId="5F8488C8" w14:textId="77777777" w:rsidR="00EA40D9" w:rsidRDefault="00EA40D9" w:rsidP="00CB1F93">
      <w:pPr>
        <w:pStyle w:val="a3"/>
        <w:rPr>
          <w:lang w:val="en-US"/>
        </w:rPr>
      </w:pPr>
    </w:p>
    <w:p w14:paraId="40D49DF5" w14:textId="314804F1" w:rsidR="00EA40D9" w:rsidRPr="00EA40D9" w:rsidRDefault="00EA40D9" w:rsidP="00EA40D9">
      <w:pPr>
        <w:pStyle w:val="a3"/>
        <w:numPr>
          <w:ilvl w:val="0"/>
          <w:numId w:val="1"/>
        </w:numPr>
      </w:pPr>
      <w:r w:rsidRPr="002913A9">
        <w:rPr>
          <w:b/>
          <w:bCs/>
          <w:highlight w:val="green"/>
        </w:rPr>
        <w:t>7400371210226778827</w:t>
      </w:r>
      <w:r w:rsidRPr="00EA40D9">
        <w:t xml:space="preserve"> – </w:t>
      </w:r>
      <w:r>
        <w:t>«</w:t>
      </w:r>
      <w:r w:rsidRPr="00EA40D9">
        <w:t>Отчет о прохождении ЭК организациями №3 (для ИЦ ГД)</w:t>
      </w:r>
      <w:r>
        <w:t>»</w:t>
      </w:r>
    </w:p>
    <w:p w14:paraId="32F25177" w14:textId="152C19C0" w:rsidR="00EA40D9" w:rsidRDefault="00EA40D9" w:rsidP="00EA40D9">
      <w:pPr>
        <w:pStyle w:val="a3"/>
      </w:pPr>
    </w:p>
    <w:p w14:paraId="57E49438" w14:textId="1249BEBC" w:rsidR="00EA40D9" w:rsidRDefault="00EA40D9" w:rsidP="00EA40D9">
      <w:pPr>
        <w:pStyle w:val="a3"/>
      </w:pPr>
      <w:r>
        <w:t>Делает сводную выборку следующего вида:</w:t>
      </w:r>
    </w:p>
    <w:p w14:paraId="3226EF37" w14:textId="77777777" w:rsidR="00EA40D9" w:rsidRDefault="00EA40D9" w:rsidP="00EA40D9">
      <w:pPr>
        <w:pStyle w:val="a3"/>
      </w:pPr>
    </w:p>
    <w:p w14:paraId="1FA8A4C6" w14:textId="1AB3DE4F" w:rsidR="00EA40D9" w:rsidRDefault="00EA40D9" w:rsidP="00EA40D9">
      <w:pPr>
        <w:pStyle w:val="a3"/>
      </w:pPr>
      <w:r>
        <w:rPr>
          <w:noProof/>
        </w:rPr>
        <w:drawing>
          <wp:inline distT="0" distB="0" distL="0" distR="0" wp14:anchorId="3264A9BD" wp14:editId="236B7E04">
            <wp:extent cx="5940425" cy="1137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4190" w14:textId="5800A6B0" w:rsidR="00EA40D9" w:rsidRDefault="00EA40D9" w:rsidP="00EA40D9">
      <w:pPr>
        <w:pStyle w:val="a3"/>
      </w:pPr>
    </w:p>
    <w:p w14:paraId="2C07854E" w14:textId="31146B5C" w:rsidR="002913A9" w:rsidRDefault="002913A9" w:rsidP="002913A9">
      <w:pPr>
        <w:pStyle w:val="a3"/>
        <w:rPr>
          <w:lang w:val="en-US"/>
        </w:rPr>
      </w:pPr>
      <w:r>
        <w:t>Файл</w:t>
      </w:r>
      <w:r w:rsidRPr="00C95ACF">
        <w:rPr>
          <w:lang w:val="en-US"/>
        </w:rPr>
        <w:t xml:space="preserve"> </w:t>
      </w:r>
      <w:r>
        <w:t>выгрузки</w:t>
      </w:r>
      <w:r w:rsidRPr="00C95ACF">
        <w:rPr>
          <w:lang w:val="en-US"/>
        </w:rPr>
        <w:t xml:space="preserve"> </w:t>
      </w:r>
      <w:r>
        <w:t>лежит</w:t>
      </w:r>
      <w:r w:rsidRPr="00C95ACF">
        <w:rPr>
          <w:lang w:val="en-US"/>
        </w:rPr>
        <w:t xml:space="preserve"> </w:t>
      </w:r>
      <w:r>
        <w:t>на</w:t>
      </w:r>
      <w:r w:rsidRPr="00C95ACF">
        <w:rPr>
          <w:lang w:val="en-US"/>
        </w:rPr>
        <w:t xml:space="preserve"> 192.168.0.96 </w:t>
      </w:r>
      <w:r>
        <w:t>сервере</w:t>
      </w:r>
      <w:r w:rsidRPr="00C95ACF">
        <w:rPr>
          <w:lang w:val="en-US"/>
        </w:rPr>
        <w:t xml:space="preserve"> </w:t>
      </w:r>
      <w:r>
        <w:t>в</w:t>
      </w:r>
      <w:r w:rsidRPr="00C95ACF">
        <w:rPr>
          <w:lang w:val="en-US"/>
        </w:rPr>
        <w:t xml:space="preserve"> </w:t>
      </w:r>
      <w:r>
        <w:t>папке</w:t>
      </w:r>
      <w:r w:rsidRPr="00C95ACF">
        <w:rPr>
          <w:lang w:val="en-US"/>
        </w:rPr>
        <w:t xml:space="preserve"> </w:t>
      </w:r>
      <w:r w:rsidRPr="002913A9">
        <w:rPr>
          <w:lang w:val="en-US"/>
        </w:rPr>
        <w:t>E:/Websoft/Reports/report_org_learnings_full/report_org_all_learnings_GD_</w:t>
      </w:r>
      <w:r>
        <w:rPr>
          <w:lang w:val="en-US"/>
        </w:rPr>
        <w:t>&lt;</w:t>
      </w:r>
      <w:r>
        <w:t>дата</w:t>
      </w:r>
      <w:r>
        <w:rPr>
          <w:lang w:val="en-US"/>
        </w:rPr>
        <w:t>&gt;</w:t>
      </w:r>
      <w:r w:rsidRPr="002913A9">
        <w:rPr>
          <w:lang w:val="en-US"/>
        </w:rPr>
        <w:t>.xlsx</w:t>
      </w:r>
    </w:p>
    <w:p w14:paraId="7767779E" w14:textId="3BA6CE4D" w:rsidR="002913A9" w:rsidRDefault="0031292F" w:rsidP="002913A9">
      <w:pPr>
        <w:pStyle w:val="a3"/>
        <w:numPr>
          <w:ilvl w:val="0"/>
          <w:numId w:val="1"/>
        </w:numPr>
      </w:pPr>
      <w:r w:rsidRPr="0031292F">
        <w:rPr>
          <w:highlight w:val="green"/>
        </w:rPr>
        <w:lastRenderedPageBreak/>
        <w:t>7143902336631378773</w:t>
      </w:r>
      <w:r>
        <w:t xml:space="preserve"> – «</w:t>
      </w:r>
      <w:r w:rsidRPr="0031292F">
        <w:t>Отчет о прохождении ЭК организациями №4 по региону (в процессе + пройдено)</w:t>
      </w:r>
      <w:r>
        <w:t>»</w:t>
      </w:r>
    </w:p>
    <w:p w14:paraId="0945328C" w14:textId="3EB0DEC8" w:rsidR="0031292F" w:rsidRDefault="0031292F" w:rsidP="0031292F">
      <w:pPr>
        <w:pStyle w:val="a3"/>
      </w:pPr>
    </w:p>
    <w:p w14:paraId="225F61CB" w14:textId="37B3448D" w:rsidR="0031292F" w:rsidRDefault="0031292F" w:rsidP="0031292F">
      <w:pPr>
        <w:pStyle w:val="a3"/>
      </w:pPr>
      <w:r>
        <w:t>Работа этого агента аналогична агенту №1, но выборка производится по указанному региону.</w:t>
      </w:r>
    </w:p>
    <w:p w14:paraId="7359B38E" w14:textId="534A42B9" w:rsidR="0031292F" w:rsidRDefault="0031292F" w:rsidP="0031292F">
      <w:pPr>
        <w:pStyle w:val="a3"/>
      </w:pPr>
    </w:p>
    <w:p w14:paraId="62EEA206" w14:textId="06ADBA6F" w:rsidR="0031292F" w:rsidRDefault="0031292F" w:rsidP="0031292F">
      <w:pPr>
        <w:pStyle w:val="a3"/>
        <w:rPr>
          <w:lang w:val="en-US"/>
        </w:rPr>
      </w:pPr>
      <w:r>
        <w:t>Файл</w:t>
      </w:r>
      <w:r w:rsidRPr="00C95ACF">
        <w:rPr>
          <w:lang w:val="en-US"/>
        </w:rPr>
        <w:t xml:space="preserve"> </w:t>
      </w:r>
      <w:r>
        <w:t>выгрузки</w:t>
      </w:r>
      <w:r w:rsidRPr="00C95ACF">
        <w:rPr>
          <w:lang w:val="en-US"/>
        </w:rPr>
        <w:t xml:space="preserve"> </w:t>
      </w:r>
      <w:r>
        <w:t>лежит</w:t>
      </w:r>
      <w:r w:rsidRPr="00C95ACF">
        <w:rPr>
          <w:lang w:val="en-US"/>
        </w:rPr>
        <w:t xml:space="preserve"> </w:t>
      </w:r>
      <w:r>
        <w:t>на</w:t>
      </w:r>
      <w:r w:rsidRPr="00C95ACF">
        <w:rPr>
          <w:lang w:val="en-US"/>
        </w:rPr>
        <w:t xml:space="preserve"> 192.168.0.96 </w:t>
      </w:r>
      <w:r>
        <w:t>сервере</w:t>
      </w:r>
      <w:r w:rsidRPr="00C95ACF">
        <w:rPr>
          <w:lang w:val="en-US"/>
        </w:rPr>
        <w:t xml:space="preserve"> </w:t>
      </w:r>
      <w:r>
        <w:t>в</w:t>
      </w:r>
      <w:r w:rsidRPr="00C95ACF">
        <w:rPr>
          <w:lang w:val="en-US"/>
        </w:rPr>
        <w:t xml:space="preserve"> </w:t>
      </w:r>
      <w:r>
        <w:t>папке</w:t>
      </w:r>
      <w:r w:rsidRPr="00C95ACF">
        <w:rPr>
          <w:lang w:val="en-US"/>
        </w:rPr>
        <w:t xml:space="preserve"> </w:t>
      </w:r>
      <w:r w:rsidRPr="0031292F">
        <w:rPr>
          <w:lang w:val="en-US"/>
        </w:rPr>
        <w:t>E:/Websoft/Reports/report_org_learnings_full/report_org_all_learnings_full_</w:t>
      </w:r>
      <w:r>
        <w:rPr>
          <w:lang w:val="en-US"/>
        </w:rPr>
        <w:t>&lt;</w:t>
      </w:r>
      <w:r>
        <w:t>имя</w:t>
      </w:r>
      <w:r w:rsidRPr="0031292F">
        <w:rPr>
          <w:lang w:val="en-US"/>
        </w:rPr>
        <w:t xml:space="preserve"> </w:t>
      </w:r>
      <w:r>
        <w:t>региона</w:t>
      </w:r>
      <w:r>
        <w:rPr>
          <w:lang w:val="en-US"/>
        </w:rPr>
        <w:t>&gt;</w:t>
      </w:r>
      <w:r w:rsidRPr="0031292F">
        <w:rPr>
          <w:lang w:val="en-US"/>
        </w:rPr>
        <w:t>_</w:t>
      </w:r>
      <w:r>
        <w:rPr>
          <w:lang w:val="en-US"/>
        </w:rPr>
        <w:t>&lt;</w:t>
      </w:r>
      <w:r>
        <w:t>дата</w:t>
      </w:r>
      <w:r>
        <w:rPr>
          <w:lang w:val="en-US"/>
        </w:rPr>
        <w:t>&gt;</w:t>
      </w:r>
      <w:r w:rsidRPr="0031292F">
        <w:rPr>
          <w:lang w:val="en-US"/>
        </w:rPr>
        <w:t>xlsx</w:t>
      </w:r>
      <w:r w:rsidRPr="0031292F">
        <w:rPr>
          <w:lang w:val="en-US"/>
        </w:rPr>
        <w:t>.</w:t>
      </w:r>
    </w:p>
    <w:p w14:paraId="51D5F2F7" w14:textId="17D6C1E1" w:rsidR="0031292F" w:rsidRDefault="0031292F" w:rsidP="0031292F">
      <w:pPr>
        <w:pStyle w:val="a3"/>
        <w:rPr>
          <w:lang w:val="en-US"/>
        </w:rPr>
      </w:pPr>
    </w:p>
    <w:p w14:paraId="7B6A4BF6" w14:textId="02AA2F51" w:rsidR="0031292F" w:rsidRDefault="0031292F" w:rsidP="0031292F">
      <w:r>
        <w:t xml:space="preserve">На этом </w:t>
      </w:r>
      <w:r>
        <w:t>все</w:t>
      </w:r>
      <w:r>
        <w:t>. До новых встреч.</w:t>
      </w:r>
      <w:r>
        <w:t xml:space="preserve"> За внимание – спасибо.</w:t>
      </w:r>
    </w:p>
    <w:p w14:paraId="37F124E3" w14:textId="77777777" w:rsidR="0031292F" w:rsidRDefault="0031292F" w:rsidP="0031292F"/>
    <w:p w14:paraId="3920F082" w14:textId="77777777" w:rsidR="0031292F" w:rsidRPr="00831B76" w:rsidRDefault="0031292F" w:rsidP="0031292F">
      <w:pPr>
        <w:jc w:val="right"/>
        <w:rPr>
          <w:sz w:val="28"/>
          <w:szCs w:val="28"/>
          <w:vertAlign w:val="subscript"/>
        </w:rPr>
      </w:pPr>
      <w:r w:rsidRPr="00831B76">
        <w:rPr>
          <w:sz w:val="28"/>
          <w:szCs w:val="28"/>
        </w:rPr>
        <w:t>АА</w:t>
      </w:r>
      <w:r w:rsidRPr="00831B76">
        <w:rPr>
          <w:rFonts w:cstheme="minorHAnsi"/>
          <w:sz w:val="28"/>
          <w:szCs w:val="28"/>
          <w:vertAlign w:val="superscript"/>
        </w:rPr>
        <w:t>©</w:t>
      </w:r>
      <w:r>
        <w:rPr>
          <w:rFonts w:cstheme="minorHAnsi"/>
          <w:sz w:val="28"/>
          <w:szCs w:val="28"/>
          <w:vertAlign w:val="superscript"/>
        </w:rPr>
        <w:t xml:space="preserve"> </w:t>
      </w:r>
      <w:r>
        <w:rPr>
          <w:rFonts w:cstheme="minorHAnsi"/>
          <w:sz w:val="28"/>
          <w:szCs w:val="28"/>
          <w:vertAlign w:val="subscript"/>
        </w:rPr>
        <w:t>2025</w:t>
      </w:r>
    </w:p>
    <w:p w14:paraId="24D8878B" w14:textId="77777777" w:rsidR="0031292F" w:rsidRPr="0031292F" w:rsidRDefault="0031292F" w:rsidP="0031292F">
      <w:pPr>
        <w:pStyle w:val="a3"/>
        <w:rPr>
          <w:lang w:val="en-US"/>
        </w:rPr>
      </w:pPr>
    </w:p>
    <w:sectPr w:rsidR="0031292F" w:rsidRPr="00312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21EF9"/>
    <w:multiLevelType w:val="hybridMultilevel"/>
    <w:tmpl w:val="E2A6A61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1686C2B"/>
    <w:multiLevelType w:val="hybridMultilevel"/>
    <w:tmpl w:val="4EDEF952"/>
    <w:lvl w:ilvl="0" w:tplc="05862B5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9A155E"/>
    <w:multiLevelType w:val="hybridMultilevel"/>
    <w:tmpl w:val="ACF6F1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CF"/>
    <w:rsid w:val="00016D3B"/>
    <w:rsid w:val="002913A9"/>
    <w:rsid w:val="0031292F"/>
    <w:rsid w:val="00360964"/>
    <w:rsid w:val="008E7B59"/>
    <w:rsid w:val="00C95ACF"/>
    <w:rsid w:val="00CB1F93"/>
    <w:rsid w:val="00EA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F08B"/>
  <w15:chartTrackingRefBased/>
  <w15:docId w15:val="{C78BD718-B67F-45B5-AF40-785EB0B2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5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8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5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4</cp:revision>
  <dcterms:created xsi:type="dcterms:W3CDTF">2025-07-09T08:39:00Z</dcterms:created>
  <dcterms:modified xsi:type="dcterms:W3CDTF">2025-07-09T09:11:00Z</dcterms:modified>
</cp:coreProperties>
</file>