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МИНИСТЕРСТВО НАУКИ И ВЫСШЕГО ОБРАЗОВАНИЯ РФ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Федеральное государственное автономное образовательное учреждение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Институт информационных технологий, математики и механики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УТВЕРЖДАЮ  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Заведующий кафедрой  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_________________ /  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«___» ___________ 20__ г.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ПРОГРАММНАЯ ДОКУМЕНТАЦИЯ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«Очередь пациентов»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Описание программы  </w:t>
      </w:r>
    </w:p>
    <w:p>
      <w:pPr>
        <w:pStyle w:val="Normal"/>
        <w:spacing w:before="240" w:after="1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(ГОСТ 19.402-79</w:t>
      </w:r>
      <w:r>
        <w:rPr>
          <w:rFonts w:cs="Times New Roman" w:ascii="Times New Roman" w:hAnsi="Times New Roman"/>
          <w:sz w:val="28"/>
          <w:szCs w:val="28"/>
          <w:lang w:val="en-US"/>
        </w:rPr>
        <w:t>)</w:t>
      </w:r>
    </w:p>
    <w:p>
      <w:pPr>
        <w:pStyle w:val="Normal"/>
        <w:spacing w:before="24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Исполнитель: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 группы 3823Б1ФИ3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А. Г. Курпяков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Проверил: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Д.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А. Карчков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Нижний Новгород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2025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Учебная программа "Очередь пациентов"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 ОПИСАНИЕ ПРОГРАММЫ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1.1. Назначение программы 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Программа «Очередь пациентов» предназначена для автоматизации процессов: 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Управления очередью на прием к врачу; 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Ведения истории посещений пациентов. 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Область применения: поликлиники, больницы, частные медицинские центры.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1.2. Функциональные характеристики 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Программа обеспечивает выполнение следующих функций: 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 Управление очередью: 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 xml:space="preserve">- Вызов следующего пациента к врачу. 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2. Ведение истории посещений: 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 xml:space="preserve">- Фиксация диагноза и назначенных препаратов; 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 xml:space="preserve">- Просмотр истории визитов. 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Входные данные:  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Параметр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Тип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Специальность Врача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Строка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Специальность  врача, принимающего записанных к нему клиентов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1.1 – Входные данные программы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Выходные данные:  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Параметр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Тип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Полная информация о пациентах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Массив строк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ФИО пациентов, даты рождения, пол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История визитов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Массив строк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Список посещений с диагнозами и выписанными  препаратами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1.2 – Выходные данные программы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1.3. Условия применения 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Требования к аппаратному обеспечению: 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Процессор: не менее 1 ГГц; 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ОЗУ: 2 ГБ; 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Свободное место на диске: 100 МБ. 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Программное окружение: 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ОС: Windows 10/11, Linux (Ubuntu 22.04+), MacOS; 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- СУБД: PostgreSQL 12+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Библиотеки: libpqxx 7.7+.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Ограничения: 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Для корректной работы требуется стабильное интернет-соединение. 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1.4. Структура программы 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page">
              <wp:align>right</wp:align>
            </wp:positionH>
            <wp:positionV relativeFrom="paragraph">
              <wp:posOffset>462915</wp:posOffset>
            </wp:positionV>
            <wp:extent cx="7543800" cy="4448175"/>
            <wp:effectExtent l="0" t="0" r="0" b="0"/>
            <wp:wrapTopAndBottom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444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Программа имеет следующую </w:t>
      </w:r>
      <w:bookmarkStart w:id="0" w:name="_Hlk197798115"/>
      <w:r>
        <w:rPr>
          <w:rFonts w:cs="Times New Roman" w:ascii="Times New Roman" w:hAnsi="Times New Roman"/>
          <w:sz w:val="28"/>
          <w:szCs w:val="28"/>
        </w:rPr>
        <w:t>диаграмму классов</w:t>
      </w:r>
      <w:bookmarkEnd w:id="0"/>
      <w:r>
        <w:rPr>
          <w:rFonts w:cs="Times New Roman" w:ascii="Times New Roman" w:hAnsi="Times New Roman"/>
          <w:sz w:val="28"/>
          <w:szCs w:val="28"/>
        </w:rPr>
        <w:t xml:space="preserve">: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1.1 - Диаграмму классов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Программа состоит из следующих модулей: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186690</wp:posOffset>
            </wp:positionV>
            <wp:extent cx="4743450" cy="6505575"/>
            <wp:effectExtent l="0" t="0" r="0" b="0"/>
            <wp:wrapTopAndBottom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50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1.2 – Модули работы программы</w:t>
      </w:r>
    </w:p>
    <w:p>
      <w:pPr>
        <w:pStyle w:val="Normal"/>
        <w:jc w:val="left"/>
        <w:rPr/>
      </w:pPr>
      <w:r>
        <w:rPr/>
        <w:t xml:space="preserve">1. Модуль регистрации проводит авторизацию и аутентификацию пользователя. Если все прошло успешно, то пользователь получает доступ к базе данных. Данный модуль выполняется классом </w:t>
      </w:r>
      <w:r>
        <w:rPr/>
        <w:t xml:space="preserve">DataBaseWorker </w:t>
      </w:r>
      <w:r>
        <w:rPr/>
        <w:t>методом GetPatients.</w:t>
      </w:r>
    </w:p>
    <w:p>
      <w:pPr>
        <w:pStyle w:val="Normal"/>
        <w:jc w:val="left"/>
        <w:rPr/>
      </w:pPr>
      <w:r>
        <w:rPr/>
        <w:t xml:space="preserve">2. Модуль очереди формирует очередь пациентов из таблицы с записанными ко врачу людьми. Данный модуль выполняется классом </w:t>
      </w:r>
      <w:r>
        <w:rPr/>
        <w:t>DataBaseWorker, его конструктором. Результат записывается в экземпляр класса PatientQueue в поле _queuePatient.</w:t>
      </w:r>
    </w:p>
    <w:p>
      <w:pPr>
        <w:pStyle w:val="Normal"/>
        <w:jc w:val="left"/>
        <w:rPr/>
      </w:pPr>
      <w:r>
        <w:rPr/>
        <w:t xml:space="preserve">3. Модуль инициализации пациента берет верхнего пациента из очереди и выводит его личные данные на экран. </w:t>
      </w:r>
      <w:r>
        <w:rPr/>
        <w:t xml:space="preserve">Эту работу выполняет класс PatientQueue </w:t>
      </w:r>
      <w:r>
        <w:rPr/>
        <w:t>методом GetPatient</w:t>
      </w:r>
      <w:r>
        <w:rPr/>
        <w:t>. Результат выводится на экран и записывается в экземпляр класса Doctor в поле _patient.</w:t>
      </w:r>
    </w:p>
    <w:p>
      <w:pPr>
        <w:pStyle w:val="Normal"/>
        <w:jc w:val="left"/>
        <w:rPr/>
      </w:pPr>
      <w:r>
        <w:rPr/>
        <w:t xml:space="preserve">4. Модуль истории выводит на экран историю болезней у пациента и выписанные в прошлом лекарства. </w:t>
      </w:r>
      <w:r>
        <w:rPr/>
        <w:t xml:space="preserve">Данный модуль выполняет класс Doctor </w:t>
      </w:r>
      <w:r>
        <w:rPr/>
        <w:t>методом GetPatient, не сохраняя значения в памяти.</w:t>
      </w:r>
    </w:p>
    <w:p>
      <w:pPr>
        <w:pStyle w:val="Normal"/>
        <w:jc w:val="left"/>
        <w:rPr/>
      </w:pPr>
      <w:r>
        <w:rPr/>
        <w:t xml:space="preserve">5. Модуль работы врача формирует запрос на вставку в базу данных информации о текущей болезни пациент и необходимых для него лекарств. </w:t>
      </w:r>
      <w:r>
        <w:rPr/>
        <w:t xml:space="preserve">Данный модуль выполняет класс Doctor, метод Working. </w:t>
      </w:r>
    </w:p>
    <w:p>
      <w:pPr>
        <w:pStyle w:val="Normal"/>
        <w:jc w:val="left"/>
        <w:rPr/>
      </w:pPr>
      <w:r>
        <w:rPr/>
        <w:t xml:space="preserve">6. Модуль освобождения удаляет из очереди и таблицы с очередью пациента, прием которого был завершен. После этого вызывается модуль инициализации для следующего пациента, при его наличии, либо программа переходит к завершению. </w:t>
      </w:r>
      <w:r>
        <w:rPr/>
        <w:t xml:space="preserve">Данный модуль выполняет класс Doctor, метод Working. </w:t>
      </w:r>
    </w:p>
    <w:p>
      <w:pPr>
        <w:pStyle w:val="Normal"/>
        <w:spacing w:before="0" w:after="160"/>
        <w:jc w:val="left"/>
        <w:rPr/>
      </w:pPr>
      <w:r>
        <w:rPr/>
        <w:t xml:space="preserve">7. Модуль завершения отключает программу от базы данных, удаляя соединение с ней. </w:t>
      </w:r>
      <w:r>
        <w:rPr/>
        <w:t>Данная работа выполняется автоматически при завершении программы.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4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Noto Sans Devanagari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3d1cd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LibreOffice/24.8.7.2$Linux_X86_64 LibreOffice_project/f4f281f562fb585d46b0af5755dfe1eb6adc047f</Application>
  <AppVersion>15.0000</AppVersion>
  <Pages>6</Pages>
  <Words>451</Words>
  <Characters>3052</Characters>
  <CharactersWithSpaces>3512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2025-05-10T15:59:00Z</dcterms:created>
  <dc:creator>user</dc:creator>
  <dc:description/>
  <dc:language>ru-RU</dc:language>
  <cp:lastModifiedBy/>
  <dcterms:modified xsi:type="dcterms:W3CDTF">2025-06-04T17:24:12Z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