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9D82"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pPr>
      <w:hyperlink r:id="rId6">
        <w:r w:rsidRPr="005C3565">
          <w:rPr>
            <w:rFonts w:ascii="Times New Roman" w:eastAsia="Times New Roman" w:hAnsi="Times New Roman" w:cs="Times New Roman"/>
            <w:color w:val="666666"/>
            <w:kern w:val="0"/>
            <w:sz w:val="22"/>
            <w:szCs w:val="22"/>
            <w14:ligatures w14:val="none"/>
          </w:rPr>
          <w:t>SCSR4114</w:t>
        </w:r>
        <w:r w:rsidRPr="005C3565">
          <w:rPr>
            <w:rFonts w:ascii="Times New Roman" w:eastAsia="Times New Roman" w:hAnsi="Times New Roman" w:cs="Times New Roman"/>
            <w:color w:val="666666"/>
            <w:spacing w:val="-7"/>
            <w:kern w:val="0"/>
            <w:sz w:val="22"/>
            <w:szCs w:val="22"/>
            <w14:ligatures w14:val="none"/>
          </w:rPr>
          <w:t xml:space="preserve"> </w:t>
        </w:r>
        <w:r w:rsidRPr="005C3565">
          <w:rPr>
            <w:rFonts w:ascii="Times New Roman" w:eastAsia="Times New Roman" w:hAnsi="Times New Roman" w:cs="Times New Roman"/>
            <w:color w:val="666666"/>
            <w:kern w:val="0"/>
            <w:sz w:val="22"/>
            <w:szCs w:val="22"/>
            <w14:ligatures w14:val="none"/>
          </w:rPr>
          <w:t>Internship-Report</w:t>
        </w:r>
        <w:r w:rsidRPr="005C3565">
          <w:rPr>
            <w:rFonts w:ascii="Times New Roman" w:eastAsia="Times New Roman" w:hAnsi="Times New Roman" w:cs="Times New Roman"/>
            <w:color w:val="666666"/>
            <w:spacing w:val="-7"/>
            <w:kern w:val="0"/>
            <w:sz w:val="22"/>
            <w:szCs w:val="22"/>
            <w14:ligatures w14:val="none"/>
          </w:rPr>
          <w:t xml:space="preserve"> </w:t>
        </w:r>
      </w:hyperlink>
    </w:p>
    <w:p w14:paraId="53BC6076"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7CCD7FB5"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72A931B8"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5FE5607E"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7DB3BD54"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20"/>
          <w:szCs w:val="22"/>
          <w14:ligatures w14:val="none"/>
        </w:rPr>
      </w:pPr>
      <w:r w:rsidRPr="005C3565">
        <w:rPr>
          <w:rFonts w:ascii="Arial" w:eastAsia="Times New Roman" w:hAnsi="Times New Roman" w:cs="Times New Roman"/>
          <w:noProof/>
          <w:kern w:val="0"/>
          <w:sz w:val="20"/>
          <w:szCs w:val="22"/>
          <w14:ligatures w14:val="none"/>
        </w:rPr>
        <w:drawing>
          <wp:inline distT="0" distB="0" distL="0" distR="0" wp14:anchorId="3F934E18" wp14:editId="1127B66E">
            <wp:extent cx="1863512" cy="6507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863512" cy="650748"/>
                    </a:xfrm>
                    <a:prstGeom prst="rect">
                      <a:avLst/>
                    </a:prstGeom>
                  </pic:spPr>
                </pic:pic>
              </a:graphicData>
            </a:graphic>
          </wp:inline>
        </w:drawing>
      </w:r>
    </w:p>
    <w:p w14:paraId="73732D82"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UNIVERSITI</w:t>
      </w:r>
      <w:r w:rsidRPr="005C3565">
        <w:rPr>
          <w:rFonts w:ascii="Times New Roman" w:eastAsia="Times New Roman" w:hAnsi="Times New Roman" w:cs="Times New Roman"/>
          <w:spacing w:val="-16"/>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TEKNOLOGI</w:t>
      </w:r>
      <w:r w:rsidRPr="005C3565">
        <w:rPr>
          <w:rFonts w:ascii="Times New Roman" w:eastAsia="Times New Roman" w:hAnsi="Times New Roman" w:cs="Times New Roman"/>
          <w:spacing w:val="-16"/>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MALAYSIA</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SCHOOL</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OF</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COMPUTING,</w:t>
      </w:r>
    </w:p>
    <w:p w14:paraId="24A5C6F2"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FACULTY</w:t>
      </w:r>
      <w:r w:rsidRPr="005C3565">
        <w:rPr>
          <w:rFonts w:ascii="Times New Roman" w:eastAsia="Times New Roman" w:hAnsi="Times New Roman" w:cs="Times New Roman"/>
          <w:spacing w:val="-5"/>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OF</w:t>
      </w:r>
      <w:r w:rsidRPr="005C3565">
        <w:rPr>
          <w:rFonts w:ascii="Times New Roman" w:eastAsia="Times New Roman" w:hAnsi="Times New Roman" w:cs="Times New Roman"/>
          <w:spacing w:val="-4"/>
          <w:kern w:val="0"/>
          <w:sz w:val="28"/>
          <w:szCs w:val="22"/>
          <w14:ligatures w14:val="none"/>
        </w:rPr>
        <w:t xml:space="preserve"> </w:t>
      </w:r>
      <w:r w:rsidRPr="005C3565">
        <w:rPr>
          <w:rFonts w:ascii="Times New Roman" w:eastAsia="Times New Roman" w:hAnsi="Times New Roman" w:cs="Times New Roman"/>
          <w:b/>
          <w:spacing w:val="-2"/>
          <w:kern w:val="0"/>
          <w:sz w:val="28"/>
          <w:szCs w:val="22"/>
          <w14:ligatures w14:val="none"/>
        </w:rPr>
        <w:t>ENGINEERING</w:t>
      </w:r>
    </w:p>
    <w:p w14:paraId="06CDE8FD"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p>
    <w:p w14:paraId="3323E04A" w14:textId="77777777" w:rsidR="005C3565" w:rsidRPr="005C3565" w:rsidRDefault="005C3565" w:rsidP="005C3565">
      <w:pPr>
        <w:widowControl w:val="0"/>
        <w:autoSpaceDE w:val="0"/>
        <w:autoSpaceDN w:val="0"/>
        <w:spacing w:after="0" w:line="240" w:lineRule="auto"/>
        <w:rPr>
          <w:rFonts w:ascii="Times New Roman" w:eastAsia="Times New Roman" w:hAnsi="Times New Roman" w:cs="Times New Roman"/>
          <w:b/>
          <w:kern w:val="0"/>
          <w:sz w:val="28"/>
          <w:szCs w:val="22"/>
          <w14:ligatures w14:val="none"/>
        </w:rPr>
      </w:pPr>
    </w:p>
    <w:p w14:paraId="0260330E"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INDUSTRIAL</w:t>
      </w:r>
      <w:r w:rsidRPr="005C3565">
        <w:rPr>
          <w:rFonts w:ascii="Times New Roman" w:eastAsia="Times New Roman" w:hAnsi="Times New Roman" w:cs="Times New Roman"/>
          <w:spacing w:val="-9"/>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TRAINING</w:t>
      </w:r>
      <w:r w:rsidRPr="005C3565">
        <w:rPr>
          <w:rFonts w:ascii="Times New Roman" w:eastAsia="Times New Roman" w:hAnsi="Times New Roman" w:cs="Times New Roman"/>
          <w:spacing w:val="-8"/>
          <w:kern w:val="0"/>
          <w:sz w:val="28"/>
          <w:szCs w:val="22"/>
          <w14:ligatures w14:val="none"/>
        </w:rPr>
        <w:t xml:space="preserve"> </w:t>
      </w:r>
      <w:r w:rsidRPr="005C3565">
        <w:rPr>
          <w:rFonts w:ascii="Times New Roman" w:eastAsia="Times New Roman" w:hAnsi="Times New Roman" w:cs="Times New Roman"/>
          <w:b/>
          <w:spacing w:val="-2"/>
          <w:kern w:val="0"/>
          <w:sz w:val="28"/>
          <w:szCs w:val="22"/>
          <w14:ligatures w14:val="none"/>
        </w:rPr>
        <w:t>REPORT</w:t>
      </w:r>
    </w:p>
    <w:p w14:paraId="1A385CCC" w14:textId="08E50EFF" w:rsidR="006D7829" w:rsidRDefault="00000000" w:rsidP="005C3565">
      <w:pPr>
        <w:keepNext/>
        <w:spacing w:line="360" w:lineRule="auto"/>
        <w:jc w:val="center"/>
      </w:pPr>
      <w:r>
        <w:rPr>
          <w:rFonts w:ascii="Times New Roman" w:hAnsi="Times New Roman" w:cs="Times New Roman"/>
          <w:b/>
          <w:bCs/>
        </w:rPr>
        <w:t xml:space="preserve">Cyber Fraud Revictimization Research under UTM/IASRG </w:t>
      </w:r>
    </w:p>
    <w:p w14:paraId="7F4CC85C" w14:textId="77777777" w:rsidR="006D7829" w:rsidRDefault="00000000">
      <w:pPr>
        <w:keepNext/>
        <w:spacing w:line="360" w:lineRule="auto"/>
        <w:jc w:val="center"/>
      </w:pPr>
      <w:r>
        <w:rPr>
          <w:rFonts w:ascii="Times New Roman" w:hAnsi="Times New Roman" w:cs="Times New Roman"/>
          <w:b/>
          <w:bCs/>
        </w:rPr>
        <w:t>BY</w:t>
      </w:r>
    </w:p>
    <w:p w14:paraId="3FAF71D9" w14:textId="77777777" w:rsidR="006D7829" w:rsidRDefault="00000000">
      <w:pPr>
        <w:keepNext/>
        <w:spacing w:line="360" w:lineRule="auto"/>
        <w:jc w:val="center"/>
      </w:pPr>
      <w:r>
        <w:rPr>
          <w:rFonts w:ascii="Times New Roman" w:hAnsi="Times New Roman" w:cs="Times New Roman"/>
          <w:b/>
          <w:bCs/>
        </w:rPr>
        <w:t>SADIK AL MAHMUD (A20EC4049)</w:t>
      </w:r>
    </w:p>
    <w:p w14:paraId="48AF788F" w14:textId="77777777" w:rsidR="006D7829" w:rsidRDefault="00000000">
      <w:pPr>
        <w:keepNext/>
        <w:spacing w:line="360" w:lineRule="auto"/>
        <w:jc w:val="center"/>
      </w:pPr>
      <w:r>
        <w:rPr>
          <w:rFonts w:ascii="Times New Roman" w:hAnsi="Times New Roman" w:cs="Times New Roman"/>
          <w:b/>
          <w:bCs/>
        </w:rPr>
        <w:t>BACHELOR OF COMPUTER SCIENCE</w:t>
      </w:r>
    </w:p>
    <w:p w14:paraId="0EB0E0EA" w14:textId="77777777" w:rsidR="006D7829" w:rsidRDefault="00000000">
      <w:pPr>
        <w:keepNext/>
        <w:spacing w:line="360" w:lineRule="auto"/>
        <w:jc w:val="center"/>
      </w:pPr>
      <w:r>
        <w:rPr>
          <w:rFonts w:ascii="Times New Roman" w:hAnsi="Times New Roman" w:cs="Times New Roman"/>
          <w:b/>
          <w:bCs/>
        </w:rPr>
        <w:t>COMPUTER NETWORK AND SECURITY</w:t>
      </w:r>
    </w:p>
    <w:p w14:paraId="32B1381E" w14:textId="77777777" w:rsidR="006D7829" w:rsidRDefault="00000000">
      <w:pPr>
        <w:keepNext/>
        <w:spacing w:line="360" w:lineRule="auto"/>
        <w:jc w:val="center"/>
      </w:pPr>
      <w:r>
        <w:rPr>
          <w:rFonts w:ascii="Times New Roman" w:hAnsi="Times New Roman" w:cs="Times New Roman"/>
          <w:b/>
          <w:bCs/>
        </w:rPr>
        <w:t>TRAINING PLACE:</w:t>
      </w:r>
    </w:p>
    <w:p w14:paraId="53C298D6" w14:textId="77777777" w:rsidR="006D7829" w:rsidRDefault="00000000">
      <w:pPr>
        <w:keepNext/>
        <w:spacing w:line="360" w:lineRule="auto"/>
        <w:jc w:val="center"/>
      </w:pPr>
      <w:r>
        <w:rPr>
          <w:rFonts w:ascii="Times New Roman" w:hAnsi="Times New Roman" w:cs="Times New Roman"/>
        </w:rPr>
        <w:t>UTM/IASRG Research Context, Faculty of Computing, Universiti Teknologi Malaysia</w:t>
      </w:r>
    </w:p>
    <w:p w14:paraId="7A71E725" w14:textId="52A2510A" w:rsidR="006D7829" w:rsidRDefault="00000000">
      <w:pPr>
        <w:keepNext/>
        <w:spacing w:line="360" w:lineRule="auto"/>
        <w:jc w:val="center"/>
      </w:pPr>
      <w:r>
        <w:rPr>
          <w:rFonts w:ascii="Times New Roman" w:hAnsi="Times New Roman" w:cs="Times New Roman"/>
          <w:b/>
          <w:bCs/>
        </w:rPr>
        <w:t>SUPERVISOR:</w:t>
      </w:r>
      <w:r w:rsidR="005C3565">
        <w:rPr>
          <w:rFonts w:ascii="Times New Roman" w:hAnsi="Times New Roman" w:cs="Times New Roman"/>
          <w:b/>
          <w:bCs/>
        </w:rPr>
        <w:t xml:space="preserve"> </w:t>
      </w:r>
      <w:r>
        <w:rPr>
          <w:rFonts w:ascii="Times New Roman" w:hAnsi="Times New Roman" w:cs="Times New Roman"/>
        </w:rPr>
        <w:t>Assoc. Prof. Ts. Dr. Siti Hajar Othman</w:t>
      </w:r>
    </w:p>
    <w:p w14:paraId="431C051B" w14:textId="05E2DDF2" w:rsidR="006D7829" w:rsidRDefault="00000000">
      <w:pPr>
        <w:keepNext/>
        <w:spacing w:line="360" w:lineRule="auto"/>
        <w:jc w:val="center"/>
      </w:pPr>
      <w:r>
        <w:rPr>
          <w:rFonts w:ascii="Times New Roman" w:hAnsi="Times New Roman" w:cs="Times New Roman"/>
          <w:b/>
          <w:bCs/>
        </w:rPr>
        <w:t>TRAINING PERIOD:</w:t>
      </w:r>
      <w:r w:rsidR="005C3565">
        <w:rPr>
          <w:rFonts w:ascii="Times New Roman" w:hAnsi="Times New Roman" w:cs="Times New Roman"/>
          <w:b/>
          <w:bCs/>
        </w:rPr>
        <w:t xml:space="preserve"> </w:t>
      </w:r>
      <w:r>
        <w:rPr>
          <w:rFonts w:ascii="Times New Roman" w:hAnsi="Times New Roman" w:cs="Times New Roman"/>
        </w:rPr>
        <w:t>09 March 2026 to 24 July 2026</w:t>
      </w:r>
    </w:p>
    <w:p w14:paraId="0DA7539A" w14:textId="258F401F" w:rsidR="006D7829" w:rsidRDefault="00000000">
      <w:pPr>
        <w:keepNext/>
        <w:spacing w:line="360" w:lineRule="auto"/>
        <w:jc w:val="center"/>
      </w:pPr>
      <w:r>
        <w:rPr>
          <w:rFonts w:ascii="Times New Roman" w:hAnsi="Times New Roman" w:cs="Times New Roman"/>
          <w:b/>
          <w:bCs/>
        </w:rPr>
        <w:t xml:space="preserve">REPORT </w:t>
      </w:r>
      <w:r w:rsidR="005C3565">
        <w:rPr>
          <w:rFonts w:ascii="Times New Roman" w:hAnsi="Times New Roman" w:cs="Times New Roman"/>
          <w:b/>
          <w:bCs/>
        </w:rPr>
        <w:t>DATE</w:t>
      </w:r>
      <w:r>
        <w:rPr>
          <w:rFonts w:ascii="Times New Roman" w:hAnsi="Times New Roman" w:cs="Times New Roman"/>
          <w:b/>
          <w:bCs/>
        </w:rPr>
        <w:t>:</w:t>
      </w:r>
      <w:r w:rsidR="005C3565">
        <w:rPr>
          <w:rFonts w:ascii="Times New Roman" w:hAnsi="Times New Roman" w:cs="Times New Roman"/>
          <w:b/>
          <w:bCs/>
        </w:rPr>
        <w:t xml:space="preserve"> </w:t>
      </w:r>
      <w:r>
        <w:rPr>
          <w:rFonts w:ascii="Times New Roman" w:hAnsi="Times New Roman" w:cs="Times New Roman"/>
        </w:rPr>
        <w:t>2026</w:t>
      </w:r>
    </w:p>
    <w:p w14:paraId="673EEE45" w14:textId="77777777" w:rsidR="006D7829" w:rsidRDefault="00000000">
      <w:r>
        <w:br w:type="page"/>
      </w:r>
    </w:p>
    <w:p>
      <w:pPr>
        <w:keepNext/>
        <w:jc w:val="center"/>
        <w:spacing w:before="0" w:after="240" w:line="360" w:lineRule="auto"/>
      </w:pPr>
      <w:r>
        <w:rPr>
          <w:rFonts w:ascii="Times New Roman" w:hAnsi="Times New Roman" w:cs="Times New Roman"/>
          <w:sz w:val="28"/>
          <w:szCs w:val="28"/>
          <w:b/>
          <w:bCs/>
        </w:rPr>
        <w:t xml:space="preserve">ACKNOWLEDGEMENT</w:t>
      </w:r>
    </w:p>
    <w:p>
      <w:pPr>
        <w:keepLines/>
        <w:jc w:val="both"/>
        <w:spacing w:before="0" w:after="120" w:line="360" w:lineRule="auto"/>
        <w:ind w:firstLine="720"/>
      </w:pPr>
      <w:r>
        <w:rPr>
          <w:rFonts w:ascii="Times New Roman" w:hAnsi="Times New Roman" w:cs="Times New Roman"/>
          <w:sz w:val="24"/>
          <w:szCs w:val="24"/>
        </w:rPr>
        <w:t xml:space="preserve">I would like to express my sincere appreciation to Assoc. Prof. Ts. Dr. Siti Hajar Othman for the guidance and supervision given throughout my industrial training. Her direction helped me understand the assigned cybersecurity research topic and complete the required work in a more organized way.</w:t>
      </w:r>
    </w:p>
    <w:p>
      <w:pPr>
        <w:keepLines/>
        <w:jc w:val="both"/>
        <w:spacing w:before="0" w:after="120" w:line="360" w:lineRule="auto"/>
        <w:ind w:firstLine="720"/>
      </w:pPr>
      <w:r>
        <w:rPr>
          <w:rFonts w:ascii="Times New Roman" w:hAnsi="Times New Roman" w:cs="Times New Roman"/>
          <w:sz w:val="24"/>
          <w:szCs w:val="24"/>
        </w:rPr>
        <w:t xml:space="preserve">I am also thankful to the Faculty of Computing, Universiti Teknologi Malaysia, and the IASRG research environment for giving me the opportunity to work on a cybersecurity-related project. The training allowed me to improve my research, documentation, technical reading, and project planning skills.</w:t>
      </w:r>
    </w:p>
    <w:p>
      <w:pPr>
        <w:keepLines/>
        <w:jc w:val="both"/>
        <w:spacing w:before="0" w:after="120" w:line="360" w:lineRule="auto"/>
        <w:ind w:firstLine="720"/>
      </w:pPr>
      <w:r>
        <w:rPr>
          <w:rFonts w:ascii="Times New Roman" w:hAnsi="Times New Roman" w:cs="Times New Roman"/>
          <w:sz w:val="24"/>
          <w:szCs w:val="24"/>
        </w:rPr>
        <w:t xml:space="preserve">Finally, I would like to thank my family and everyone who supported me during the training period. Their encouragement helped me complete the internship work, logbook, and report preparation.</w:t>
      </w:r>
    </w:p>
    <w:p>
      <w:r>
        <w:br w:type="page"/>
      </w:r>
    </w:p>
    <w:p>
      <w:pPr>
        <w:keepNext/>
        <w:jc w:val="center"/>
        <w:spacing w:before="0" w:after="240" w:line="360" w:lineRule="auto"/>
      </w:pPr>
      <w:r>
        <w:rPr>
          <w:rFonts w:ascii="Times New Roman" w:hAnsi="Times New Roman" w:cs="Times New Roman"/>
          <w:sz w:val="28"/>
          <w:szCs w:val="28"/>
          <w:b/>
          <w:bCs/>
        </w:rPr>
        <w:t xml:space="preserve">ABSTRACT</w:t>
      </w:r>
    </w:p>
    <w:p>
      <w:pPr>
        <w:keepLines/>
        <w:jc w:val="both"/>
        <w:spacing w:before="0" w:after="120" w:line="360" w:lineRule="auto"/>
        <w:ind w:firstLine="720"/>
      </w:pPr>
      <w:r>
        <w:rPr>
          <w:rFonts w:ascii="Times New Roman" w:hAnsi="Times New Roman" w:cs="Times New Roman"/>
          <w:sz w:val="24"/>
          <w:szCs w:val="24"/>
        </w:rPr>
        <w:t xml:space="preserve">This report describes my industrial training from 09 March 2026 to 24 July 2026 under UTM/IASRG research supervision. The main work was related to cybersecurity research, cyber fraud revictimization, Wazuh/SOC feasibility study, evidence handling, prevention module planning, and ScamShield-MY prototype planning.</w:t>
      </w:r>
    </w:p>
    <w:p>
      <w:pPr>
        <w:keepLines/>
        <w:jc w:val="both"/>
        <w:spacing w:before="0" w:after="120" w:line="360" w:lineRule="auto"/>
        <w:ind w:firstLine="720"/>
      </w:pPr>
      <w:r>
        <w:rPr>
          <w:rFonts w:ascii="Times New Roman" w:hAnsi="Times New Roman" w:cs="Times New Roman"/>
          <w:sz w:val="24"/>
          <w:szCs w:val="24"/>
        </w:rPr>
        <w:t xml:space="preserve">During the training, I studied cyber fraud cases, scam techniques, reporting channels, and the factors that may cause repeated victimization. I also explored Wazuh, SIEM, SOC, XDR, and cyber threat intelligence concepts to understand how cybersecurity monitoring works in a real environment. Besides that, I prepared research notes, report chapters, evidence lists, proof screenshots, conceptual figures, and logbook entries.</w:t>
      </w:r>
    </w:p>
    <w:p>
      <w:pPr>
        <w:keepLines/>
        <w:jc w:val="both"/>
        <w:spacing w:before="0" w:after="120" w:line="360" w:lineRule="auto"/>
        <w:ind w:firstLine="720"/>
      </w:pPr>
      <w:r>
        <w:rPr>
          <w:rFonts w:ascii="Times New Roman" w:hAnsi="Times New Roman" w:cs="Times New Roman"/>
          <w:sz w:val="24"/>
          <w:szCs w:val="24"/>
        </w:rPr>
        <w:t xml:space="preserve">The training improved my ability to search and verify sources, organize research material, write structured reports, and plan a simple cybersecurity-related prototype. It also helped me understand how academic research and practical cybersecurity work can support each other.</w:t>
      </w:r>
    </w:p>
    <w:p>
      <w:r>
        <w:br w:type="page"/>
      </w:r>
    </w:p>
    <w:p>
      <w:pPr>
        <w:keepNext/>
        <w:jc w:val="center"/>
        <w:spacing w:before="0" w:after="240" w:line="360" w:lineRule="auto"/>
      </w:pPr>
      <w:r>
        <w:rPr>
          <w:rFonts w:ascii="Times New Roman" w:hAnsi="Times New Roman" w:cs="Times New Roman"/>
          <w:sz w:val="28"/>
          <w:szCs w:val="28"/>
          <w:b/>
          <w:bCs/>
        </w:rPr>
        <w:t xml:space="preserve">TABLE OF CONTENTS</w:t>
      </w:r>
    </w:p>
    <w:tbl>
      <w:tblPr>
        <w:tblStyle w:val="TableGrid"/>
        <w:tblW w:w="0" w:type="auto"/>
        <w:tblLook w:val="04A0" w:firstRow="1" w:lastRow="0" w:firstColumn="0" w:lastColumn="0" w:noHBand="0" w:noVBand="1"/>
      </w:tblPr>
      <w:tblGrid>
        <w:gridCol w:w="2600"/>
        <w:gridCol w:w="6760"/>
      </w:tblGrid>
      <w:tr>
        <w:trPr>
          <w:tblHeader/>
        </w:trPr>
        <w:tc>
          <w:tcPr>
            <w:tcW w:w="260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Section</w:t>
            </w:r>
          </w:p>
        </w:tc>
        <w:tc>
          <w:tcPr>
            <w:tcW w:w="676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Title</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Chapter 1</w:t>
            </w:r>
          </w:p>
        </w:tc>
        <w:tc>
          <w:tcPr>
            <w:tcW w:w="676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Introduction</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Chapter 2</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Organization and Training Context</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Chapter 3</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Specific Details of Project / Training</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Chapter 4</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Problems, Solutions and Learning Outcomes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Chapter 5</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Overall Information of IT and Cybersecurity</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Chapter 6</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Conclusion and Recommendation</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References</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References and Work Materials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Appendices</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Supporting Materials</w:t>
            </w:r>
          </w:p>
        </w:tc>
      </w:tr>
    </w:tbl>
    <w:p>
      <w:pPr>
        <w:spacing w:before="0" w:after="120" w:line="240" w:lineRule="auto"/>
      </w:pPr>
    </w:p>
    <w:p>
      <w:pPr>
        <w:keepNext/>
        <w:jc w:val="center"/>
        <w:spacing w:before="0" w:after="240" w:line="360" w:lineRule="auto"/>
      </w:pPr>
      <w:r>
        <w:rPr>
          <w:rFonts w:ascii="Times New Roman" w:hAnsi="Times New Roman" w:cs="Times New Roman"/>
          <w:sz w:val="28"/>
          <w:szCs w:val="28"/>
          <w:b/>
          <w:bCs/>
        </w:rPr>
        <w:t xml:space="preserve">LIST OF TABLES</w:t>
      </w:r>
    </w:p>
    <w:tbl>
      <w:tblPr>
        <w:tblStyle w:val="TableGrid"/>
        <w:tblW w:w="0" w:type="auto"/>
        <w:tblLook w:val="04A0" w:firstRow="1" w:lastRow="0" w:firstColumn="0" w:lastColumn="0" w:noHBand="0" w:noVBand="1"/>
      </w:tblPr>
      <w:tblGrid>
        <w:gridCol w:w="2600"/>
        <w:gridCol w:w="6760"/>
      </w:tblGrid>
      <w:tr>
        <w:trPr>
          <w:tblHeader/>
        </w:trPr>
        <w:tc>
          <w:tcPr>
            <w:tcW w:w="260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Table No.</w:t>
            </w:r>
          </w:p>
        </w:tc>
        <w:tc>
          <w:tcPr>
            <w:tcW w:w="676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Title</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Table 1.1</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Scope of Training Work</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Table 3.1</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Main Tasks Completed During Training</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Table 5.1</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IT and Cybersecurity Knowledge Applied</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Table 6.1</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Skills Gained During Training</w:t>
            </w:r>
          </w:p>
        </w:tc>
      </w:tr>
    </w:tbl>
    <w:p>
      <w:pPr>
        <w:spacing w:before="0" w:after="120" w:line="240" w:lineRule="auto"/>
      </w:pP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1: INTRODUCTION</w:t>
      </w:r>
    </w:p>
    <w:p>
      <w:pPr>
        <w:pStyle w:val="Heading2"/>
        <w:keepNext/>
        <w:spacing w:before="180" w:after="120" w:line="360" w:lineRule="auto"/>
      </w:pPr>
      <w:r>
        <w:rPr>
          <w:rFonts w:ascii="Times New Roman" w:hAnsi="Times New Roman" w:cs="Times New Roman"/>
          <w:sz w:val="24"/>
          <w:szCs w:val="24"/>
          <w:b/>
          <w:bCs/>
        </w:rPr>
        <w:t xml:space="preserve">1.1 Introduction</w:t>
      </w:r>
    </w:p>
    <w:p>
      <w:pPr>
        <w:keepLines/>
        <w:jc w:val="both"/>
        <w:spacing w:before="0" w:after="120" w:line="360" w:lineRule="auto"/>
        <w:ind w:firstLine="720"/>
      </w:pPr>
      <w:r>
        <w:rPr>
          <w:rFonts w:ascii="Times New Roman" w:hAnsi="Times New Roman" w:cs="Times New Roman"/>
          <w:sz w:val="24"/>
          <w:szCs w:val="24"/>
        </w:rPr>
        <w:t xml:space="preserve">Industrial training gives students the opportunity to apply academic knowledge in a real work setting. My training was carried out under a UTM/IASRG research supervision context, where I worked on a cybersecurity-related project about cyber fraud revictimization and prevention module planning.</w:t>
      </w:r>
    </w:p>
    <w:p>
      <w:pPr>
        <w:keepLines/>
        <w:jc w:val="both"/>
        <w:spacing w:before="0" w:after="120" w:line="360" w:lineRule="auto"/>
        <w:ind w:firstLine="720"/>
      </w:pPr>
      <w:r>
        <w:rPr>
          <w:rFonts w:ascii="Times New Roman" w:hAnsi="Times New Roman" w:cs="Times New Roman"/>
          <w:sz w:val="24"/>
          <w:szCs w:val="24"/>
        </w:rPr>
        <w:t xml:space="preserve">The assigned research topic was </w:t>
      </w:r>
      <w:r>
        <w:rPr>
          <w:rFonts w:ascii="Times New Roman" w:hAnsi="Times New Roman" w:cs="Times New Roman"/>
          <w:sz w:val="24"/>
          <w:szCs w:val="24"/>
          <w:b/>
          <w:bCs/>
        </w:rPr>
        <w:t xml:space="preserve">Study on Identification of Factors and Development of Modules for Methods to Prevent Cyber Fraud Revictimization Problems Among the Public in Malaysia</w:t>
      </w:r>
      <w:r>
        <w:rPr>
          <w:rFonts w:ascii="Times New Roman" w:hAnsi="Times New Roman" w:cs="Times New Roman"/>
          <w:sz w:val="24"/>
          <w:szCs w:val="24"/>
        </w:rPr>
        <w:t xml:space="preserve">. The work required me to study cyber fraud cases, scam techniques, user behaviour, reporting channels, prevention methods, and possible technical support tools.</w:t>
      </w:r>
    </w:p>
    <w:p>
      <w:pPr>
        <w:pStyle w:val="Heading2"/>
        <w:keepNext/>
        <w:spacing w:before="180" w:after="120" w:line="360" w:lineRule="auto"/>
      </w:pPr>
      <w:r>
        <w:rPr>
          <w:rFonts w:ascii="Times New Roman" w:hAnsi="Times New Roman" w:cs="Times New Roman"/>
          <w:sz w:val="24"/>
          <w:szCs w:val="24"/>
          <w:b/>
          <w:bCs/>
        </w:rPr>
        <w:t xml:space="preserve">1.2 Training Period</w:t>
      </w:r>
    </w:p>
    <w:p>
      <w:pPr>
        <w:keepLines/>
        <w:jc w:val="both"/>
        <w:spacing w:before="0" w:after="120" w:line="360" w:lineRule="auto"/>
        <w:ind w:firstLine="720"/>
      </w:pPr>
      <w:r>
        <w:rPr>
          <w:rFonts w:ascii="Times New Roman" w:hAnsi="Times New Roman" w:cs="Times New Roman"/>
          <w:sz w:val="24"/>
          <w:szCs w:val="24"/>
        </w:rPr>
        <w:t xml:space="preserve">The training period was from </w:t>
      </w:r>
      <w:r>
        <w:rPr>
          <w:rFonts w:ascii="Times New Roman" w:hAnsi="Times New Roman" w:cs="Times New Roman"/>
          <w:sz w:val="24"/>
          <w:szCs w:val="24"/>
          <w:b/>
          <w:bCs/>
        </w:rPr>
        <w:t xml:space="preserve">09 March 2026 to 24 July 2026</w:t>
      </w:r>
      <w:r>
        <w:rPr>
          <w:rFonts w:ascii="Times New Roman" w:hAnsi="Times New Roman" w:cs="Times New Roman"/>
          <w:sz w:val="24"/>
          <w:szCs w:val="24"/>
        </w:rPr>
        <w:t xml:space="preserve">. During this period, I worked on research reading, source collection, Wazuh/SOC study, report drafting, evidence checking, module planning, and preparation of internship documents.</w:t>
      </w:r>
    </w:p>
    <w:p>
      <w:pPr>
        <w:pStyle w:val="Heading2"/>
        <w:keepNext/>
        <w:spacing w:before="180" w:after="120" w:line="360" w:lineRule="auto"/>
      </w:pPr>
      <w:r>
        <w:rPr>
          <w:rFonts w:ascii="Times New Roman" w:hAnsi="Times New Roman" w:cs="Times New Roman"/>
          <w:sz w:val="24"/>
          <w:szCs w:val="24"/>
          <w:b/>
          <w:bCs/>
        </w:rPr>
        <w:t xml:space="preserve">1.3 Objectives of Industrial Training</w:t>
      </w:r>
    </w:p>
    <w:p>
      <w:pPr>
        <w:keepLines/>
        <w:jc w:val="both"/>
        <w:spacing w:before="0" w:after="120" w:line="360" w:lineRule="auto"/>
        <w:ind w:firstLine="720"/>
      </w:pPr>
      <w:r>
        <w:rPr>
          <w:rFonts w:ascii="Times New Roman" w:hAnsi="Times New Roman" w:cs="Times New Roman"/>
          <w:sz w:val="24"/>
          <w:szCs w:val="24"/>
        </w:rPr>
        <w:t xml:space="preserve">The objectives of my industrial training were:</w:t>
      </w:r>
    </w:p>
    <w:p>
      <w:pPr>
        <w:keepLines/>
        <w:spacing w:before="0" w:after="80" w:line="360" w:lineRule="auto"/>
        <w:ind w:left="720" w:hanging="360"/>
      </w:pPr>
      <w:r>
        <w:rPr>
          <w:rFonts w:ascii="Times New Roman" w:hAnsi="Times New Roman" w:cs="Times New Roman"/>
          <w:sz w:val="24"/>
          <w:szCs w:val="24"/>
        </w:rPr>
        <w:t xml:space="preserve">1. To apply computer science and cybersecurity knowledge to a supervised project.</w:t>
      </w:r>
    </w:p>
    <w:p>
      <w:pPr>
        <w:keepLines/>
        <w:spacing w:before="0" w:after="80" w:line="360" w:lineRule="auto"/>
        <w:ind w:left="720" w:hanging="360"/>
      </w:pPr>
      <w:r>
        <w:rPr>
          <w:rFonts w:ascii="Times New Roman" w:hAnsi="Times New Roman" w:cs="Times New Roman"/>
          <w:sz w:val="24"/>
          <w:szCs w:val="24"/>
        </w:rPr>
        <w:t xml:space="preserve">2. To understand cyber fraud revictimization and related prevention factors.</w:t>
      </w:r>
    </w:p>
    <w:p>
      <w:pPr>
        <w:keepLines/>
        <w:spacing w:before="0" w:after="80" w:line="360" w:lineRule="auto"/>
        <w:ind w:left="720" w:hanging="360"/>
      </w:pPr>
      <w:r>
        <w:rPr>
          <w:rFonts w:ascii="Times New Roman" w:hAnsi="Times New Roman" w:cs="Times New Roman"/>
          <w:sz w:val="24"/>
          <w:szCs w:val="24"/>
        </w:rPr>
        <w:t xml:space="preserve">3. To improve research, writing, documentation, and source verification skills.</w:t>
      </w:r>
    </w:p>
    <w:p>
      <w:pPr>
        <w:keepLines/>
        <w:spacing w:before="0" w:after="80" w:line="360" w:lineRule="auto"/>
        <w:ind w:left="720" w:hanging="360"/>
      </w:pPr>
      <w:r>
        <w:rPr>
          <w:rFonts w:ascii="Times New Roman" w:hAnsi="Times New Roman" w:cs="Times New Roman"/>
          <w:sz w:val="24"/>
          <w:szCs w:val="24"/>
        </w:rPr>
        <w:t xml:space="preserve">4. To explore cybersecurity tools and concepts such as Wazuh, SOC, SIEM, XDR, and CTI.</w:t>
      </w:r>
    </w:p>
    <w:p>
      <w:pPr>
        <w:keepLines/>
        <w:spacing w:before="0" w:after="80" w:line="360" w:lineRule="auto"/>
        <w:ind w:left="720" w:hanging="360"/>
      </w:pPr>
      <w:r>
        <w:rPr>
          <w:rFonts w:ascii="Times New Roman" w:hAnsi="Times New Roman" w:cs="Times New Roman"/>
          <w:sz w:val="24"/>
          <w:szCs w:val="24"/>
        </w:rPr>
        <w:t xml:space="preserve">5. To prepare proper internship documents such as the logbook and industrial training report.</w:t>
      </w:r>
    </w:p>
    <w:p>
      <w:pPr>
        <w:pStyle w:val="Heading2"/>
        <w:keepNext/>
        <w:spacing w:before="180" w:after="120" w:line="360" w:lineRule="auto"/>
      </w:pPr>
      <w:r>
        <w:rPr>
          <w:rFonts w:ascii="Times New Roman" w:hAnsi="Times New Roman" w:cs="Times New Roman"/>
          <w:sz w:val="24"/>
          <w:szCs w:val="24"/>
          <w:b/>
          <w:bCs/>
        </w:rPr>
        <w:t xml:space="preserve">1.4 Scope of Training Work</w:t>
      </w:r>
    </w:p>
    <w:p>
      <w:pPr>
        <w:keepLines/>
        <w:jc w:val="both"/>
        <w:spacing w:before="0" w:after="120" w:line="360" w:lineRule="auto"/>
        <w:ind w:firstLine="720"/>
      </w:pPr>
      <w:r>
        <w:rPr>
          <w:rFonts w:ascii="Times New Roman" w:hAnsi="Times New Roman" w:cs="Times New Roman"/>
          <w:sz w:val="24"/>
          <w:szCs w:val="24"/>
        </w:rPr>
        <w:t xml:space="preserve">Table 1.1 shows the main scope of work completed during the training.</w:t>
      </w:r>
    </w:p>
    <w:p>
      <w:r>
        <w:br w:type="page"/>
      </w:r>
    </w:p>
    <w:p>
      <w:pPr>
        <w:keepLines/>
        <w:jc w:val="both"/>
        <w:spacing w:before="0" w:after="120" w:line="360" w:lineRule="auto"/>
        <w:ind w:firstLine="720"/>
      </w:pPr>
      <w:r>
        <w:rPr>
          <w:rFonts w:ascii="Times New Roman" w:hAnsi="Times New Roman" w:cs="Times New Roman"/>
          <w:sz w:val="24"/>
          <w:szCs w:val="24"/>
        </w:rPr>
        <w:t xml:space="preserve">Table 1.1: Scope of Training Work</w:t>
      </w:r>
    </w:p>
    <w:tbl>
      <w:tblPr>
        <w:tblStyle w:val="TableGrid"/>
        <w:tblW w:w="0" w:type="auto"/>
        <w:tblLook w:val="04A0" w:firstRow="1" w:lastRow="0" w:firstColumn="0" w:lastColumn="0" w:noHBand="0" w:noVBand="1"/>
      </w:tblPr>
      <w:tblGrid>
        <w:gridCol w:w="2600"/>
        <w:gridCol w:w="6760"/>
      </w:tblGrid>
      <w:tr>
        <w:trPr>
          <w:tblHeader/>
        </w:trPr>
        <w:tc>
          <w:tcPr>
            <w:tcW w:w="260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Scope</w:t>
            </w:r>
          </w:p>
        </w:tc>
        <w:tc>
          <w:tcPr>
            <w:tcW w:w="676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Work Performed</w:t>
            </w:r>
          </w:p>
        </w:tc>
      </w:tr>
      <w:tr>
        <w:tc>
          <w:tcPr>
            <w:tcW w:w="260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Cyber fraud research</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Studied scam types, scam techniques, revictimization, and reporting channels</w:t>
            </w:r>
          </w:p>
        </w:tc>
      </w:tr>
      <w:tr>
        <w:tc>
          <w:tcPr>
            <w:tcW w:w="260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Wazuh and SOC study</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Explored Wazuh, SIEM, XDR, SOC workflow, and cyber threat intelligence concepts</w:t>
            </w:r>
          </w:p>
        </w:tc>
      </w:tr>
      <w:tr>
        <w:tc>
          <w:tcPr>
            <w:tcW w:w="260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Research report work</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Prepared and revised report chapters, source notes, and methodology ideas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Evidence handling</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Checked references, prepared evidence matrix, and organized proof screenshots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Module planning</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Planned prevention modules and ScamShield-MY prototype direction</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Documentation</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Prepared logbook entries, timeline notes, and this internship report</w:t>
            </w:r>
          </w:p>
        </w:tc>
      </w:tr>
    </w:tbl>
    <w:p>
      <w:pPr>
        <w:spacing w:before="0" w:after="120" w:line="240" w:lineRule="auto"/>
      </w:pPr>
    </w:p>
    <w:p>
      <w:pPr>
        <w:pStyle w:val="Heading2"/>
        <w:keepNext/>
        <w:spacing w:before="180" w:after="120" w:line="360" w:lineRule="auto"/>
      </w:pPr>
      <w:r>
        <w:rPr>
          <w:rFonts w:ascii="Times New Roman" w:hAnsi="Times New Roman" w:cs="Times New Roman"/>
          <w:sz w:val="24"/>
          <w:szCs w:val="24"/>
          <w:b/>
          <w:bCs/>
        </w:rPr>
        <w:t xml:space="preserve">1.5 Chapter Summary</w:t>
      </w:r>
    </w:p>
    <w:p>
      <w:pPr>
        <w:keepLines/>
        <w:jc w:val="both"/>
        <w:spacing w:before="0" w:after="120" w:line="360" w:lineRule="auto"/>
        <w:ind w:firstLine="720"/>
      </w:pPr>
      <w:r>
        <w:rPr>
          <w:rFonts w:ascii="Times New Roman" w:hAnsi="Times New Roman" w:cs="Times New Roman"/>
          <w:sz w:val="24"/>
          <w:szCs w:val="24"/>
        </w:rPr>
        <w:t xml:space="preserve">This chapter introduced the training period, project topic, objectives, and scope of work. The training was focused on cybersecurity research and practical documentation related to cyber fraud prevention.</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2: ORGANIZATION AND TRAINING CONTEXT</w:t>
      </w:r>
    </w:p>
    <w:p>
      <w:pPr>
        <w:pStyle w:val="Heading2"/>
        <w:keepNext/>
        <w:spacing w:before="180" w:after="120" w:line="360" w:lineRule="auto"/>
      </w:pPr>
      <w:r>
        <w:rPr>
          <w:rFonts w:ascii="Times New Roman" w:hAnsi="Times New Roman" w:cs="Times New Roman"/>
          <w:sz w:val="24"/>
          <w:szCs w:val="24"/>
          <w:b/>
          <w:bCs/>
        </w:rPr>
        <w:t xml:space="preserve">2.1 Organization Background</w:t>
      </w:r>
    </w:p>
    <w:p>
      <w:pPr>
        <w:keepLines/>
        <w:jc w:val="both"/>
        <w:spacing w:before="0" w:after="120" w:line="360" w:lineRule="auto"/>
        <w:ind w:firstLine="720"/>
      </w:pPr>
      <w:r>
        <w:rPr>
          <w:rFonts w:ascii="Times New Roman" w:hAnsi="Times New Roman" w:cs="Times New Roman"/>
          <w:sz w:val="24"/>
          <w:szCs w:val="24"/>
        </w:rPr>
        <w:t xml:space="preserve">The training was carried out under the Faculty of Computing, Universiti Teknologi Malaysia, in a UTM/IASRG research environment. The work was supervised in an academic research setting related to cybersecurity and cyber fraud prevention.</w:t>
      </w:r>
    </w:p>
    <w:p>
      <w:pPr>
        <w:pStyle w:val="Heading2"/>
        <w:keepNext/>
        <w:spacing w:before="180" w:after="120" w:line="360" w:lineRule="auto"/>
      </w:pPr>
      <w:r>
        <w:rPr>
          <w:rFonts w:ascii="Times New Roman" w:hAnsi="Times New Roman" w:cs="Times New Roman"/>
          <w:sz w:val="24"/>
          <w:szCs w:val="24"/>
          <w:b/>
          <w:bCs/>
        </w:rPr>
        <w:t xml:space="preserve">2.2 Organization Structure</w:t>
      </w:r>
    </w:p>
    <w:p>
      <w:pPr>
        <w:keepLines/>
        <w:jc w:val="both"/>
        <w:spacing w:before="0" w:after="120" w:line="360" w:lineRule="auto"/>
        <w:ind w:firstLine="720"/>
      </w:pPr>
      <w:r>
        <w:rPr>
          <w:rFonts w:ascii="Times New Roman" w:hAnsi="Times New Roman" w:cs="Times New Roman"/>
          <w:sz w:val="24"/>
          <w:szCs w:val="24"/>
        </w:rPr>
        <w:t xml:space="preserve">The formal organization structure will be added later when the confirmed structure is available. For this report draft, the relevant structure is kept simple:</w:t>
      </w:r>
    </w:p>
    <w:p>
      <w:pPr>
        <w:keepLines/>
        <w:spacing w:before="0" w:after="80" w:line="360" w:lineRule="auto"/>
        <w:ind w:left="720" w:hanging="360"/>
      </w:pPr>
      <w:r>
        <w:rPr>
          <w:rFonts w:ascii="Times New Roman" w:hAnsi="Times New Roman" w:cs="Times New Roman"/>
          <w:sz w:val="24"/>
          <w:szCs w:val="24"/>
        </w:rPr>
        <w:t xml:space="preserve">1. Universiti Teknologi Malaysia.</w:t>
      </w:r>
    </w:p>
    <w:p>
      <w:pPr>
        <w:keepLines/>
        <w:spacing w:before="0" w:after="80" w:line="360" w:lineRule="auto"/>
        <w:ind w:left="720" w:hanging="360"/>
      </w:pPr>
      <w:r>
        <w:rPr>
          <w:rFonts w:ascii="Times New Roman" w:hAnsi="Times New Roman" w:cs="Times New Roman"/>
          <w:sz w:val="24"/>
          <w:szCs w:val="24"/>
        </w:rPr>
        <w:t xml:space="preserve">2. Faculty of Computing.</w:t>
      </w:r>
    </w:p>
    <w:p>
      <w:pPr>
        <w:keepLines/>
        <w:spacing w:before="0" w:after="80" w:line="360" w:lineRule="auto"/>
        <w:ind w:left="720" w:hanging="360"/>
      </w:pPr>
      <w:r>
        <w:rPr>
          <w:rFonts w:ascii="Times New Roman" w:hAnsi="Times New Roman" w:cs="Times New Roman"/>
          <w:sz w:val="24"/>
          <w:szCs w:val="24"/>
        </w:rPr>
        <w:t xml:space="preserve">3. UTM/IASRG research supervision.</w:t>
      </w:r>
    </w:p>
    <w:p>
      <w:pPr>
        <w:keepLines/>
        <w:spacing w:before="0" w:after="80" w:line="360" w:lineRule="auto"/>
        <w:ind w:left="720" w:hanging="360"/>
      </w:pPr>
      <w:r>
        <w:rPr>
          <w:rFonts w:ascii="Times New Roman" w:hAnsi="Times New Roman" w:cs="Times New Roman"/>
          <w:sz w:val="24"/>
          <w:szCs w:val="24"/>
        </w:rPr>
        <w:t xml:space="preserve">4. Student intern working on the assigned cybersecurity research project.</w:t>
      </w:r>
    </w:p>
    <w:p>
      <w:pPr>
        <w:pStyle w:val="Heading2"/>
        <w:keepNext/>
        <w:spacing w:before="180" w:after="120" w:line="360" w:lineRule="auto"/>
      </w:pPr>
      <w:r>
        <w:rPr>
          <w:rFonts w:ascii="Times New Roman" w:hAnsi="Times New Roman" w:cs="Times New Roman"/>
          <w:sz w:val="24"/>
          <w:szCs w:val="24"/>
          <w:b/>
          <w:bCs/>
        </w:rPr>
        <w:t xml:space="preserve">2.3 Practical Training Division Information</w:t>
      </w:r>
    </w:p>
    <w:p>
      <w:pPr>
        <w:keepLines/>
        <w:jc w:val="both"/>
        <w:spacing w:before="0" w:after="120" w:line="360" w:lineRule="auto"/>
        <w:ind w:firstLine="720"/>
      </w:pPr>
      <w:r>
        <w:rPr>
          <w:rFonts w:ascii="Times New Roman" w:hAnsi="Times New Roman" w:cs="Times New Roman"/>
          <w:sz w:val="24"/>
          <w:szCs w:val="24"/>
        </w:rPr>
        <w:t xml:space="preserve">The practical training work was related to cybersecurity research and project development support. I worked on assigned tasks such as reading research materials, studying Wazuh and SOC concepts, preparing report sections, organizing evidence, and planning prevention modules.</w:t>
      </w:r>
    </w:p>
    <w:p>
      <w:pPr>
        <w:keepLines/>
        <w:jc w:val="both"/>
        <w:spacing w:before="0" w:after="120" w:line="360" w:lineRule="auto"/>
        <w:ind w:firstLine="720"/>
      </w:pPr>
      <w:r>
        <w:rPr>
          <w:rFonts w:ascii="Times New Roman" w:hAnsi="Times New Roman" w:cs="Times New Roman"/>
          <w:sz w:val="24"/>
          <w:szCs w:val="24"/>
        </w:rPr>
        <w:t xml:space="preserve">The work required regular self-management because many tasks involved reading, comparing, writing, and improving the same material in stages. Guidance from the supervisor helped keep the work aligned with the project topic.</w:t>
      </w:r>
    </w:p>
    <w:p>
      <w:pPr>
        <w:pStyle w:val="Heading2"/>
        <w:keepNext/>
        <w:spacing w:before="180" w:after="120" w:line="360" w:lineRule="auto"/>
      </w:pPr>
      <w:r>
        <w:rPr>
          <w:rFonts w:ascii="Times New Roman" w:hAnsi="Times New Roman" w:cs="Times New Roman"/>
          <w:sz w:val="24"/>
          <w:szCs w:val="24"/>
          <w:b/>
          <w:bCs/>
        </w:rPr>
        <w:t xml:space="preserve">2.4 Training Program</w:t>
      </w:r>
    </w:p>
    <w:p>
      <w:pPr>
        <w:keepLines/>
        <w:jc w:val="both"/>
        <w:spacing w:before="0" w:after="120" w:line="360" w:lineRule="auto"/>
        <w:ind w:firstLine="720"/>
      </w:pPr>
      <w:r>
        <w:rPr>
          <w:rFonts w:ascii="Times New Roman" w:hAnsi="Times New Roman" w:cs="Times New Roman"/>
          <w:sz w:val="24"/>
          <w:szCs w:val="24"/>
        </w:rPr>
        <w:t xml:space="preserve">The training program focused on the following activities:</w:t>
      </w:r>
    </w:p>
    <w:p>
      <w:pPr>
        <w:keepLines/>
        <w:spacing w:before="0" w:after="80" w:line="360" w:lineRule="auto"/>
        <w:ind w:left="720" w:hanging="360"/>
      </w:pPr>
      <w:r>
        <w:rPr>
          <w:rFonts w:ascii="Times New Roman" w:hAnsi="Times New Roman" w:cs="Times New Roman"/>
          <w:sz w:val="24"/>
          <w:szCs w:val="24"/>
        </w:rPr>
        <w:t xml:space="preserve">1. Understanding the assigned cyber fraud revictimization topic.</w:t>
      </w:r>
    </w:p>
    <w:p>
      <w:pPr>
        <w:keepLines/>
        <w:spacing w:before="0" w:after="80" w:line="360" w:lineRule="auto"/>
        <w:ind w:left="720" w:hanging="360"/>
      </w:pPr>
      <w:r>
        <w:rPr>
          <w:rFonts w:ascii="Times New Roman" w:hAnsi="Times New Roman" w:cs="Times New Roman"/>
          <w:sz w:val="24"/>
          <w:szCs w:val="24"/>
        </w:rPr>
        <w:t xml:space="preserve">2. Studying cyber fraud cases, scam techniques, and reporting channels.</w:t>
      </w:r>
    </w:p>
    <w:p>
      <w:pPr>
        <w:keepLines/>
        <w:spacing w:before="0" w:after="80" w:line="360" w:lineRule="auto"/>
        <w:ind w:left="720" w:hanging="360"/>
      </w:pPr>
      <w:r>
        <w:rPr>
          <w:rFonts w:ascii="Times New Roman" w:hAnsi="Times New Roman" w:cs="Times New Roman"/>
          <w:sz w:val="24"/>
          <w:szCs w:val="24"/>
        </w:rPr>
        <w:t xml:space="preserve">3. Exploring Wazuh, SOC, SIEM, XDR, and cyber threat intelligence.</w:t>
      </w:r>
    </w:p>
    <w:p>
      <w:pPr>
        <w:keepLines/>
        <w:spacing w:before="0" w:after="80" w:line="360" w:lineRule="auto"/>
        <w:ind w:left="720" w:hanging="360"/>
      </w:pPr>
      <w:r>
        <w:rPr>
          <w:rFonts w:ascii="Times New Roman" w:hAnsi="Times New Roman" w:cs="Times New Roman"/>
          <w:sz w:val="24"/>
          <w:szCs w:val="24"/>
        </w:rPr>
        <w:t xml:space="preserve">4. Preparing research report chapters and related notes.</w:t>
      </w:r>
    </w:p>
    <w:p>
      <w:pPr>
        <w:keepLines/>
        <w:spacing w:before="0" w:after="80" w:line="360" w:lineRule="auto"/>
        <w:ind w:left="720" w:hanging="360"/>
      </w:pPr>
      <w:r>
        <w:rPr>
          <w:rFonts w:ascii="Times New Roman" w:hAnsi="Times New Roman" w:cs="Times New Roman"/>
          <w:sz w:val="24"/>
          <w:szCs w:val="24"/>
        </w:rPr>
        <w:t xml:space="preserve">5. Organizing evidence, references, figures, and proof screenshots.</w:t>
      </w:r>
    </w:p>
    <w:p>
      <w:pPr>
        <w:keepLines/>
        <w:spacing w:before="0" w:after="80" w:line="360" w:lineRule="auto"/>
        <w:ind w:left="720" w:hanging="360"/>
      </w:pPr>
      <w:r>
        <w:rPr>
          <w:rFonts w:ascii="Times New Roman" w:hAnsi="Times New Roman" w:cs="Times New Roman"/>
          <w:sz w:val="24"/>
          <w:szCs w:val="24"/>
        </w:rPr>
        <w:t xml:space="preserve">6. Planning prevention modules and the ScamShield-MY prototype idea.</w:t>
      </w:r>
    </w:p>
    <w:p>
      <w:pPr>
        <w:keepLines/>
        <w:spacing w:before="0" w:after="80" w:line="360" w:lineRule="auto"/>
        <w:ind w:left="720" w:hanging="360"/>
      </w:pPr>
      <w:r>
        <w:rPr>
          <w:rFonts w:ascii="Times New Roman" w:hAnsi="Times New Roman" w:cs="Times New Roman"/>
          <w:sz w:val="24"/>
          <w:szCs w:val="24"/>
        </w:rPr>
        <w:t xml:space="preserve">7. Preparing logbook and internship report documents.</w:t>
      </w:r>
    </w:p>
    <w:p>
      <w:pPr>
        <w:pStyle w:val="Heading2"/>
        <w:keepNext/>
        <w:spacing w:before="180" w:after="120" w:line="360" w:lineRule="auto"/>
      </w:pPr>
      <w:r>
        <w:rPr>
          <w:rFonts w:ascii="Times New Roman" w:hAnsi="Times New Roman" w:cs="Times New Roman"/>
          <w:sz w:val="24"/>
          <w:szCs w:val="24"/>
          <w:b/>
          <w:bCs/>
        </w:rPr>
        <w:t xml:space="preserve">2.5 Chapter Summary</w:t>
      </w:r>
    </w:p>
    <w:p>
      <w:pPr>
        <w:keepLines/>
        <w:jc w:val="both"/>
        <w:spacing w:before="0" w:after="120" w:line="360" w:lineRule="auto"/>
        <w:ind w:firstLine="720"/>
      </w:pPr>
      <w:r>
        <w:rPr>
          <w:rFonts w:ascii="Times New Roman" w:hAnsi="Times New Roman" w:cs="Times New Roman"/>
          <w:sz w:val="24"/>
          <w:szCs w:val="24"/>
        </w:rPr>
        <w:t xml:space="preserve">This chapter explained the organization and training context. The work was carried out in a supervised research environment where the main focus was cybersecurity research, documentation, and practical planning.</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3: SPECIFIC DETAILS OF PROJECT / TRAINING</w:t>
      </w:r>
    </w:p>
    <w:p>
      <w:pPr>
        <w:pStyle w:val="Heading2"/>
        <w:keepNext/>
        <w:spacing w:before="180" w:after="120" w:line="360" w:lineRule="auto"/>
      </w:pPr>
      <w:r>
        <w:rPr>
          <w:rFonts w:ascii="Times New Roman" w:hAnsi="Times New Roman" w:cs="Times New Roman"/>
          <w:sz w:val="24"/>
          <w:szCs w:val="24"/>
          <w:b/>
          <w:bCs/>
        </w:rPr>
        <w:t xml:space="preserve">3.1 Introduction</w:t>
      </w:r>
    </w:p>
    <w:p>
      <w:pPr>
        <w:keepLines/>
        <w:jc w:val="both"/>
        <w:spacing w:before="0" w:after="120" w:line="360" w:lineRule="auto"/>
        <w:ind w:firstLine="720"/>
      </w:pPr>
      <w:r>
        <w:rPr>
          <w:rFonts w:ascii="Times New Roman" w:hAnsi="Times New Roman" w:cs="Times New Roman"/>
          <w:sz w:val="24"/>
          <w:szCs w:val="24"/>
        </w:rPr>
        <w:t xml:space="preserve">This chapter explains the main work completed during the industrial training period. The tasks were completed step by step, starting from topic understanding and ending with report preparation and prototype planning.</w:t>
      </w:r>
    </w:p>
    <w:p>
      <w:pPr>
        <w:pStyle w:val="Heading2"/>
        <w:keepNext/>
        <w:spacing w:before="180" w:after="120" w:line="360" w:lineRule="auto"/>
      </w:pPr>
      <w:r>
        <w:rPr>
          <w:rFonts w:ascii="Times New Roman" w:hAnsi="Times New Roman" w:cs="Times New Roman"/>
          <w:sz w:val="24"/>
          <w:szCs w:val="24"/>
          <w:b/>
          <w:bCs/>
        </w:rPr>
        <w:t xml:space="preserve">3.2 Initial Research on Cyber Fraud</w:t>
      </w:r>
    </w:p>
    <w:p>
      <w:pPr>
        <w:keepLines/>
        <w:jc w:val="both"/>
        <w:spacing w:before="0" w:after="120" w:line="360" w:lineRule="auto"/>
        <w:ind w:firstLine="720"/>
      </w:pPr>
      <w:r>
        <w:rPr>
          <w:rFonts w:ascii="Times New Roman" w:hAnsi="Times New Roman" w:cs="Times New Roman"/>
          <w:sz w:val="24"/>
          <w:szCs w:val="24"/>
        </w:rPr>
        <w:t xml:space="preserve">The first task was to understand the assigned topic. I studied the meaning of cyber fraud, online scams, scam exposure, victimization, and revictimization. I also reviewed common scam types such as phishing, smishing, vishing, investment scams, job scams, loan scams, love scams, e-commerce fraud, malicious APK scams, and recovery scams.</w:t>
      </w:r>
    </w:p>
    <w:p>
      <w:pPr>
        <w:keepLines/>
        <w:jc w:val="both"/>
        <w:spacing w:before="0" w:after="120" w:line="360" w:lineRule="auto"/>
        <w:ind w:firstLine="720"/>
      </w:pPr>
      <w:r>
        <w:rPr>
          <w:rFonts w:ascii="Times New Roman" w:hAnsi="Times New Roman" w:cs="Times New Roman"/>
          <w:sz w:val="24"/>
          <w:szCs w:val="24"/>
        </w:rPr>
        <w:t xml:space="preserve">This work helped me understand that cyber fraud does not only involve technical attacks. Many scams also depend on trust, pressure, fake authority, urgency, emotions, and weak verification habits. This understanding became useful when preparing the research framework and module ideas.</w:t>
      </w:r>
    </w:p>
    <w:p>
      <w:pPr>
        <w:pStyle w:val="Heading2"/>
        <w:keepNext/>
        <w:spacing w:before="180" w:after="120" w:line="360" w:lineRule="auto"/>
      </w:pPr>
      <w:r>
        <w:rPr>
          <w:rFonts w:ascii="Times New Roman" w:hAnsi="Times New Roman" w:cs="Times New Roman"/>
          <w:sz w:val="24"/>
          <w:szCs w:val="24"/>
          <w:b/>
          <w:bCs/>
        </w:rPr>
        <w:t xml:space="preserve">3.3 Wazuh, SOC, SIEM and CTI Study</w:t>
      </w:r>
    </w:p>
    <w:p>
      <w:pPr>
        <w:keepLines/>
        <w:jc w:val="both"/>
        <w:spacing w:before="0" w:after="120" w:line="360" w:lineRule="auto"/>
        <w:ind w:firstLine="720"/>
      </w:pPr>
      <w:r>
        <w:rPr>
          <w:rFonts w:ascii="Times New Roman" w:hAnsi="Times New Roman" w:cs="Times New Roman"/>
          <w:sz w:val="24"/>
          <w:szCs w:val="24"/>
        </w:rPr>
        <w:t xml:space="preserve">During the training, I studied Wazuh as an open-source SIEM and XDR-related security monitoring platform. I reviewed how Wazuh collects logs, monitors endpoints, detects vulnerabilities, supports dashboards, and helps with alert investigation.</w:t>
      </w:r>
    </w:p>
    <w:p>
      <w:pPr>
        <w:keepLines/>
        <w:jc w:val="both"/>
        <w:spacing w:before="0" w:after="120" w:line="360" w:lineRule="auto"/>
        <w:ind w:firstLine="720"/>
      </w:pPr>
      <w:r>
        <w:rPr>
          <w:rFonts w:ascii="Times New Roman" w:hAnsi="Times New Roman" w:cs="Times New Roman"/>
          <w:sz w:val="24"/>
          <w:szCs w:val="24"/>
        </w:rPr>
        <w:t xml:space="preserve">I also studied basic SOC, SIEM, XDR, and cyber threat intelligence concepts. This helped me understand how organizations monitor systems, review alerts, and respond to security issues. The study was useful for connecting the research topic with real cybersecurity operations.</w:t>
      </w:r>
    </w:p>
    <w:p>
      <w:pPr>
        <w:pStyle w:val="Heading2"/>
        <w:keepNext/>
        <w:spacing w:before="180" w:after="120" w:line="360" w:lineRule="auto"/>
      </w:pPr>
      <w:r>
        <w:rPr>
          <w:rFonts w:ascii="Times New Roman" w:hAnsi="Times New Roman" w:cs="Times New Roman"/>
          <w:sz w:val="24"/>
          <w:szCs w:val="24"/>
          <w:b/>
          <w:bCs/>
        </w:rPr>
        <w:t xml:space="preserve">3.4 Research Report Development</w:t>
      </w:r>
    </w:p>
    <w:p>
      <w:pPr>
        <w:keepLines/>
        <w:jc w:val="both"/>
        <w:spacing w:before="0" w:after="120" w:line="360" w:lineRule="auto"/>
        <w:ind w:firstLine="720"/>
      </w:pPr>
      <w:r>
        <w:rPr>
          <w:rFonts w:ascii="Times New Roman" w:hAnsi="Times New Roman" w:cs="Times New Roman"/>
          <w:sz w:val="24"/>
          <w:szCs w:val="24"/>
        </w:rPr>
        <w:t xml:space="preserve">After the initial study, I worked on the cyber fraud research report. The work included preparing chapter drafts, improving the problem background, organizing literature review notes, planning methodology, and aligning the report with the assigned topic.</w:t>
      </w:r>
    </w:p>
    <w:p>
      <w:pPr>
        <w:keepLines/>
        <w:jc w:val="both"/>
        <w:spacing w:before="0" w:after="120" w:line="360" w:lineRule="auto"/>
        <w:ind w:firstLine="720"/>
      </w:pPr>
      <w:r>
        <w:rPr>
          <w:rFonts w:ascii="Times New Roman" w:hAnsi="Times New Roman" w:cs="Times New Roman"/>
          <w:sz w:val="24"/>
          <w:szCs w:val="24"/>
        </w:rPr>
        <w:t xml:space="preserve">The report work required repeated reading and editing. Some information was useful for background only, while other information was suitable for the main research argument. I learned to check whether each source and paragraph supported the project topic properly.</w:t>
      </w:r>
    </w:p>
    <w:p>
      <w:pPr>
        <w:pStyle w:val="Heading2"/>
        <w:keepNext/>
        <w:spacing w:before="180" w:after="120" w:line="360" w:lineRule="auto"/>
      </w:pPr>
      <w:r>
        <w:rPr>
          <w:rFonts w:ascii="Times New Roman" w:hAnsi="Times New Roman" w:cs="Times New Roman"/>
          <w:sz w:val="24"/>
          <w:szCs w:val="24"/>
          <w:b/>
          <w:bCs/>
        </w:rPr>
        <w:t xml:space="preserve">3.5 Seven-Factor Framework and Module Planning</w:t>
      </w:r>
    </w:p>
    <w:p>
      <w:pPr>
        <w:keepLines/>
        <w:jc w:val="both"/>
        <w:spacing w:before="0" w:after="120" w:line="360" w:lineRule="auto"/>
        <w:ind w:firstLine="720"/>
      </w:pPr>
      <w:r>
        <w:rPr>
          <w:rFonts w:ascii="Times New Roman" w:hAnsi="Times New Roman" w:cs="Times New Roman"/>
          <w:sz w:val="24"/>
          <w:szCs w:val="24"/>
        </w:rPr>
        <w:t xml:space="preserve">One important part of the training was preparing the seven-factor revictimization framework. The factors studied included overconfidence, social influence, authority impersonation, urgency and fear, emotional grooming, financial pressure, and protective capability.</w:t>
      </w:r>
    </w:p>
    <w:p>
      <w:pPr>
        <w:keepLines/>
        <w:jc w:val="both"/>
        <w:spacing w:before="0" w:after="120" w:line="360" w:lineRule="auto"/>
        <w:ind w:firstLine="720"/>
      </w:pPr>
      <w:r>
        <w:rPr>
          <w:rFonts w:ascii="Times New Roman" w:hAnsi="Times New Roman" w:cs="Times New Roman"/>
          <w:sz w:val="24"/>
          <w:szCs w:val="24"/>
        </w:rPr>
        <w:t xml:space="preserve">These factors were used to plan prevention modules. The module direction included awareness, scam cue detection, response decision-making, verification and reporting, and recovery support. This helped turn the research into a more practical prevention idea.</w:t>
      </w:r>
    </w:p>
    <w:p>
      <w:pPr>
        <w:pStyle w:val="Heading2"/>
        <w:keepNext/>
        <w:spacing w:before="180" w:after="120" w:line="360" w:lineRule="auto"/>
      </w:pPr>
      <w:r>
        <w:rPr>
          <w:rFonts w:ascii="Times New Roman" w:hAnsi="Times New Roman" w:cs="Times New Roman"/>
          <w:sz w:val="24"/>
          <w:szCs w:val="24"/>
          <w:b/>
          <w:bCs/>
        </w:rPr>
        <w:t xml:space="preserve">3.6 Evidence, References and Proof Handling</w:t>
      </w:r>
    </w:p>
    <w:p>
      <w:pPr>
        <w:keepLines/>
        <w:jc w:val="both"/>
        <w:spacing w:before="0" w:after="120" w:line="360" w:lineRule="auto"/>
        <w:ind w:firstLine="720"/>
      </w:pPr>
      <w:r>
        <w:rPr>
          <w:rFonts w:ascii="Times New Roman" w:hAnsi="Times New Roman" w:cs="Times New Roman"/>
          <w:sz w:val="24"/>
          <w:szCs w:val="24"/>
        </w:rPr>
        <w:t xml:space="preserve">I also worked on evidence and reference handling. Sources were checked and grouped into official sources, academic sources, news sources, vendor threat intelligence, and proof screenshots. This helped make the report more organized and easier to review.</w:t>
      </w:r>
    </w:p>
    <w:p>
      <w:pPr>
        <w:keepLines/>
        <w:jc w:val="both"/>
        <w:spacing w:before="0" w:after="120" w:line="360" w:lineRule="auto"/>
        <w:ind w:firstLine="720"/>
      </w:pPr>
      <w:r>
        <w:rPr>
          <w:rFonts w:ascii="Times New Roman" w:hAnsi="Times New Roman" w:cs="Times New Roman"/>
          <w:sz w:val="24"/>
          <w:szCs w:val="24"/>
        </w:rPr>
        <w:t xml:space="preserve">Proof screenshots were used only when they came from real source pages. Conceptual figures were used only to explain ideas and were not treated as source proof. This task helped me understand the importance of using evidence correctly in a research report.</w:t>
      </w:r>
    </w:p>
    <w:p>
      <w:pPr>
        <w:pStyle w:val="Heading2"/>
        <w:keepNext/>
        <w:spacing w:before="180" w:after="120" w:line="360" w:lineRule="auto"/>
      </w:pPr>
      <w:r>
        <w:rPr>
          <w:rFonts w:ascii="Times New Roman" w:hAnsi="Times New Roman" w:cs="Times New Roman"/>
          <w:sz w:val="24"/>
          <w:szCs w:val="24"/>
          <w:b/>
          <w:bCs/>
        </w:rPr>
        <w:t xml:space="preserve">3.7 ScamShield-MY Prototype Planning</w:t>
      </w:r>
    </w:p>
    <w:p>
      <w:pPr>
        <w:keepLines/>
        <w:jc w:val="both"/>
        <w:spacing w:before="0" w:after="120" w:line="360" w:lineRule="auto"/>
        <w:ind w:firstLine="720"/>
      </w:pPr>
      <w:r>
        <w:rPr>
          <w:rFonts w:ascii="Times New Roman" w:hAnsi="Times New Roman" w:cs="Times New Roman"/>
          <w:sz w:val="24"/>
          <w:szCs w:val="24"/>
        </w:rPr>
        <w:t xml:space="preserve">Later in the training, I planned a prototype idea called ScamShield-MY. The purpose of the idea was to support scam awareness, risk scoring, scenario learning, and reporting guidance.</w:t>
      </w:r>
    </w:p>
    <w:p>
      <w:pPr>
        <w:keepLines/>
        <w:jc w:val="both"/>
        <w:spacing w:before="0" w:after="120" w:line="360" w:lineRule="auto"/>
        <w:ind w:firstLine="720"/>
      </w:pPr>
      <w:r>
        <w:rPr>
          <w:rFonts w:ascii="Times New Roman" w:hAnsi="Times New Roman" w:cs="Times New Roman"/>
          <w:sz w:val="24"/>
          <w:szCs w:val="24"/>
        </w:rPr>
        <w:t xml:space="preserve">The prototype plan was kept simple and suitable for the project stage. The main idea was not to build a commercial scam detection system, but to prepare a practical direction that could support the research findings and prevention modules.</w:t>
      </w:r>
    </w:p>
    <w:p>
      <w:pPr>
        <w:pStyle w:val="Heading2"/>
        <w:keepNext/>
        <w:spacing w:before="180" w:after="120" w:line="360" w:lineRule="auto"/>
      </w:pPr>
      <w:r>
        <w:rPr>
          <w:rFonts w:ascii="Times New Roman" w:hAnsi="Times New Roman" w:cs="Times New Roman"/>
          <w:sz w:val="24"/>
          <w:szCs w:val="24"/>
          <w:b/>
          <w:bCs/>
        </w:rPr>
        <w:t xml:space="preserve">3.8 Logbook and Report Preparation</w:t>
      </w:r>
    </w:p>
    <w:p>
      <w:pPr>
        <w:keepLines/>
        <w:jc w:val="both"/>
        <w:spacing w:before="0" w:after="120" w:line="360" w:lineRule="auto"/>
        <w:ind w:firstLine="720"/>
      </w:pPr>
      <w:r>
        <w:rPr>
          <w:rFonts w:ascii="Times New Roman" w:hAnsi="Times New Roman" w:cs="Times New Roman"/>
          <w:sz w:val="24"/>
          <w:szCs w:val="24"/>
        </w:rPr>
        <w:t xml:space="preserve">The final part of the work involved preparing the internship logbook and this report. The logbook entries were arranged based on daily work, objectives, activities, and achievements. The project folders were also organized to separate official internship documents from research working materials.</w:t>
      </w:r>
    </w:p>
    <w:p>
      <w:pPr>
        <w:pStyle w:val="Heading2"/>
        <w:keepNext/>
        <w:spacing w:before="180" w:after="120" w:line="360" w:lineRule="auto"/>
      </w:pPr>
      <w:r>
        <w:rPr>
          <w:rFonts w:ascii="Times New Roman" w:hAnsi="Times New Roman" w:cs="Times New Roman"/>
          <w:sz w:val="24"/>
          <w:szCs w:val="24"/>
          <w:b/>
          <w:bCs/>
        </w:rPr>
        <w:t xml:space="preserve">3.9 Main Tasks Completed</w:t>
      </w:r>
    </w:p>
    <w:p>
      <w:pPr>
        <w:keepLines/>
        <w:jc w:val="both"/>
        <w:spacing w:before="0" w:after="120" w:line="360" w:lineRule="auto"/>
        <w:ind w:firstLine="720"/>
      </w:pPr>
      <w:r>
        <w:rPr>
          <w:rFonts w:ascii="Times New Roman" w:hAnsi="Times New Roman" w:cs="Times New Roman"/>
          <w:sz w:val="24"/>
          <w:szCs w:val="24"/>
        </w:rPr>
        <w:t xml:space="preserve">Table 3.1 summarizes the main tasks completed during the training.</w:t>
      </w:r>
    </w:p>
    <w:p>
      <w:r>
        <w:br w:type="page"/>
      </w:r>
    </w:p>
    <w:p>
      <w:pPr>
        <w:keepLines/>
        <w:jc w:val="both"/>
        <w:spacing w:before="0" w:after="120" w:line="360" w:lineRule="auto"/>
        <w:ind w:firstLine="720"/>
      </w:pPr>
      <w:r>
        <w:rPr>
          <w:rFonts w:ascii="Times New Roman" w:hAnsi="Times New Roman" w:cs="Times New Roman"/>
          <w:sz w:val="24"/>
          <w:szCs w:val="24"/>
        </w:rPr>
        <w:t xml:space="preserve">Table 3.1: Main Tasks Completed During Training</w:t>
      </w:r>
    </w:p>
    <w:tbl>
      <w:tblPr>
        <w:tblStyle w:val="TableGrid"/>
        <w:tblW w:w="0" w:type="auto"/>
        <w:tblLook w:val="04A0" w:firstRow="1" w:lastRow="0" w:firstColumn="0" w:lastColumn="0" w:noHBand="0" w:noVBand="1"/>
      </w:tblPr>
      <w:tblGrid>
        <w:gridCol w:w="2600"/>
        <w:gridCol w:w="6760"/>
      </w:tblGrid>
      <w:tr>
        <w:trPr>
          <w:tblHeader/>
        </w:trPr>
        <w:tc>
          <w:tcPr>
            <w:tcW w:w="260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Task Area</w:t>
            </w:r>
          </w:p>
        </w:tc>
        <w:tc>
          <w:tcPr>
            <w:tcW w:w="676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Work Completed</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Topic study</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Studied cyber fraud, revictimization, scam types, and reporting channels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Wazuh/SOC study</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Prepared notes on Wazuh, SIEM, XDR, SOC, and CTI concepts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Report writing</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Drafted and revised research report sections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Evidence work</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Organized references, evidence matrix, figures, and proof screenshots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Module planning</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Prepared prevention-module direction based on seven factors</w:t>
            </w:r>
          </w:p>
        </w:tc>
      </w:tr>
      <w:tr>
        <w:tc>
          <w:tcPr>
            <w:tcW w:w="260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Prototype planning</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Planned ScamShield-MY features and scope</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Documentation</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Prepared logbook, folder structure, and internship report</w:t>
            </w:r>
          </w:p>
        </w:tc>
      </w:tr>
    </w:tbl>
    <w:p>
      <w:pPr>
        <w:spacing w:before="0" w:after="120" w:line="240" w:lineRule="auto"/>
      </w:pPr>
    </w:p>
    <w:p>
      <w:pPr>
        <w:pStyle w:val="Heading2"/>
        <w:keepNext/>
        <w:spacing w:before="180" w:after="120" w:line="360" w:lineRule="auto"/>
      </w:pPr>
      <w:r>
        <w:rPr>
          <w:rFonts w:ascii="Times New Roman" w:hAnsi="Times New Roman" w:cs="Times New Roman"/>
          <w:sz w:val="24"/>
          <w:szCs w:val="24"/>
          <w:b/>
          <w:bCs/>
        </w:rPr>
        <w:t xml:space="preserve">3.10 Chapter Summary</w:t>
      </w:r>
    </w:p>
    <w:p>
      <w:pPr>
        <w:keepLines/>
        <w:jc w:val="both"/>
        <w:spacing w:before="0" w:after="120" w:line="360" w:lineRule="auto"/>
        <w:ind w:firstLine="720"/>
      </w:pPr>
      <w:r>
        <w:rPr>
          <w:rFonts w:ascii="Times New Roman" w:hAnsi="Times New Roman" w:cs="Times New Roman"/>
          <w:sz w:val="24"/>
          <w:szCs w:val="24"/>
        </w:rPr>
        <w:t xml:space="preserve">This chapter explained the main work completed during the training. The work improved my understanding of cyber fraud prevention, cybersecurity monitoring, research writing, evidence handling, and prototype planning.</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4: PROBLEMS, SOLUTIONS AND LEARNING OUTCOMES</w:t>
      </w:r>
    </w:p>
    <w:p>
      <w:pPr>
        <w:pStyle w:val="Heading2"/>
        <w:keepNext/>
        <w:spacing w:before="180" w:after="120" w:line="360" w:lineRule="auto"/>
      </w:pPr>
      <w:r>
        <w:rPr>
          <w:rFonts w:ascii="Times New Roman" w:hAnsi="Times New Roman" w:cs="Times New Roman"/>
          <w:sz w:val="24"/>
          <w:szCs w:val="24"/>
          <w:b/>
          <w:bCs/>
        </w:rPr>
        <w:t xml:space="preserve">4.1 Introduction</w:t>
      </w:r>
    </w:p>
    <w:p>
      <w:pPr>
        <w:keepLines/>
        <w:jc w:val="both"/>
        <w:spacing w:before="0" w:after="120" w:line="360" w:lineRule="auto"/>
        <w:ind w:firstLine="720"/>
      </w:pPr>
      <w:r>
        <w:rPr>
          <w:rFonts w:ascii="Times New Roman" w:hAnsi="Times New Roman" w:cs="Times New Roman"/>
          <w:sz w:val="24"/>
          <w:szCs w:val="24"/>
        </w:rPr>
        <w:t xml:space="preserve">During the training, several problems were faced while completing the research and documentation work. Most of the problems were related to scope, sources, evidence, and report organization.</w:t>
      </w:r>
    </w:p>
    <w:p>
      <w:pPr>
        <w:pStyle w:val="Heading2"/>
        <w:keepNext/>
        <w:spacing w:before="180" w:after="120" w:line="360" w:lineRule="auto"/>
      </w:pPr>
      <w:r>
        <w:rPr>
          <w:rFonts w:ascii="Times New Roman" w:hAnsi="Times New Roman" w:cs="Times New Roman"/>
          <w:sz w:val="24"/>
          <w:szCs w:val="24"/>
          <w:b/>
          <w:bCs/>
        </w:rPr>
        <w:t xml:space="preserve">4.2 Understanding the Topic Scope</w:t>
      </w:r>
    </w:p>
    <w:p>
      <w:pPr>
        <w:keepLines/>
        <w:jc w:val="both"/>
        <w:spacing w:before="0" w:after="120" w:line="360" w:lineRule="auto"/>
        <w:ind w:firstLine="720"/>
      </w:pPr>
      <w:r>
        <w:rPr>
          <w:rFonts w:ascii="Times New Roman" w:hAnsi="Times New Roman" w:cs="Times New Roman"/>
          <w:sz w:val="24"/>
          <w:szCs w:val="24"/>
        </w:rPr>
        <w:t xml:space="preserve">At the beginning, the topic was broad because cyber fraud includes many scam types and technical areas. To manage this, I focused on revictimization and the factors that make users vulnerable again after scam exposure or victimization.</w:t>
      </w:r>
    </w:p>
    <w:p>
      <w:pPr>
        <w:keepLines/>
        <w:jc w:val="both"/>
        <w:spacing w:before="0" w:after="120" w:line="360" w:lineRule="auto"/>
        <w:ind w:firstLine="720"/>
      </w:pPr>
      <w:r>
        <w:rPr>
          <w:rFonts w:ascii="Times New Roman" w:hAnsi="Times New Roman" w:cs="Times New Roman"/>
          <w:sz w:val="24"/>
          <w:szCs w:val="24"/>
        </w:rPr>
        <w:t xml:space="preserve">This helped me prepare a clearer research direction and avoid writing only a general cyber fraud awareness report.</w:t>
      </w:r>
    </w:p>
    <w:p>
      <w:pPr>
        <w:pStyle w:val="Heading2"/>
        <w:keepNext/>
        <w:spacing w:before="180" w:after="120" w:line="360" w:lineRule="auto"/>
      </w:pPr>
      <w:r>
        <w:rPr>
          <w:rFonts w:ascii="Times New Roman" w:hAnsi="Times New Roman" w:cs="Times New Roman"/>
          <w:sz w:val="24"/>
          <w:szCs w:val="24"/>
          <w:b/>
          <w:bCs/>
        </w:rPr>
        <w:t xml:space="preserve">4.3 Source Verification</w:t>
      </w:r>
    </w:p>
    <w:p>
      <w:pPr>
        <w:keepLines/>
        <w:jc w:val="both"/>
        <w:spacing w:before="0" w:after="120" w:line="360" w:lineRule="auto"/>
        <w:ind w:firstLine="720"/>
      </w:pPr>
      <w:r>
        <w:rPr>
          <w:rFonts w:ascii="Times New Roman" w:hAnsi="Times New Roman" w:cs="Times New Roman"/>
          <w:sz w:val="24"/>
          <w:szCs w:val="24"/>
        </w:rPr>
        <w:t xml:space="preserve">Another problem was source quality. Some sources were useful for examples, but not strong enough for main claims. To solve this, I separated sources by type and used official and academic sources for stronger arguments.</w:t>
      </w:r>
    </w:p>
    <w:p>
      <w:pPr>
        <w:keepLines/>
        <w:jc w:val="both"/>
        <w:spacing w:before="0" w:after="120" w:line="360" w:lineRule="auto"/>
        <w:ind w:firstLine="720"/>
      </w:pPr>
      <w:r>
        <w:rPr>
          <w:rFonts w:ascii="Times New Roman" w:hAnsi="Times New Roman" w:cs="Times New Roman"/>
          <w:sz w:val="24"/>
          <w:szCs w:val="24"/>
        </w:rPr>
        <w:t xml:space="preserve">This taught me to be more careful when using statistics, news reports, and vendor threat intelligence.</w:t>
      </w:r>
    </w:p>
    <w:p>
      <w:pPr>
        <w:pStyle w:val="Heading2"/>
        <w:keepNext/>
        <w:spacing w:before="180" w:after="120" w:line="360" w:lineRule="auto"/>
      </w:pPr>
      <w:r>
        <w:rPr>
          <w:rFonts w:ascii="Times New Roman" w:hAnsi="Times New Roman" w:cs="Times New Roman"/>
          <w:sz w:val="24"/>
          <w:szCs w:val="24"/>
          <w:b/>
          <w:bCs/>
        </w:rPr>
        <w:t xml:space="preserve">4.4 Wazuh Scope</w:t>
      </w:r>
    </w:p>
    <w:p>
      <w:pPr>
        <w:keepLines/>
        <w:jc w:val="both"/>
        <w:spacing w:before="0" w:after="120" w:line="360" w:lineRule="auto"/>
        <w:ind w:firstLine="720"/>
      </w:pPr>
      <w:r>
        <w:rPr>
          <w:rFonts w:ascii="Times New Roman" w:hAnsi="Times New Roman" w:cs="Times New Roman"/>
          <w:sz w:val="24"/>
          <w:szCs w:val="24"/>
        </w:rPr>
        <w:t xml:space="preserve">Wazuh was useful for learning about SOC and security monitoring, but the main research topic focused more on cyber fraud behaviour and prevention. Because of that, Wazuh was kept as a technical study area while the main report focused on revictimization and prevention modules.</w:t>
      </w:r>
    </w:p>
    <w:p>
      <w:pPr>
        <w:pStyle w:val="Heading2"/>
        <w:keepNext/>
        <w:spacing w:before="180" w:after="120" w:line="360" w:lineRule="auto"/>
      </w:pPr>
      <w:r>
        <w:rPr>
          <w:rFonts w:ascii="Times New Roman" w:hAnsi="Times New Roman" w:cs="Times New Roman"/>
          <w:sz w:val="24"/>
          <w:szCs w:val="24"/>
          <w:b/>
          <w:bCs/>
        </w:rPr>
        <w:t xml:space="preserve">4.5 Proof Screenshot Handling</w:t>
      </w:r>
    </w:p>
    <w:p>
      <w:pPr>
        <w:keepLines/>
        <w:jc w:val="both"/>
        <w:spacing w:before="0" w:after="120" w:line="360" w:lineRule="auto"/>
        <w:ind w:firstLine="720"/>
      </w:pPr>
      <w:r>
        <w:rPr>
          <w:rFonts w:ascii="Times New Roman" w:hAnsi="Times New Roman" w:cs="Times New Roman"/>
          <w:sz w:val="24"/>
          <w:szCs w:val="24"/>
        </w:rPr>
        <w:t xml:space="preserve">Some source pages were difficult to capture because of website blocking, cookie panels, or browser limitations. The solution was to record the limitation and use only available valid screenshots. Generated images were not used as proof.</w:t>
      </w:r>
    </w:p>
    <w:p>
      <w:pPr>
        <w:pStyle w:val="Heading2"/>
        <w:keepNext/>
        <w:spacing w:before="180" w:after="120" w:line="360" w:lineRule="auto"/>
      </w:pPr>
      <w:r>
        <w:rPr>
          <w:rFonts w:ascii="Times New Roman" w:hAnsi="Times New Roman" w:cs="Times New Roman"/>
          <w:sz w:val="24"/>
          <w:szCs w:val="24"/>
          <w:b/>
          <w:bCs/>
        </w:rPr>
        <w:t xml:space="preserve">4.6 Report Organization</w:t>
      </w:r>
    </w:p>
    <w:p>
      <w:pPr>
        <w:keepLines/>
        <w:jc w:val="both"/>
        <w:spacing w:before="0" w:after="120" w:line="360" w:lineRule="auto"/>
        <w:ind w:firstLine="720"/>
      </w:pPr>
      <w:r>
        <w:rPr>
          <w:rFonts w:ascii="Times New Roman" w:hAnsi="Times New Roman" w:cs="Times New Roman"/>
          <w:sz w:val="24"/>
          <w:szCs w:val="24"/>
        </w:rPr>
        <w:t xml:space="preserve">The report went through several revisions because the materials came from different files and stages of work. I solved this by organizing the folders, separating official internship documents from research materials, and preparing a clearer structure for the final report.</w:t>
      </w:r>
    </w:p>
    <w:p>
      <w:pPr>
        <w:pStyle w:val="Heading2"/>
        <w:keepNext/>
        <w:spacing w:before="180" w:after="120" w:line="360" w:lineRule="auto"/>
      </w:pPr>
      <w:r>
        <w:rPr>
          <w:rFonts w:ascii="Times New Roman" w:hAnsi="Times New Roman" w:cs="Times New Roman"/>
          <w:sz w:val="24"/>
          <w:szCs w:val="24"/>
          <w:b/>
          <w:bCs/>
        </w:rPr>
        <w:t xml:space="preserve">4.7 Chapter Summary</w:t>
      </w:r>
    </w:p>
    <w:p>
      <w:pPr>
        <w:keepLines/>
        <w:jc w:val="both"/>
        <w:spacing w:before="0" w:after="120" w:line="360" w:lineRule="auto"/>
        <w:ind w:firstLine="720"/>
      </w:pPr>
      <w:r>
        <w:rPr>
          <w:rFonts w:ascii="Times New Roman" w:hAnsi="Times New Roman" w:cs="Times New Roman"/>
          <w:sz w:val="24"/>
          <w:szCs w:val="24"/>
        </w:rPr>
        <w:t xml:space="preserve">The problems faced during the training helped me improve my research discipline, evidence handling, technical judgement, and documentation skills.</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5: OVERALL INFORMATION OF IT AND CYBERSECURITY</w:t>
      </w:r>
    </w:p>
    <w:p>
      <w:pPr>
        <w:pStyle w:val="Heading2"/>
        <w:keepNext/>
        <w:spacing w:before="180" w:after="120" w:line="360" w:lineRule="auto"/>
      </w:pPr>
      <w:r>
        <w:rPr>
          <w:rFonts w:ascii="Times New Roman" w:hAnsi="Times New Roman" w:cs="Times New Roman"/>
          <w:sz w:val="24"/>
          <w:szCs w:val="24"/>
          <w:b/>
          <w:bCs/>
        </w:rPr>
        <w:t xml:space="preserve">5.1 Introduction</w:t>
      </w:r>
    </w:p>
    <w:p>
      <w:pPr>
        <w:keepLines/>
        <w:jc w:val="both"/>
        <w:spacing w:before="0" w:after="120" w:line="360" w:lineRule="auto"/>
        <w:ind w:firstLine="720"/>
      </w:pPr>
      <w:r>
        <w:rPr>
          <w:rFonts w:ascii="Times New Roman" w:hAnsi="Times New Roman" w:cs="Times New Roman"/>
          <w:sz w:val="24"/>
          <w:szCs w:val="24"/>
        </w:rPr>
        <w:t xml:space="preserve">The training was closely related to Computer Network and Security because the work involved cyber fraud, scam techniques, security monitoring, threat intelligence, reporting channels, and safe system planning.</w:t>
      </w:r>
    </w:p>
    <w:p>
      <w:pPr>
        <w:pStyle w:val="Heading2"/>
        <w:keepNext/>
        <w:spacing w:before="180" w:after="120" w:line="360" w:lineRule="auto"/>
      </w:pPr>
      <w:r>
        <w:rPr>
          <w:rFonts w:ascii="Times New Roman" w:hAnsi="Times New Roman" w:cs="Times New Roman"/>
          <w:sz w:val="24"/>
          <w:szCs w:val="24"/>
          <w:b/>
          <w:bCs/>
        </w:rPr>
        <w:t xml:space="preserve">5.2 IT and Cybersecurity Knowledge Applied</w:t>
      </w:r>
    </w:p>
    <w:p>
      <w:pPr>
        <w:keepLines/>
        <w:jc w:val="both"/>
        <w:spacing w:before="0" w:after="120" w:line="360" w:lineRule="auto"/>
        <w:ind w:firstLine="720"/>
      </w:pPr>
      <w:r>
        <w:rPr>
          <w:rFonts w:ascii="Times New Roman" w:hAnsi="Times New Roman" w:cs="Times New Roman"/>
          <w:sz w:val="24"/>
          <w:szCs w:val="24"/>
        </w:rPr>
        <w:t xml:space="preserve">Table 5.1 shows the main IT and cybersecurity knowledge applied during the training.</w:t>
      </w:r>
    </w:p>
    <w:p>
      <w:pPr>
        <w:keepLines/>
        <w:jc w:val="both"/>
        <w:spacing w:before="0" w:after="120" w:line="360" w:lineRule="auto"/>
        <w:ind w:firstLine="720"/>
      </w:pPr>
      <w:r>
        <w:rPr>
          <w:rFonts w:ascii="Times New Roman" w:hAnsi="Times New Roman" w:cs="Times New Roman"/>
          <w:sz w:val="24"/>
          <w:szCs w:val="24"/>
        </w:rPr>
        <w:t xml:space="preserve">Table 5.1: IT and Cybersecurity Knowledge Applied</w:t>
      </w:r>
    </w:p>
    <w:tbl>
      <w:tblPr>
        <w:tblStyle w:val="TableGrid"/>
        <w:tblW w:w="0" w:type="auto"/>
        <w:tblLook w:val="04A0" w:firstRow="1" w:lastRow="0" w:firstColumn="0" w:lastColumn="0" w:noHBand="0" w:noVBand="1"/>
      </w:tblPr>
      <w:tblGrid>
        <w:gridCol w:w="2600"/>
        <w:gridCol w:w="6760"/>
      </w:tblGrid>
      <w:tr>
        <w:trPr>
          <w:tblHeader/>
        </w:trPr>
        <w:tc>
          <w:tcPr>
            <w:tcW w:w="260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Area</w:t>
            </w:r>
          </w:p>
        </w:tc>
        <w:tc>
          <w:tcPr>
            <w:tcW w:w="6760" w:type="dxa"/>
            <w:shd w:fill="D9EAF7"/>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b/>
                <w:bCs/>
              </w:rPr>
              <w:t xml:space="preserve">Application During Training</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Cyber fraud</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Studied phishing, smishing, malicious APKs, investment scams, and recovery scams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Network security</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Studied SOC, SIEM, XDR, Wazuh, and security monitoring concepts</w:t>
            </w:r>
          </w:p>
        </w:tc>
      </w:tr>
      <w:tr>
        <w:tc>
          <w:tcPr>
            <w:tcW w:w="260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Threat intelligence</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Reviewed scam indicators, vendor reports, and source credibility</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Data ethics</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Avoided using sensitive victim data and used fictional scenarios for planning</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Documentation</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Prepared structured reports, evidence notes, logbook entries, and references</w:t>
            </w:r>
          </w:p>
        </w:tc>
      </w:tr>
      <w:tr>
        <w:tc>
          <w:tcPr>
            <w:tcW w:w="260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Prototype planning</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Planned ScamShield-MY as a prevention and awareness support idea</w:t>
            </w:r>
          </w:p>
        </w:tc>
      </w:tr>
    </w:tbl>
    <w:p>
      <w:pPr>
        <w:spacing w:before="0" w:after="120" w:line="240" w:lineRule="auto"/>
      </w:pPr>
    </w:p>
    <w:p>
      <w:pPr>
        <w:pStyle w:val="Heading2"/>
        <w:keepNext/>
        <w:spacing w:before="180" w:after="120" w:line="360" w:lineRule="auto"/>
      </w:pPr>
      <w:r>
        <w:rPr>
          <w:rFonts w:ascii="Times New Roman" w:hAnsi="Times New Roman" w:cs="Times New Roman"/>
          <w:sz w:val="24"/>
          <w:szCs w:val="24"/>
          <w:b/>
          <w:bCs/>
        </w:rPr>
        <w:t xml:space="preserve">5.3 Use of Tools and Materials</w:t>
      </w:r>
    </w:p>
    <w:p>
      <w:pPr>
        <w:keepLines/>
        <w:jc w:val="both"/>
        <w:spacing w:before="0" w:after="120" w:line="360" w:lineRule="auto"/>
        <w:ind w:firstLine="720"/>
      </w:pPr>
      <w:r>
        <w:rPr>
          <w:rFonts w:ascii="Times New Roman" w:hAnsi="Times New Roman" w:cs="Times New Roman"/>
          <w:sz w:val="24"/>
          <w:szCs w:val="24"/>
        </w:rPr>
        <w:t xml:space="preserve">The main tools and materials used during the training included research papers, official reports, cybersecurity references, Wazuh documentation, spreadsheet-style evidence matrices, proof screenshots, markdown files, and report templates. AI-assisted tools were used only to support idea searching, comparison, and drafting. Final information still had to be checked against proper sources.</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6: CONCLUSION AND RECOMMENDATION</w:t>
      </w:r>
    </w:p>
    <w:p>
      <w:pPr>
        <w:pStyle w:val="Heading2"/>
        <w:keepNext/>
        <w:spacing w:before="180" w:after="120" w:line="360" w:lineRule="auto"/>
      </w:pPr>
      <w:r>
        <w:rPr>
          <w:rFonts w:ascii="Times New Roman" w:hAnsi="Times New Roman" w:cs="Times New Roman"/>
          <w:sz w:val="24"/>
          <w:szCs w:val="24"/>
          <w:b/>
          <w:bCs/>
        </w:rPr>
        <w:t xml:space="preserve">6.1 Conclusion</w:t>
      </w:r>
    </w:p>
    <w:p>
      <w:pPr>
        <w:keepLines/>
        <w:jc w:val="both"/>
        <w:spacing w:before="0" w:after="120" w:line="360" w:lineRule="auto"/>
        <w:ind w:firstLine="720"/>
      </w:pPr>
      <w:r>
        <w:rPr>
          <w:rFonts w:ascii="Times New Roman" w:hAnsi="Times New Roman" w:cs="Times New Roman"/>
          <w:sz w:val="24"/>
          <w:szCs w:val="24"/>
        </w:rPr>
        <w:t xml:space="preserve">The industrial training gave me valuable experience in cybersecurity research and practical documentation. I worked on cyber fraud revictimization research, Wazuh and SOC study, report writing, evidence handling, prevention module planning, and ScamShield-MY prototype planning.</w:t>
      </w:r>
    </w:p>
    <w:p>
      <w:pPr>
        <w:keepLines/>
        <w:jc w:val="both"/>
        <w:spacing w:before="0" w:after="120" w:line="360" w:lineRule="auto"/>
        <w:ind w:firstLine="720"/>
      </w:pPr>
      <w:r>
        <w:rPr>
          <w:rFonts w:ascii="Times New Roman" w:hAnsi="Times New Roman" w:cs="Times New Roman"/>
          <w:sz w:val="24"/>
          <w:szCs w:val="24"/>
        </w:rPr>
        <w:t xml:space="preserve">The training improved my ability to read technical and academic materials, check sources, organize information, and prepare structured reports. It also helped me understand how cybersecurity work can include both technical monitoring and user awareness.</w:t>
      </w:r>
    </w:p>
    <w:p>
      <w:pPr>
        <w:pStyle w:val="Heading2"/>
        <w:keepNext/>
        <w:spacing w:before="180" w:after="120" w:line="360" w:lineRule="auto"/>
      </w:pPr>
      <w:r>
        <w:rPr>
          <w:rFonts w:ascii="Times New Roman" w:hAnsi="Times New Roman" w:cs="Times New Roman"/>
          <w:sz w:val="24"/>
          <w:szCs w:val="24"/>
          <w:b/>
          <w:bCs/>
        </w:rPr>
        <w:t xml:space="preserve">6.2 Skills Gained</w:t>
      </w:r>
    </w:p>
    <w:p>
      <w:pPr>
        <w:keepLines/>
        <w:jc w:val="both"/>
        <w:spacing w:before="0" w:after="120" w:line="360" w:lineRule="auto"/>
        <w:ind w:firstLine="720"/>
      </w:pPr>
      <w:r>
        <w:rPr>
          <w:rFonts w:ascii="Times New Roman" w:hAnsi="Times New Roman" w:cs="Times New Roman"/>
          <w:sz w:val="24"/>
          <w:szCs w:val="24"/>
        </w:rPr>
        <w:t xml:space="preserve">Table 6.1 summarizes the main skills gained during the training.</w:t>
      </w:r>
    </w:p>
    <w:p>
      <w:pPr>
        <w:keepLines/>
        <w:jc w:val="both"/>
        <w:spacing w:before="0" w:after="120" w:line="360" w:lineRule="auto"/>
        <w:ind w:firstLine="720"/>
      </w:pPr>
      <w:r>
        <w:rPr>
          <w:rFonts w:ascii="Times New Roman" w:hAnsi="Times New Roman" w:cs="Times New Roman"/>
          <w:sz w:val="24"/>
          <w:szCs w:val="24"/>
        </w:rPr>
        <w:t xml:space="preserve">Table 6.1: Skills Gained During Training</w:t>
      </w:r>
    </w:p>
    <w:tbl>
      <w:tblPr>
        <w:tblStyle w:val="TableGrid"/>
        <w:tblW w:w="0" w:type="auto"/>
        <w:tblLook w:val="04A0" w:firstRow="1" w:lastRow="0" w:firstColumn="0" w:lastColumn="0" w:noHBand="0" w:noVBand="1"/>
      </w:tblPr>
      <w:tblGrid>
        <w:gridCol w:w="2600"/>
        <w:gridCol w:w="6760"/>
      </w:tblGrid>
      <w:tr>
        <w:trPr>
          <w:tblHeader/>
        </w:trPr>
        <w:tc>
          <w:tcPr>
            <w:tcW w:w="260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Skill Area</w:t>
            </w:r>
          </w:p>
        </w:tc>
        <w:tc>
          <w:tcPr>
            <w:tcW w:w="6760" w:type="dxa"/>
            <w:shd w:fill="D9EAF7"/>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b/>
                <w:bCs/>
              </w:rPr>
              <w:t xml:space="preserve">Skills Gained</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Research</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Reading, summarizing, comparing, and organizing sources</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Cybersecurity</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Understanding scam techniques, Wazuh, SOC, SIEM, XDR, and CTI</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Writing</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Preparing report sections, references, and structured documentation</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Evidence handling</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Checking sources, proof screenshots, and claim support</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Planning</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Preparing module direction and prototype scope</w:t>
            </w:r>
          </w:p>
        </w:tc>
      </w:tr>
      <w:tr>
        <w:tc>
          <w:tcPr>
            <w:tcW w:w="2600" w:type="dxa"/>
            <w:vAlign w:val="center"/>
            <w:tcMar>
              <w:top w:w="80" w:type="dxa"/>
              <w:left w:w="100" w:type="dxa"/>
              <w:bottom w:w="80" w:type="dxa"/>
              <w:right w:w="100" w:type="dxa"/>
            </w:tcMar>
          </w:tcPr>
          <w:p>
            <w:pPr>
              <w:jc w:val="center"/>
              <w:spacing w:before="0" w:after="0" w:line="276" w:lineRule="auto"/>
            </w:pPr>
            <w:r>
              <w:rPr>
                <w:rFonts w:ascii="Times New Roman" w:hAnsi="Times New Roman" w:cs="Times New Roman"/>
                <w:sz w:val="21"/>
                <w:szCs w:val="21"/>
              </w:rPr>
              <w:t xml:space="preserve">Professional work</w:t>
            </w:r>
          </w:p>
        </w:tc>
        <w:tc>
          <w:tcPr>
            <w:tcW w:w="6760" w:type="dxa"/>
            <w:vAlign w:val="center"/>
            <w:tcMar>
              <w:top w:w="80" w:type="dxa"/>
              <w:left w:w="100" w:type="dxa"/>
              <w:bottom w:w="80" w:type="dxa"/>
              <w:right w:w="100" w:type="dxa"/>
            </w:tcMar>
          </w:tcPr>
          <w:p>
            <w:pPr>
              <w:spacing w:before="0" w:after="0" w:line="276" w:lineRule="auto"/>
            </w:pPr>
            <w:r>
              <w:rPr>
                <w:rFonts w:ascii="Times New Roman" w:hAnsi="Times New Roman" w:cs="Times New Roman"/>
                <w:sz w:val="21"/>
                <w:szCs w:val="21"/>
              </w:rPr>
              <w:t xml:space="preserve">Managing tasks, files, revisions, and internship documentation</w:t>
            </w:r>
          </w:p>
        </w:tc>
      </w:tr>
    </w:tbl>
    <w:p>
      <w:pPr>
        <w:spacing w:before="0" w:after="120" w:line="240" w:lineRule="auto"/>
      </w:pPr>
    </w:p>
    <w:p>
      <w:pPr>
        <w:pStyle w:val="Heading2"/>
        <w:keepNext/>
        <w:spacing w:before="180" w:after="120" w:line="360" w:lineRule="auto"/>
      </w:pPr>
      <w:r>
        <w:rPr>
          <w:rFonts w:ascii="Times New Roman" w:hAnsi="Times New Roman" w:cs="Times New Roman"/>
          <w:sz w:val="24"/>
          <w:szCs w:val="24"/>
          <w:b/>
          <w:bCs/>
        </w:rPr>
        <w:t xml:space="preserve">6.3 Recommendations</w:t>
      </w:r>
    </w:p>
    <w:p>
      <w:pPr>
        <w:keepLines/>
        <w:jc w:val="both"/>
        <w:spacing w:before="0" w:after="120" w:line="360" w:lineRule="auto"/>
        <w:ind w:firstLine="720"/>
      </w:pPr>
      <w:r>
        <w:rPr>
          <w:rFonts w:ascii="Times New Roman" w:hAnsi="Times New Roman" w:cs="Times New Roman"/>
          <w:sz w:val="24"/>
          <w:szCs w:val="24"/>
        </w:rPr>
        <w:t xml:space="preserve">The cyber fraud research report should continue with a clearer questionnaire, scenario design, and module evaluation plan. The ScamShield-MY idea can also be developed further after the research framework and scoring logic are more stable.</w:t>
      </w:r>
    </w:p>
    <w:p>
      <w:pPr>
        <w:keepLines/>
        <w:jc w:val="both"/>
        <w:spacing w:before="0" w:after="120" w:line="360" w:lineRule="auto"/>
        <w:ind w:firstLine="720"/>
      </w:pPr>
      <w:r>
        <w:rPr>
          <w:rFonts w:ascii="Times New Roman" w:hAnsi="Times New Roman" w:cs="Times New Roman"/>
          <w:sz w:val="24"/>
          <w:szCs w:val="24"/>
        </w:rPr>
        <w:t xml:space="preserve">For future work, Wazuh can be studied further as a practical SOC/SIEM tool, especially for learning how security monitoring is done in organizations. However, any real deployment should be planned carefully with proper server resources, log scope, access control, and supervision.</w:t>
      </w:r>
    </w:p>
    <w:p>
      <w:r>
        <w:br w:type="page"/>
      </w:r>
    </w:p>
    <w:p>
      <w:pPr>
        <w:pStyle w:val="Heading2"/>
        <w:keepNext/>
        <w:spacing w:before="180" w:after="120" w:line="360" w:lineRule="auto"/>
      </w:pPr>
      <w:r>
        <w:rPr>
          <w:rFonts w:ascii="Times New Roman" w:hAnsi="Times New Roman" w:cs="Times New Roman"/>
          <w:sz w:val="24"/>
          <w:szCs w:val="24"/>
          <w:b/>
          <w:bCs/>
        </w:rPr>
        <w:t xml:space="preserve">6.4 Final Reflection</w:t>
      </w:r>
    </w:p>
    <w:p>
      <w:pPr>
        <w:keepLines/>
        <w:jc w:val="both"/>
        <w:spacing w:before="0" w:after="120" w:line="360" w:lineRule="auto"/>
        <w:ind w:firstLine="720"/>
      </w:pPr>
      <w:r>
        <w:rPr>
          <w:rFonts w:ascii="Times New Roman" w:hAnsi="Times New Roman" w:cs="Times New Roman"/>
          <w:sz w:val="24"/>
          <w:szCs w:val="24"/>
        </w:rPr>
        <w:t xml:space="preserve">Overall, the training was useful because it allowed me to work on a real cybersecurity-related research project. I gained experience in research, writing, technical exploration, evidence management, and project planning. These skills are important for my future work in Computer Network and Security.</w:t>
      </w:r>
    </w:p>
    <w:p>
      <w:r>
        <w:br w:type="page"/>
      </w:r>
    </w:p>
    <w:p>
      <w:pPr>
        <w:keepNext/>
        <w:jc w:val="center"/>
        <w:spacing w:before="0" w:after="240" w:line="360" w:lineRule="auto"/>
      </w:pPr>
      <w:r>
        <w:rPr>
          <w:rFonts w:ascii="Times New Roman" w:hAnsi="Times New Roman" w:cs="Times New Roman"/>
          <w:sz w:val="28"/>
          <w:szCs w:val="28"/>
          <w:b/>
          <w:bCs/>
        </w:rPr>
        <w:t xml:space="preserve">REFERENCES AND WORK MATERIALS</w:t>
      </w:r>
    </w:p>
    <w:p>
      <w:pPr>
        <w:keepLines/>
        <w:jc w:val="both"/>
        <w:spacing w:before="0" w:after="120" w:line="360" w:lineRule="auto"/>
        <w:ind w:firstLine="720"/>
      </w:pPr>
      <w:r>
        <w:rPr>
          <w:rFonts w:ascii="Times New Roman" w:hAnsi="Times New Roman" w:cs="Times New Roman"/>
          <w:sz w:val="24"/>
          <w:szCs w:val="24"/>
        </w:rPr>
        <w:t xml:space="preserve">The report was prepared based on the internship work materials, research notes, Wazuh analysis notes, cyber fraud report drafts, evidence matrix, logbook files, UTM report guideline, and related official or academic sources used during the training.</w:t>
      </w:r>
    </w:p>
    <w:p>
      <w:pPr>
        <w:keepNext/>
        <w:jc w:val="center"/>
        <w:spacing w:before="0" w:after="240" w:line="360" w:lineRule="auto"/>
      </w:pPr>
      <w:r>
        <w:rPr>
          <w:rFonts w:ascii="Times New Roman" w:hAnsi="Times New Roman" w:cs="Times New Roman"/>
          <w:sz w:val="28"/>
          <w:szCs w:val="28"/>
          <w:b/>
          <w:bCs/>
        </w:rPr>
        <w:t xml:space="preserve">APPENDICES</w:t>
      </w:r>
    </w:p>
    <w:p>
      <w:pPr>
        <w:pStyle w:val="Heading2"/>
        <w:keepNext/>
        <w:spacing w:before="180" w:after="120" w:line="360" w:lineRule="auto"/>
      </w:pPr>
      <w:r>
        <w:rPr>
          <w:rFonts w:ascii="Times New Roman" w:hAnsi="Times New Roman" w:cs="Times New Roman"/>
          <w:sz w:val="24"/>
          <w:szCs w:val="24"/>
          <w:b/>
          <w:bCs/>
        </w:rPr>
        <w:t xml:space="preserve">Appendix A: Logbook</w:t>
      </w:r>
    </w:p>
    <w:p>
      <w:pPr>
        <w:keepLines/>
        <w:jc w:val="both"/>
        <w:spacing w:before="0" w:after="120" w:line="360" w:lineRule="auto"/>
        <w:ind w:firstLine="720"/>
      </w:pPr>
      <w:r>
        <w:rPr>
          <w:rFonts w:ascii="Times New Roman" w:hAnsi="Times New Roman" w:cs="Times New Roman"/>
          <w:sz w:val="24"/>
          <w:szCs w:val="24"/>
        </w:rPr>
        <w:t xml:space="preserve">The final logbook records the daily work completed during the industrial training period.</w:t>
      </w:r>
    </w:p>
    <w:p>
      <w:pPr>
        <w:pStyle w:val="Heading2"/>
        <w:keepNext/>
        <w:spacing w:before="180" w:after="120" w:line="360" w:lineRule="auto"/>
      </w:pPr>
      <w:r>
        <w:rPr>
          <w:rFonts w:ascii="Times New Roman" w:hAnsi="Times New Roman" w:cs="Times New Roman"/>
          <w:sz w:val="24"/>
          <w:szCs w:val="24"/>
          <w:b/>
          <w:bCs/>
        </w:rPr>
        <w:t xml:space="preserve">Appendix B: Research Work Folder</w:t>
      </w:r>
    </w:p>
    <w:p>
      <w:pPr>
        <w:keepLines/>
        <w:jc w:val="both"/>
        <w:spacing w:before="0" w:after="120" w:line="360" w:lineRule="auto"/>
        <w:ind w:firstLine="720"/>
      </w:pPr>
      <w:r>
        <w:rPr>
          <w:rFonts w:ascii="Times New Roman" w:hAnsi="Times New Roman" w:cs="Times New Roman"/>
          <w:sz w:val="24"/>
          <w:szCs w:val="24"/>
        </w:rPr>
        <w:t xml:space="preserve">The research work folder contains report chapters, references, evidence files, proof screenshots, conceptual figures, and planning notes.</w:t>
      </w:r>
    </w:p>
    <w:p>
      <w:pPr>
        <w:pStyle w:val="Heading2"/>
        <w:keepNext/>
        <w:spacing w:before="180" w:after="120" w:line="360" w:lineRule="auto"/>
      </w:pPr>
      <w:r>
        <w:rPr>
          <w:rFonts w:ascii="Times New Roman" w:hAnsi="Times New Roman" w:cs="Times New Roman"/>
          <w:sz w:val="24"/>
          <w:szCs w:val="24"/>
          <w:b/>
          <w:bCs/>
        </w:rPr>
        <w:t xml:space="preserve">Appendix C: Wazuh Analysis Notes</w:t>
      </w:r>
    </w:p>
    <w:p>
      <w:pPr>
        <w:keepLines/>
        <w:jc w:val="both"/>
        <w:spacing w:before="0" w:after="120" w:line="360" w:lineRule="auto"/>
        <w:ind w:firstLine="720"/>
      </w:pPr>
      <w:r>
        <w:rPr>
          <w:rFonts w:ascii="Times New Roman" w:hAnsi="Times New Roman" w:cs="Times New Roman"/>
          <w:sz w:val="24"/>
          <w:szCs w:val="24"/>
        </w:rPr>
        <w:t xml:space="preserve">The Wazuh analysis file records the SIEM/XDR feasibility study, deployment idea, alternatives, and UTM-style security-monitoring considerations.</w:t>
      </w:r>
    </w:p>
    <w:p>
      <w:pPr>
        <w:pStyle w:val="Heading2"/>
        <w:keepNext/>
        <w:spacing w:before="180" w:after="120" w:line="360" w:lineRule="auto"/>
      </w:pPr>
      <w:r>
        <w:rPr>
          <w:rFonts w:ascii="Times New Roman" w:hAnsi="Times New Roman" w:cs="Times New Roman"/>
          <w:sz w:val="24"/>
          <w:szCs w:val="24"/>
          <w:b/>
          <w:bCs/>
        </w:rPr>
        <w:t xml:space="preserve">Appendix D: Draft Status Note</w:t>
      </w:r>
    </w:p>
    <w:p>
      <w:pPr>
        <w:keepLines/>
        <w:jc w:val="both"/>
        <w:spacing w:before="0" w:after="120" w:line="360" w:lineRule="auto"/>
        <w:ind w:firstLine="720"/>
      </w:pPr>
      <w:r>
        <w:rPr>
          <w:rFonts w:ascii="Times New Roman" w:hAnsi="Times New Roman" w:cs="Times New Roman"/>
          <w:sz w:val="24"/>
          <w:szCs w:val="24"/>
        </w:rPr>
        <w:t xml:space="preserve">This internship report is an official training report. The cyber fraud research manuscript and ScamShield-MY prototype planning remain separate working deliverables.</w:t>
      </w:r>
    </w:p>
    <w:sectPr>
      <w:footerReference w:type="default" r:id="rFooter1"/>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828DD" w14:textId="77777777" w:rsidR="008E20F2" w:rsidRDefault="008E20F2">
      <w:pPr>
        <w:spacing w:after="0" w:line="240" w:lineRule="auto"/>
      </w:pPr>
      <w:r>
        <w:separator/>
      </w:r>
    </w:p>
  </w:endnote>
  <w:endnote w:type="continuationSeparator" w:id="0">
    <w:p w14:paraId="2E70C10C" w14:textId="77777777" w:rsidR="008E20F2" w:rsidRDefault="008E2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F8FC" w14:textId="77777777" w:rsidR="006D7829" w:rsidRDefault="00000000">
    <w:pPr>
      <w:jc w:val="cente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4CD02" w14:textId="77777777" w:rsidR="008E20F2" w:rsidRDefault="008E20F2">
      <w:pPr>
        <w:spacing w:after="0" w:line="240" w:lineRule="auto"/>
      </w:pPr>
      <w:r>
        <w:separator/>
      </w:r>
    </w:p>
  </w:footnote>
  <w:footnote w:type="continuationSeparator" w:id="0">
    <w:p w14:paraId="7CCFB4E8" w14:textId="77777777" w:rsidR="008E20F2" w:rsidRDefault="008E20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D7829"/>
    <w:rsid w:val="005C3565"/>
    <w:rsid w:val="006D7829"/>
    <w:rsid w:val="008E20F2"/>
    <w:rsid w:val="0093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CCBF"/>
  <w15:docId w15:val="{922BA5A8-A97F-45CA-85C4-71F879C8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udocu.com/my/document/kolej-poly-tech-mara-kota-bharu/business/scsr4114-internship-report-law-ji-wen/39733892?utm_campaign=shared-document&amp;utm_source=studocu-document&amp;utm_medium=social_sharing&amp;utm_content=scsr4114-internship-report-law-ji-wen" TargetMode="External"/><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 Id="r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39</Pages>
  <Words>7157</Words>
  <Characters>40798</Characters>
  <Application>Microsoft Office Word</Application>
  <DocSecurity>0</DocSecurity>
  <Lines>339</Lines>
  <Paragraphs>95</Paragraphs>
  <ScaleCrop>false</ScaleCrop>
  <Company/>
  <LinksUpToDate>false</LinksUpToDate>
  <CharactersWithSpaces>47860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Report 2026</dc:title>
  <dc:creator>Sadik Al Mahmud</dc:creator>
  <cp:lastModifiedBy>SADIK AL MAHMUD</cp:lastModifiedBy>
  <cp:revision>2</cp:revision>
  <dcterms:created xsi:type="dcterms:W3CDTF">2026-06-28T00:00:00Z</dcterms:created>
  <dcterms:modified xsi:type="dcterms:W3CDTF">2026-06-29T12:59:00Z</dcterms:modified>
</cp:coreProperties>
</file>