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44" w:rsidRDefault="00296123">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3F1344" w:rsidRDefault="003F1344">
      <w:pPr>
        <w:pStyle w:val="Titel"/>
        <w:jc w:val="right"/>
      </w:pPr>
    </w:p>
    <w:p w:rsidR="003F1344" w:rsidRDefault="003F1344"/>
    <w:p w:rsidR="003F1344" w:rsidRDefault="003F1344"/>
    <w:p w:rsidR="003F1344" w:rsidRDefault="0026683E">
      <w:pPr>
        <w:pStyle w:val="Titel"/>
        <w:jc w:val="right"/>
        <w:rPr>
          <w:sz w:val="28"/>
        </w:rPr>
      </w:pPr>
      <w:r>
        <w:rPr>
          <w:sz w:val="28"/>
        </w:rPr>
        <w:t>Version 2</w:t>
      </w:r>
      <w:r w:rsidR="00296123">
        <w:rPr>
          <w:sz w:val="28"/>
        </w:rPr>
        <w:t>.0</w:t>
      </w:r>
    </w:p>
    <w:p w:rsidR="003F1344" w:rsidRDefault="003F1344">
      <w:pPr>
        <w:pStyle w:val="Titel"/>
        <w:rPr>
          <w:sz w:val="28"/>
        </w:rPr>
      </w:pPr>
    </w:p>
    <w:p w:rsidR="003F1344" w:rsidRDefault="003F1344">
      <w:pPr>
        <w:jc w:val="right"/>
      </w:pPr>
    </w:p>
    <w:p w:rsidR="003F1344" w:rsidRDefault="003F1344">
      <w:pPr>
        <w:pStyle w:val="Textkrper"/>
      </w:pPr>
    </w:p>
    <w:p w:rsidR="003F1344" w:rsidRDefault="003F1344">
      <w:pPr>
        <w:pStyle w:val="Textkrper"/>
        <w:sectPr w:rsidR="003F1344">
          <w:headerReference w:type="default" r:id="rId8"/>
          <w:footerReference w:type="even" r:id="rId9"/>
          <w:pgSz w:w="12240" w:h="15840" w:code="1"/>
          <w:pgMar w:top="1440" w:right="1440" w:bottom="1440" w:left="1440" w:header="720" w:footer="720" w:gutter="0"/>
          <w:cols w:space="720"/>
          <w:vAlign w:val="center"/>
        </w:sectPr>
      </w:pPr>
    </w:p>
    <w:p w:rsidR="005C1ABA" w:rsidRDefault="005C1ABA">
      <w:pPr>
        <w:pStyle w:val="Titel"/>
      </w:pPr>
    </w:p>
    <w:p w:rsidR="003F1344" w:rsidRDefault="00296123">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344">
        <w:tc>
          <w:tcPr>
            <w:tcW w:w="2304" w:type="dxa"/>
          </w:tcPr>
          <w:p w:rsidR="003F1344" w:rsidRDefault="00296123">
            <w:pPr>
              <w:pStyle w:val="Tabletext"/>
              <w:jc w:val="center"/>
              <w:rPr>
                <w:b/>
              </w:rPr>
            </w:pPr>
            <w:r>
              <w:rPr>
                <w:b/>
              </w:rPr>
              <w:t>Date</w:t>
            </w:r>
          </w:p>
        </w:tc>
        <w:tc>
          <w:tcPr>
            <w:tcW w:w="1152" w:type="dxa"/>
          </w:tcPr>
          <w:p w:rsidR="003F1344" w:rsidRDefault="00296123">
            <w:pPr>
              <w:pStyle w:val="Tabletext"/>
              <w:jc w:val="center"/>
              <w:rPr>
                <w:b/>
              </w:rPr>
            </w:pPr>
            <w:r>
              <w:rPr>
                <w:b/>
              </w:rPr>
              <w:t>Version</w:t>
            </w:r>
          </w:p>
        </w:tc>
        <w:tc>
          <w:tcPr>
            <w:tcW w:w="3744" w:type="dxa"/>
          </w:tcPr>
          <w:p w:rsidR="003F1344" w:rsidRDefault="00296123">
            <w:pPr>
              <w:pStyle w:val="Tabletext"/>
              <w:jc w:val="center"/>
              <w:rPr>
                <w:b/>
              </w:rPr>
            </w:pPr>
            <w:r>
              <w:rPr>
                <w:b/>
              </w:rPr>
              <w:t>Description</w:t>
            </w:r>
          </w:p>
        </w:tc>
        <w:tc>
          <w:tcPr>
            <w:tcW w:w="2304" w:type="dxa"/>
          </w:tcPr>
          <w:p w:rsidR="003F1344" w:rsidRDefault="00296123">
            <w:pPr>
              <w:pStyle w:val="Tabletext"/>
              <w:jc w:val="center"/>
              <w:rPr>
                <w:b/>
              </w:rPr>
            </w:pPr>
            <w:r>
              <w:rPr>
                <w:b/>
              </w:rPr>
              <w:t>Author</w:t>
            </w:r>
          </w:p>
        </w:tc>
      </w:tr>
      <w:tr w:rsidR="003F1344">
        <w:tc>
          <w:tcPr>
            <w:tcW w:w="2304" w:type="dxa"/>
          </w:tcPr>
          <w:p w:rsidR="003F1344" w:rsidRDefault="0026683E">
            <w:pPr>
              <w:pStyle w:val="Tabletext"/>
            </w:pPr>
            <w:r>
              <w:t>21.10.2016</w:t>
            </w:r>
          </w:p>
        </w:tc>
        <w:tc>
          <w:tcPr>
            <w:tcW w:w="1152" w:type="dxa"/>
          </w:tcPr>
          <w:p w:rsidR="003F1344" w:rsidRDefault="0026683E">
            <w:pPr>
              <w:pStyle w:val="Tabletext"/>
            </w:pPr>
            <w:r>
              <w:t>1.0</w:t>
            </w:r>
          </w:p>
        </w:tc>
        <w:tc>
          <w:tcPr>
            <w:tcW w:w="3744" w:type="dxa"/>
          </w:tcPr>
          <w:p w:rsidR="003F1344" w:rsidRDefault="0026683E">
            <w:pPr>
              <w:pStyle w:val="Tabletext"/>
            </w:pPr>
            <w:r>
              <w:t>First SRS Document</w:t>
            </w:r>
          </w:p>
        </w:tc>
        <w:tc>
          <w:tcPr>
            <w:tcW w:w="2304" w:type="dxa"/>
          </w:tcPr>
          <w:p w:rsidR="003F1344" w:rsidRDefault="0026683E">
            <w:pPr>
              <w:pStyle w:val="Tabletext"/>
            </w:pPr>
            <w:r>
              <w:t>André, Luka, Katharina</w:t>
            </w:r>
          </w:p>
        </w:tc>
      </w:tr>
      <w:tr w:rsidR="003F1344">
        <w:tc>
          <w:tcPr>
            <w:tcW w:w="2304" w:type="dxa"/>
          </w:tcPr>
          <w:p w:rsidR="003F1344" w:rsidRDefault="0026683E">
            <w:pPr>
              <w:pStyle w:val="Tabletext"/>
            </w:pPr>
            <w:r>
              <w:t>04.04.2017</w:t>
            </w:r>
          </w:p>
        </w:tc>
        <w:tc>
          <w:tcPr>
            <w:tcW w:w="1152" w:type="dxa"/>
          </w:tcPr>
          <w:p w:rsidR="003F1344" w:rsidRDefault="0026683E">
            <w:pPr>
              <w:pStyle w:val="Tabletext"/>
            </w:pPr>
            <w:r>
              <w:t>2.0</w:t>
            </w:r>
          </w:p>
        </w:tc>
        <w:tc>
          <w:tcPr>
            <w:tcW w:w="3744" w:type="dxa"/>
          </w:tcPr>
          <w:p w:rsidR="003F1344" w:rsidRDefault="0026683E">
            <w:pPr>
              <w:pStyle w:val="Tabletext"/>
            </w:pPr>
            <w:r>
              <w:t>Complete New SRS Document</w:t>
            </w:r>
          </w:p>
        </w:tc>
        <w:tc>
          <w:tcPr>
            <w:tcW w:w="2304" w:type="dxa"/>
          </w:tcPr>
          <w:p w:rsidR="003F1344" w:rsidRDefault="0026683E">
            <w:pPr>
              <w:pStyle w:val="Tabletext"/>
            </w:pPr>
            <w:r>
              <w:t>André, Lukas, Katharina</w:t>
            </w:r>
          </w:p>
        </w:tc>
      </w:tr>
      <w:tr w:rsidR="003F1344">
        <w:tc>
          <w:tcPr>
            <w:tcW w:w="2304" w:type="dxa"/>
          </w:tcPr>
          <w:p w:rsidR="003F1344" w:rsidRDefault="003F1344">
            <w:pPr>
              <w:pStyle w:val="Tabletext"/>
            </w:pPr>
          </w:p>
        </w:tc>
        <w:tc>
          <w:tcPr>
            <w:tcW w:w="1152" w:type="dxa"/>
          </w:tcPr>
          <w:p w:rsidR="003F1344" w:rsidRDefault="003F1344">
            <w:pPr>
              <w:pStyle w:val="Tabletext"/>
            </w:pPr>
          </w:p>
        </w:tc>
        <w:tc>
          <w:tcPr>
            <w:tcW w:w="3744" w:type="dxa"/>
          </w:tcPr>
          <w:p w:rsidR="003F1344" w:rsidRDefault="003F1344">
            <w:pPr>
              <w:pStyle w:val="Tabletext"/>
            </w:pPr>
          </w:p>
        </w:tc>
        <w:tc>
          <w:tcPr>
            <w:tcW w:w="2304" w:type="dxa"/>
          </w:tcPr>
          <w:p w:rsidR="003F1344" w:rsidRDefault="003F1344">
            <w:pPr>
              <w:pStyle w:val="Tabletext"/>
            </w:pPr>
          </w:p>
        </w:tc>
      </w:tr>
      <w:tr w:rsidR="003F1344">
        <w:tc>
          <w:tcPr>
            <w:tcW w:w="2304" w:type="dxa"/>
          </w:tcPr>
          <w:p w:rsidR="003F1344" w:rsidRDefault="003F1344">
            <w:pPr>
              <w:pStyle w:val="Tabletext"/>
            </w:pPr>
          </w:p>
        </w:tc>
        <w:tc>
          <w:tcPr>
            <w:tcW w:w="1152" w:type="dxa"/>
          </w:tcPr>
          <w:p w:rsidR="003F1344" w:rsidRDefault="003F1344">
            <w:pPr>
              <w:pStyle w:val="Tabletext"/>
            </w:pPr>
          </w:p>
        </w:tc>
        <w:tc>
          <w:tcPr>
            <w:tcW w:w="3744" w:type="dxa"/>
          </w:tcPr>
          <w:p w:rsidR="003F1344" w:rsidRDefault="003F1344">
            <w:pPr>
              <w:pStyle w:val="Tabletext"/>
            </w:pPr>
          </w:p>
        </w:tc>
        <w:tc>
          <w:tcPr>
            <w:tcW w:w="2304" w:type="dxa"/>
          </w:tcPr>
          <w:p w:rsidR="003F1344" w:rsidRDefault="003F1344">
            <w:pPr>
              <w:pStyle w:val="Tabletext"/>
            </w:pPr>
          </w:p>
        </w:tc>
      </w:tr>
    </w:tbl>
    <w:p w:rsidR="003F1344" w:rsidRDefault="003F1344"/>
    <w:p w:rsidR="005C1ABA" w:rsidRDefault="00296123">
      <w:pPr>
        <w:pStyle w:val="Titel"/>
      </w:pPr>
      <w:r>
        <w:br w:type="page"/>
      </w:r>
    </w:p>
    <w:p w:rsidR="005C1ABA" w:rsidRDefault="005C1ABA" w:rsidP="005C1ABA">
      <w:pPr>
        <w:pStyle w:val="Titel"/>
      </w:pPr>
    </w:p>
    <w:p w:rsidR="003F1344" w:rsidRDefault="00296123" w:rsidP="005C1ABA">
      <w:pPr>
        <w:pStyle w:val="Titel"/>
      </w:pPr>
      <w:r>
        <w:t>Table of Contents</w:t>
      </w:r>
    </w:p>
    <w:p w:rsidR="003F1344"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3F1344"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3F1344"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3F1344"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3F1344"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3F1344"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5C1ABA" w:rsidRDefault="00296123">
      <w:pPr>
        <w:pStyle w:val="Titel"/>
      </w:pPr>
      <w:r>
        <w:fldChar w:fldCharType="end"/>
      </w:r>
      <w:r>
        <w:br w:type="page"/>
      </w:r>
    </w:p>
    <w:p w:rsidR="005C1ABA" w:rsidRDefault="005C1ABA">
      <w:pPr>
        <w:pStyle w:val="Titel"/>
      </w:pPr>
    </w:p>
    <w:p w:rsidR="003F1344" w:rsidRDefault="00B373BC">
      <w:pPr>
        <w:pStyle w:val="Titel"/>
      </w:pPr>
      <w:r>
        <w:fldChar w:fldCharType="begin"/>
      </w:r>
      <w:r>
        <w:instrText xml:space="preserve"> TITLE  \* MERGEFORMAT </w:instrText>
      </w:r>
      <w:r>
        <w:fldChar w:fldCharType="separate"/>
      </w:r>
      <w:r w:rsidR="00493D50">
        <w:t>Software Requirements Specification</w:t>
      </w:r>
      <w:r>
        <w:fldChar w:fldCharType="end"/>
      </w:r>
      <w:r w:rsidR="00296123">
        <w:t xml:space="preserve"> </w:t>
      </w:r>
    </w:p>
    <w:p w:rsidR="004065BA" w:rsidRPr="004065BA" w:rsidRDefault="004065BA" w:rsidP="004065BA"/>
    <w:p w:rsidR="003F1344" w:rsidRDefault="00296123">
      <w:pPr>
        <w:pStyle w:val="berschrift1"/>
      </w:pPr>
      <w:bookmarkStart w:id="0" w:name="_Toc492795815"/>
      <w:r>
        <w:t>Introduction</w:t>
      </w:r>
      <w:bookmarkEnd w:id="0"/>
    </w:p>
    <w:p w:rsidR="0026683E" w:rsidRDefault="0026683E" w:rsidP="0026683E"/>
    <w:p w:rsidR="0026683E" w:rsidRDefault="0026683E" w:rsidP="0026683E">
      <w:pPr>
        <w:ind w:left="720"/>
        <w:rPr>
          <w:sz w:val="24"/>
          <w:lang w:val="de-DE"/>
        </w:rPr>
      </w:pPr>
      <w:r w:rsidRPr="0026683E">
        <w:rPr>
          <w:sz w:val="24"/>
          <w:lang w:val="de-DE"/>
        </w:rPr>
        <w:t xml:space="preserve">Unser Ziel ist es, das legendäre </w:t>
      </w:r>
      <w:proofErr w:type="spellStart"/>
      <w:r w:rsidRPr="0026683E">
        <w:rPr>
          <w:sz w:val="24"/>
          <w:lang w:val="de-DE"/>
        </w:rPr>
        <w:t>Tetris</w:t>
      </w:r>
      <w:proofErr w:type="spellEnd"/>
      <w:r w:rsidRPr="0026683E">
        <w:rPr>
          <w:sz w:val="24"/>
          <w:lang w:val="de-DE"/>
        </w:rPr>
        <w:t xml:space="preserve"> Spiel aus den 80ern </w:t>
      </w:r>
      <w:r>
        <w:rPr>
          <w:sz w:val="24"/>
          <w:lang w:val="de-DE"/>
        </w:rPr>
        <w:t>wieder aufleben zu lassen. Hier werden einige Änderungen vorgenommen und verschiedene, noch nie dagewesene, Spielmodi hinzugefügt.</w:t>
      </w:r>
    </w:p>
    <w:p w:rsidR="0026683E" w:rsidRPr="00B134DE" w:rsidRDefault="0026683E" w:rsidP="0026683E">
      <w:pPr>
        <w:ind w:left="720"/>
        <w:rPr>
          <w:sz w:val="24"/>
          <w:szCs w:val="24"/>
          <w:lang w:val="de-DE"/>
        </w:rPr>
      </w:pPr>
    </w:p>
    <w:p w:rsidR="003F1344" w:rsidRPr="00B134DE" w:rsidRDefault="00296123">
      <w:pPr>
        <w:pStyle w:val="berschrift2"/>
        <w:rPr>
          <w:sz w:val="24"/>
          <w:szCs w:val="24"/>
        </w:rPr>
      </w:pPr>
      <w:bookmarkStart w:id="1" w:name="_Toc492795816"/>
      <w:r w:rsidRPr="00B134DE">
        <w:rPr>
          <w:sz w:val="24"/>
          <w:szCs w:val="24"/>
        </w:rPr>
        <w:t>Purpose</w:t>
      </w:r>
      <w:bookmarkEnd w:id="1"/>
    </w:p>
    <w:p w:rsidR="004065BA" w:rsidRPr="00B134DE" w:rsidRDefault="004065BA" w:rsidP="004065BA">
      <w:pPr>
        <w:rPr>
          <w:sz w:val="24"/>
          <w:szCs w:val="24"/>
        </w:rPr>
      </w:pPr>
    </w:p>
    <w:p w:rsidR="003F1344" w:rsidRPr="00B134DE" w:rsidRDefault="0026683E">
      <w:pPr>
        <w:pStyle w:val="InfoBlue"/>
        <w:rPr>
          <w:i w:val="0"/>
          <w:color w:val="auto"/>
          <w:sz w:val="24"/>
          <w:szCs w:val="24"/>
          <w:lang w:val="de-DE"/>
        </w:rPr>
      </w:pPr>
      <w:r w:rsidRPr="00B134DE">
        <w:rPr>
          <w:i w:val="0"/>
          <w:color w:val="auto"/>
          <w:sz w:val="24"/>
          <w:szCs w:val="24"/>
          <w:lang w:val="de-DE"/>
        </w:rPr>
        <w:t xml:space="preserve">Dieses Software </w:t>
      </w:r>
      <w:proofErr w:type="spellStart"/>
      <w:r w:rsidRPr="00B134DE">
        <w:rPr>
          <w:i w:val="0"/>
          <w:color w:val="auto"/>
          <w:sz w:val="24"/>
          <w:szCs w:val="24"/>
          <w:lang w:val="de-DE"/>
        </w:rPr>
        <w:t>Requirement</w:t>
      </w:r>
      <w:proofErr w:type="spellEnd"/>
      <w:r w:rsidRPr="00B134DE">
        <w:rPr>
          <w:i w:val="0"/>
          <w:color w:val="auto"/>
          <w:sz w:val="24"/>
          <w:szCs w:val="24"/>
          <w:lang w:val="de-DE"/>
        </w:rPr>
        <w:t xml:space="preserve"> </w:t>
      </w:r>
      <w:proofErr w:type="spellStart"/>
      <w:r w:rsidRPr="00B134DE">
        <w:rPr>
          <w:i w:val="0"/>
          <w:color w:val="auto"/>
          <w:sz w:val="24"/>
          <w:szCs w:val="24"/>
          <w:lang w:val="de-DE"/>
        </w:rPr>
        <w:t>Specification</w:t>
      </w:r>
      <w:proofErr w:type="spellEnd"/>
      <w:r w:rsidRPr="00B134DE">
        <w:rPr>
          <w:i w:val="0"/>
          <w:color w:val="auto"/>
          <w:sz w:val="24"/>
          <w:szCs w:val="24"/>
          <w:lang w:val="de-DE"/>
        </w:rPr>
        <w:t xml:space="preserve"> Dokument </w:t>
      </w:r>
      <w:r w:rsidR="004065BA" w:rsidRPr="00B134DE">
        <w:rPr>
          <w:i w:val="0"/>
          <w:color w:val="auto"/>
          <w:sz w:val="24"/>
          <w:szCs w:val="24"/>
          <w:lang w:val="de-DE"/>
        </w:rPr>
        <w:t>soll einen Überblick über die Anforderungen und Dokumente unseres Projektes bieten.</w:t>
      </w:r>
    </w:p>
    <w:p w:rsidR="004065BA" w:rsidRPr="00B134DE" w:rsidRDefault="004065BA" w:rsidP="004065BA">
      <w:pPr>
        <w:pStyle w:val="Textkrper"/>
        <w:rPr>
          <w:sz w:val="24"/>
          <w:szCs w:val="24"/>
          <w:lang w:val="de-DE"/>
        </w:rPr>
      </w:pPr>
    </w:p>
    <w:p w:rsidR="003F1344" w:rsidRPr="00B134DE" w:rsidRDefault="00296123">
      <w:pPr>
        <w:pStyle w:val="berschrift2"/>
        <w:rPr>
          <w:sz w:val="24"/>
          <w:szCs w:val="24"/>
        </w:rPr>
      </w:pPr>
      <w:bookmarkStart w:id="2" w:name="_Toc492795817"/>
      <w:r w:rsidRPr="00B134DE">
        <w:rPr>
          <w:sz w:val="24"/>
          <w:szCs w:val="24"/>
        </w:rPr>
        <w:t>Scope</w:t>
      </w:r>
      <w:bookmarkEnd w:id="2"/>
    </w:p>
    <w:p w:rsidR="004065BA" w:rsidRPr="00B134DE" w:rsidRDefault="004065BA" w:rsidP="004065BA">
      <w:pPr>
        <w:rPr>
          <w:sz w:val="24"/>
          <w:szCs w:val="24"/>
        </w:rPr>
      </w:pPr>
    </w:p>
    <w:p w:rsidR="004065BA" w:rsidRPr="00B134DE" w:rsidRDefault="004065BA" w:rsidP="004065BA">
      <w:pPr>
        <w:pStyle w:val="InfoBlue"/>
        <w:rPr>
          <w:i w:val="0"/>
          <w:color w:val="auto"/>
          <w:sz w:val="24"/>
          <w:szCs w:val="24"/>
          <w:lang w:val="de-DE"/>
        </w:rPr>
      </w:pPr>
      <w:bookmarkStart w:id="3" w:name="_Toc492795818"/>
      <w:r w:rsidRPr="00B134DE">
        <w:rPr>
          <w:i w:val="0"/>
          <w:color w:val="auto"/>
          <w:sz w:val="24"/>
          <w:szCs w:val="24"/>
          <w:lang w:val="de-DE"/>
        </w:rPr>
        <w:t xml:space="preserve">Dieses Software </w:t>
      </w:r>
      <w:proofErr w:type="spellStart"/>
      <w:r w:rsidRPr="00B134DE">
        <w:rPr>
          <w:i w:val="0"/>
          <w:color w:val="auto"/>
          <w:sz w:val="24"/>
          <w:szCs w:val="24"/>
          <w:lang w:val="de-DE"/>
        </w:rPr>
        <w:t>Requirement</w:t>
      </w:r>
      <w:proofErr w:type="spellEnd"/>
      <w:r w:rsidRPr="00B134DE">
        <w:rPr>
          <w:i w:val="0"/>
          <w:color w:val="auto"/>
          <w:sz w:val="24"/>
          <w:szCs w:val="24"/>
          <w:lang w:val="de-DE"/>
        </w:rPr>
        <w:t xml:space="preserve"> </w:t>
      </w:r>
      <w:proofErr w:type="spellStart"/>
      <w:r w:rsidRPr="00B134DE">
        <w:rPr>
          <w:i w:val="0"/>
          <w:color w:val="auto"/>
          <w:sz w:val="24"/>
          <w:szCs w:val="24"/>
          <w:lang w:val="de-DE"/>
        </w:rPr>
        <w:t>Specification</w:t>
      </w:r>
      <w:proofErr w:type="spellEnd"/>
      <w:r w:rsidRPr="00B134DE">
        <w:rPr>
          <w:i w:val="0"/>
          <w:color w:val="auto"/>
          <w:sz w:val="24"/>
          <w:szCs w:val="24"/>
          <w:lang w:val="de-DE"/>
        </w:rPr>
        <w:t xml:space="preserve"> Dokument dient als Richtlinie für die Entwickler sowie als Überblick für externe.</w:t>
      </w:r>
    </w:p>
    <w:p w:rsidR="004065BA" w:rsidRPr="00B134DE" w:rsidRDefault="004065BA" w:rsidP="004065BA">
      <w:pPr>
        <w:pStyle w:val="Textkrper"/>
        <w:rPr>
          <w:sz w:val="24"/>
          <w:szCs w:val="24"/>
          <w:lang w:val="de-DE"/>
        </w:rPr>
      </w:pPr>
    </w:p>
    <w:p w:rsidR="003F1344" w:rsidRPr="00B134DE" w:rsidRDefault="00296123">
      <w:pPr>
        <w:pStyle w:val="berschrift2"/>
        <w:rPr>
          <w:sz w:val="24"/>
          <w:szCs w:val="24"/>
        </w:rPr>
      </w:pPr>
      <w:r w:rsidRPr="00B134DE">
        <w:rPr>
          <w:sz w:val="24"/>
          <w:szCs w:val="24"/>
        </w:rPr>
        <w:t>Definitions, Acronyms, and Abbreviations</w:t>
      </w:r>
      <w:bookmarkEnd w:id="3"/>
    </w:p>
    <w:p w:rsidR="004065BA" w:rsidRPr="00B134DE" w:rsidRDefault="004065BA" w:rsidP="004065BA">
      <w:pPr>
        <w:rPr>
          <w:sz w:val="24"/>
          <w:szCs w:val="24"/>
        </w:rPr>
      </w:pPr>
    </w:p>
    <w:p w:rsidR="004065BA" w:rsidRPr="00B134DE" w:rsidRDefault="004065BA" w:rsidP="004065BA">
      <w:pPr>
        <w:ind w:left="720"/>
        <w:rPr>
          <w:sz w:val="24"/>
          <w:szCs w:val="24"/>
        </w:rPr>
      </w:pPr>
      <w:proofErr w:type="spellStart"/>
      <w:r w:rsidRPr="00B134DE">
        <w:rPr>
          <w:sz w:val="24"/>
          <w:szCs w:val="24"/>
        </w:rPr>
        <w:t>AnKaLu</w:t>
      </w:r>
      <w:proofErr w:type="spellEnd"/>
      <w:r w:rsidRPr="00B134DE">
        <w:rPr>
          <w:sz w:val="24"/>
          <w:szCs w:val="24"/>
        </w:rPr>
        <w:t xml:space="preserve"> = </w:t>
      </w:r>
      <w:r w:rsidRPr="00B134DE">
        <w:rPr>
          <w:b/>
          <w:sz w:val="24"/>
          <w:szCs w:val="24"/>
        </w:rPr>
        <w:t>An</w:t>
      </w:r>
      <w:r w:rsidRPr="00B134DE">
        <w:rPr>
          <w:sz w:val="24"/>
          <w:szCs w:val="24"/>
        </w:rPr>
        <w:t xml:space="preserve">dré, </w:t>
      </w:r>
      <w:r w:rsidRPr="00B134DE">
        <w:rPr>
          <w:b/>
          <w:sz w:val="24"/>
          <w:szCs w:val="24"/>
        </w:rPr>
        <w:t>Ka</w:t>
      </w:r>
      <w:r w:rsidRPr="00B134DE">
        <w:rPr>
          <w:sz w:val="24"/>
          <w:szCs w:val="24"/>
        </w:rPr>
        <w:t xml:space="preserve">tharina, </w:t>
      </w:r>
      <w:r w:rsidRPr="00B134DE">
        <w:rPr>
          <w:b/>
          <w:sz w:val="24"/>
          <w:szCs w:val="24"/>
        </w:rPr>
        <w:t>Lu</w:t>
      </w:r>
      <w:r w:rsidRPr="00B134DE">
        <w:rPr>
          <w:sz w:val="24"/>
          <w:szCs w:val="24"/>
        </w:rPr>
        <w:t>ka</w:t>
      </w:r>
    </w:p>
    <w:p w:rsidR="004065BA" w:rsidRPr="00B134DE" w:rsidRDefault="004065BA" w:rsidP="004065BA">
      <w:pPr>
        <w:ind w:left="720"/>
        <w:rPr>
          <w:sz w:val="24"/>
          <w:szCs w:val="24"/>
        </w:rPr>
      </w:pPr>
      <w:r w:rsidRPr="00B134DE">
        <w:rPr>
          <w:sz w:val="24"/>
          <w:szCs w:val="24"/>
        </w:rPr>
        <w:t>n/a = not applicable</w:t>
      </w:r>
    </w:p>
    <w:p w:rsidR="004065BA" w:rsidRPr="00B134DE" w:rsidRDefault="004065BA" w:rsidP="004065BA">
      <w:pPr>
        <w:ind w:left="720"/>
        <w:rPr>
          <w:sz w:val="24"/>
          <w:szCs w:val="24"/>
        </w:rPr>
      </w:pPr>
    </w:p>
    <w:p w:rsidR="003F1344" w:rsidRPr="00B134DE" w:rsidRDefault="004065BA">
      <w:pPr>
        <w:pStyle w:val="berschrift2"/>
        <w:rPr>
          <w:sz w:val="24"/>
          <w:szCs w:val="24"/>
        </w:rPr>
      </w:pPr>
      <w:bookmarkStart w:id="4" w:name="_Toc492795819"/>
      <w:r w:rsidRPr="00B134DE">
        <w:rPr>
          <w:sz w:val="24"/>
          <w:szCs w:val="24"/>
        </w:rPr>
        <w:t xml:space="preserve">Document - </w:t>
      </w:r>
      <w:r w:rsidR="00296123" w:rsidRPr="00B134DE">
        <w:rPr>
          <w:sz w:val="24"/>
          <w:szCs w:val="24"/>
        </w:rPr>
        <w:t>References</w:t>
      </w:r>
      <w:bookmarkEnd w:id="4"/>
    </w:p>
    <w:p w:rsidR="004065BA" w:rsidRPr="00B134DE" w:rsidRDefault="004065BA" w:rsidP="004065BA">
      <w:pPr>
        <w:rPr>
          <w:sz w:val="24"/>
          <w:szCs w:val="24"/>
        </w:rPr>
      </w:pPr>
    </w:p>
    <w:tbl>
      <w:tblPr>
        <w:tblStyle w:val="Tabellenraster"/>
        <w:tblW w:w="0" w:type="auto"/>
        <w:tblInd w:w="720" w:type="dxa"/>
        <w:tblLook w:val="04A0" w:firstRow="1" w:lastRow="0" w:firstColumn="1" w:lastColumn="0" w:noHBand="0" w:noVBand="1"/>
      </w:tblPr>
      <w:tblGrid>
        <w:gridCol w:w="4027"/>
        <w:gridCol w:w="4829"/>
      </w:tblGrid>
      <w:tr w:rsidR="004065BA" w:rsidRPr="00B134DE" w:rsidTr="00F50D2F">
        <w:tc>
          <w:tcPr>
            <w:tcW w:w="4215" w:type="dxa"/>
          </w:tcPr>
          <w:p w:rsidR="004065BA" w:rsidRPr="00B134DE" w:rsidRDefault="004065BA" w:rsidP="004065BA">
            <w:pPr>
              <w:rPr>
                <w:sz w:val="24"/>
                <w:szCs w:val="24"/>
              </w:rPr>
            </w:pPr>
            <w:r w:rsidRPr="00B134DE">
              <w:rPr>
                <w:sz w:val="24"/>
                <w:szCs w:val="24"/>
              </w:rPr>
              <w:t>Blog</w:t>
            </w:r>
          </w:p>
        </w:tc>
        <w:tc>
          <w:tcPr>
            <w:tcW w:w="4641" w:type="dxa"/>
          </w:tcPr>
          <w:p w:rsidR="004065BA" w:rsidRPr="00B134DE" w:rsidRDefault="00B373BC" w:rsidP="004065BA">
            <w:pPr>
              <w:rPr>
                <w:sz w:val="24"/>
                <w:szCs w:val="24"/>
              </w:rPr>
            </w:pPr>
            <w:hyperlink r:id="rId10" w:history="1">
              <w:r w:rsidR="004065BA" w:rsidRPr="00B134DE">
                <w:rPr>
                  <w:rStyle w:val="Hyperlink"/>
                  <w:sz w:val="24"/>
                  <w:szCs w:val="24"/>
                </w:rPr>
                <w:t>https://ankalublog.wordpress.com/blog/</w:t>
              </w:r>
            </w:hyperlink>
            <w:r w:rsidR="004065BA" w:rsidRPr="00B134DE">
              <w:rPr>
                <w:sz w:val="24"/>
                <w:szCs w:val="24"/>
              </w:rPr>
              <w:t xml:space="preserve"> </w:t>
            </w:r>
          </w:p>
        </w:tc>
      </w:tr>
      <w:tr w:rsidR="004065BA" w:rsidRPr="00B134DE" w:rsidTr="00F50D2F">
        <w:tc>
          <w:tcPr>
            <w:tcW w:w="4215" w:type="dxa"/>
          </w:tcPr>
          <w:p w:rsidR="004065BA" w:rsidRPr="00B134DE" w:rsidRDefault="004065BA" w:rsidP="004065BA">
            <w:pPr>
              <w:rPr>
                <w:sz w:val="24"/>
                <w:szCs w:val="24"/>
              </w:rPr>
            </w:pPr>
            <w:proofErr w:type="spellStart"/>
            <w:r w:rsidRPr="00B134DE">
              <w:rPr>
                <w:sz w:val="24"/>
                <w:szCs w:val="24"/>
              </w:rPr>
              <w:t>Github</w:t>
            </w:r>
            <w:proofErr w:type="spellEnd"/>
          </w:p>
        </w:tc>
        <w:tc>
          <w:tcPr>
            <w:tcW w:w="4641" w:type="dxa"/>
          </w:tcPr>
          <w:p w:rsidR="004065BA" w:rsidRPr="00B134DE" w:rsidRDefault="00B373BC" w:rsidP="004065BA">
            <w:pPr>
              <w:rPr>
                <w:sz w:val="24"/>
                <w:szCs w:val="24"/>
              </w:rPr>
            </w:pPr>
            <w:hyperlink r:id="rId11" w:history="1">
              <w:r w:rsidR="004065BA" w:rsidRPr="00B134DE">
                <w:rPr>
                  <w:rStyle w:val="Hyperlink"/>
                  <w:sz w:val="24"/>
                  <w:szCs w:val="24"/>
                </w:rPr>
                <w:t>https://github.com/AlSalad/Ankalu</w:t>
              </w:r>
            </w:hyperlink>
            <w:r w:rsidR="004065BA" w:rsidRPr="00B134DE">
              <w:rPr>
                <w:sz w:val="24"/>
                <w:szCs w:val="24"/>
              </w:rPr>
              <w:t xml:space="preserve"> </w:t>
            </w:r>
          </w:p>
        </w:tc>
      </w:tr>
      <w:tr w:rsidR="004065BA" w:rsidRPr="00B134DE" w:rsidTr="00F50D2F">
        <w:tc>
          <w:tcPr>
            <w:tcW w:w="4215" w:type="dxa"/>
          </w:tcPr>
          <w:p w:rsidR="004065BA" w:rsidRPr="00B134DE" w:rsidRDefault="004065BA" w:rsidP="004065BA">
            <w:pPr>
              <w:rPr>
                <w:sz w:val="24"/>
                <w:szCs w:val="24"/>
              </w:rPr>
            </w:pPr>
            <w:r w:rsidRPr="00B134DE">
              <w:rPr>
                <w:sz w:val="24"/>
                <w:szCs w:val="24"/>
              </w:rPr>
              <w:t>IntelliJ</w:t>
            </w:r>
          </w:p>
        </w:tc>
        <w:tc>
          <w:tcPr>
            <w:tcW w:w="4641" w:type="dxa"/>
          </w:tcPr>
          <w:p w:rsidR="004065BA" w:rsidRPr="00B134DE" w:rsidRDefault="00B373BC" w:rsidP="004065BA">
            <w:pPr>
              <w:rPr>
                <w:sz w:val="24"/>
                <w:szCs w:val="24"/>
              </w:rPr>
            </w:pPr>
            <w:hyperlink r:id="rId12" w:history="1">
              <w:r w:rsidR="004065BA" w:rsidRPr="00B134DE">
                <w:rPr>
                  <w:rStyle w:val="Hyperlink"/>
                  <w:sz w:val="24"/>
                  <w:szCs w:val="24"/>
                </w:rPr>
                <w:t>https://www.jetbrains.com/idea/</w:t>
              </w:r>
            </w:hyperlink>
            <w:r w:rsidR="004065BA" w:rsidRPr="00B134DE">
              <w:rPr>
                <w:sz w:val="24"/>
                <w:szCs w:val="24"/>
              </w:rPr>
              <w:t xml:space="preserve"> </w:t>
            </w:r>
          </w:p>
        </w:tc>
      </w:tr>
      <w:tr w:rsidR="004065BA" w:rsidRPr="00B134DE" w:rsidTr="00F50D2F">
        <w:tc>
          <w:tcPr>
            <w:tcW w:w="4215" w:type="dxa"/>
          </w:tcPr>
          <w:p w:rsidR="004065BA" w:rsidRPr="00B134DE" w:rsidRDefault="004065BA" w:rsidP="004065BA">
            <w:pPr>
              <w:rPr>
                <w:sz w:val="24"/>
                <w:szCs w:val="24"/>
              </w:rPr>
            </w:pPr>
            <w:r w:rsidRPr="00B134DE">
              <w:rPr>
                <w:sz w:val="24"/>
                <w:szCs w:val="24"/>
              </w:rPr>
              <w:t>Jira</w:t>
            </w:r>
          </w:p>
        </w:tc>
        <w:tc>
          <w:tcPr>
            <w:tcW w:w="4641" w:type="dxa"/>
          </w:tcPr>
          <w:p w:rsidR="004065BA" w:rsidRPr="00B134DE" w:rsidRDefault="00B373BC" w:rsidP="004065BA">
            <w:pPr>
              <w:rPr>
                <w:sz w:val="24"/>
                <w:szCs w:val="24"/>
              </w:rPr>
            </w:pPr>
            <w:hyperlink r:id="rId13" w:history="1">
              <w:r w:rsidR="004065BA" w:rsidRPr="00B134DE">
                <w:rPr>
                  <w:rStyle w:val="Hyperlink"/>
                  <w:sz w:val="24"/>
                  <w:szCs w:val="24"/>
                </w:rPr>
                <w:t>http://193.196.7.27:8080/secure/Dashboard.jspa</w:t>
              </w:r>
            </w:hyperlink>
            <w:r w:rsidR="004065BA" w:rsidRPr="00B134DE">
              <w:rPr>
                <w:sz w:val="24"/>
                <w:szCs w:val="24"/>
              </w:rPr>
              <w:t xml:space="preserve"> </w:t>
            </w:r>
          </w:p>
        </w:tc>
      </w:tr>
      <w:tr w:rsidR="004065BA" w:rsidRPr="00B134DE" w:rsidTr="00F50D2F">
        <w:tc>
          <w:tcPr>
            <w:tcW w:w="4215" w:type="dxa"/>
          </w:tcPr>
          <w:p w:rsidR="004065BA" w:rsidRPr="00B134DE" w:rsidRDefault="00F50D2F" w:rsidP="004065BA">
            <w:pPr>
              <w:rPr>
                <w:sz w:val="24"/>
                <w:szCs w:val="24"/>
              </w:rPr>
            </w:pPr>
            <w:r w:rsidRPr="00B134DE">
              <w:rPr>
                <w:sz w:val="24"/>
                <w:szCs w:val="24"/>
              </w:rPr>
              <w:t xml:space="preserve">Use-Case: </w:t>
            </w:r>
            <w:proofErr w:type="spellStart"/>
            <w:r w:rsidRPr="00B134DE">
              <w:rPr>
                <w:sz w:val="24"/>
                <w:szCs w:val="24"/>
              </w:rPr>
              <w:t>Musik</w:t>
            </w:r>
            <w:proofErr w:type="spellEnd"/>
            <w:r w:rsidRPr="00B134DE">
              <w:rPr>
                <w:sz w:val="24"/>
                <w:szCs w:val="24"/>
              </w:rPr>
              <w:t xml:space="preserve"> </w:t>
            </w:r>
            <w:proofErr w:type="spellStart"/>
            <w:r w:rsidRPr="00B134DE">
              <w:rPr>
                <w:sz w:val="24"/>
                <w:szCs w:val="24"/>
              </w:rPr>
              <w:t>ändern</w:t>
            </w:r>
            <w:proofErr w:type="spellEnd"/>
          </w:p>
        </w:tc>
        <w:tc>
          <w:tcPr>
            <w:tcW w:w="4641" w:type="dxa"/>
          </w:tcPr>
          <w:p w:rsidR="004065BA" w:rsidRPr="00B134DE" w:rsidRDefault="004065BA" w:rsidP="004065BA">
            <w:pPr>
              <w:rPr>
                <w:sz w:val="24"/>
                <w:szCs w:val="24"/>
              </w:rPr>
            </w:pPr>
          </w:p>
        </w:tc>
      </w:tr>
      <w:tr w:rsidR="004065BA" w:rsidRPr="00B134DE" w:rsidTr="00F50D2F">
        <w:tc>
          <w:tcPr>
            <w:tcW w:w="4215" w:type="dxa"/>
          </w:tcPr>
          <w:p w:rsidR="004065BA" w:rsidRPr="00B134DE" w:rsidRDefault="00F50D2F" w:rsidP="004065BA">
            <w:pPr>
              <w:rPr>
                <w:sz w:val="24"/>
                <w:szCs w:val="24"/>
              </w:rPr>
            </w:pPr>
            <w:r w:rsidRPr="00B134DE">
              <w:rPr>
                <w:sz w:val="24"/>
                <w:szCs w:val="24"/>
              </w:rPr>
              <w:t>Use-Case</w:t>
            </w:r>
            <w:r w:rsidR="005C1ABA" w:rsidRPr="00B134DE">
              <w:rPr>
                <w:sz w:val="24"/>
                <w:szCs w:val="24"/>
              </w:rPr>
              <w:t>: Standard-Mode</w:t>
            </w:r>
            <w:r w:rsidRPr="00B134DE">
              <w:rPr>
                <w:sz w:val="24"/>
                <w:szCs w:val="24"/>
              </w:rPr>
              <w:t xml:space="preserve"> </w:t>
            </w:r>
            <w:proofErr w:type="spellStart"/>
            <w:r w:rsidRPr="00B134DE">
              <w:rPr>
                <w:sz w:val="24"/>
                <w:szCs w:val="24"/>
              </w:rPr>
              <w:t>spielen</w:t>
            </w:r>
            <w:proofErr w:type="spellEnd"/>
          </w:p>
        </w:tc>
        <w:tc>
          <w:tcPr>
            <w:tcW w:w="4641" w:type="dxa"/>
          </w:tcPr>
          <w:p w:rsidR="004065BA" w:rsidRPr="00B134DE" w:rsidRDefault="004065BA" w:rsidP="004065BA">
            <w:pPr>
              <w:rPr>
                <w:sz w:val="24"/>
                <w:szCs w:val="24"/>
              </w:rPr>
            </w:pPr>
          </w:p>
        </w:tc>
      </w:tr>
      <w:tr w:rsidR="00F50D2F" w:rsidRPr="00B134DE" w:rsidTr="00F50D2F">
        <w:tc>
          <w:tcPr>
            <w:tcW w:w="4215" w:type="dxa"/>
          </w:tcPr>
          <w:p w:rsidR="00F50D2F" w:rsidRPr="00B134DE" w:rsidRDefault="00F50D2F" w:rsidP="00F50D2F">
            <w:pPr>
              <w:rPr>
                <w:sz w:val="24"/>
                <w:szCs w:val="24"/>
              </w:rPr>
            </w:pPr>
            <w:r w:rsidRPr="00B134DE">
              <w:rPr>
                <w:sz w:val="24"/>
                <w:szCs w:val="24"/>
              </w:rPr>
              <w:t xml:space="preserve">Use-Case: Fast-Mode </w:t>
            </w:r>
            <w:proofErr w:type="spellStart"/>
            <w:r w:rsidRPr="00B134DE">
              <w:rPr>
                <w:sz w:val="24"/>
                <w:szCs w:val="24"/>
              </w:rPr>
              <w:t>spielen</w:t>
            </w:r>
            <w:proofErr w:type="spellEnd"/>
          </w:p>
        </w:tc>
        <w:tc>
          <w:tcPr>
            <w:tcW w:w="4641" w:type="dxa"/>
          </w:tcPr>
          <w:p w:rsidR="00F50D2F" w:rsidRPr="00B134DE" w:rsidRDefault="00F50D2F" w:rsidP="00341CE6">
            <w:pPr>
              <w:rPr>
                <w:sz w:val="24"/>
                <w:szCs w:val="24"/>
              </w:rPr>
            </w:pPr>
          </w:p>
        </w:tc>
      </w:tr>
      <w:tr w:rsidR="00F50D2F" w:rsidRPr="00B134DE" w:rsidTr="00F50D2F">
        <w:tc>
          <w:tcPr>
            <w:tcW w:w="4215" w:type="dxa"/>
          </w:tcPr>
          <w:p w:rsidR="00F50D2F" w:rsidRPr="00B134DE" w:rsidRDefault="00F50D2F" w:rsidP="00F50D2F">
            <w:pPr>
              <w:rPr>
                <w:sz w:val="24"/>
                <w:szCs w:val="24"/>
              </w:rPr>
            </w:pPr>
            <w:r w:rsidRPr="00B134DE">
              <w:rPr>
                <w:sz w:val="24"/>
                <w:szCs w:val="24"/>
              </w:rPr>
              <w:t xml:space="preserve">Use-Case: Reverse-Mode </w:t>
            </w:r>
            <w:proofErr w:type="spellStart"/>
            <w:r w:rsidRPr="00B134DE">
              <w:rPr>
                <w:sz w:val="24"/>
                <w:szCs w:val="24"/>
              </w:rPr>
              <w:t>spielen</w:t>
            </w:r>
            <w:proofErr w:type="spellEnd"/>
          </w:p>
        </w:tc>
        <w:tc>
          <w:tcPr>
            <w:tcW w:w="4641" w:type="dxa"/>
          </w:tcPr>
          <w:p w:rsidR="00F50D2F" w:rsidRPr="00B134DE" w:rsidRDefault="00F50D2F" w:rsidP="00341CE6">
            <w:pPr>
              <w:rPr>
                <w:sz w:val="24"/>
                <w:szCs w:val="24"/>
              </w:rPr>
            </w:pPr>
          </w:p>
        </w:tc>
      </w:tr>
      <w:tr w:rsidR="00F50D2F" w:rsidRPr="00B134DE" w:rsidTr="00F50D2F">
        <w:tc>
          <w:tcPr>
            <w:tcW w:w="4215" w:type="dxa"/>
          </w:tcPr>
          <w:p w:rsidR="00F50D2F" w:rsidRPr="00B134DE" w:rsidRDefault="00F50D2F" w:rsidP="00F50D2F">
            <w:pPr>
              <w:rPr>
                <w:sz w:val="24"/>
                <w:szCs w:val="24"/>
              </w:rPr>
            </w:pPr>
            <w:r w:rsidRPr="00B134DE">
              <w:rPr>
                <w:sz w:val="24"/>
                <w:szCs w:val="24"/>
              </w:rPr>
              <w:t xml:space="preserve">Use-Case: </w:t>
            </w:r>
            <w:proofErr w:type="spellStart"/>
            <w:r w:rsidRPr="00B134DE">
              <w:rPr>
                <w:sz w:val="24"/>
                <w:szCs w:val="24"/>
              </w:rPr>
              <w:t>Epilepsie</w:t>
            </w:r>
            <w:proofErr w:type="spellEnd"/>
            <w:r w:rsidRPr="00B134DE">
              <w:rPr>
                <w:sz w:val="24"/>
                <w:szCs w:val="24"/>
              </w:rPr>
              <w:t xml:space="preserve">-Mode </w:t>
            </w:r>
            <w:proofErr w:type="spellStart"/>
            <w:r w:rsidRPr="00B134DE">
              <w:rPr>
                <w:sz w:val="24"/>
                <w:szCs w:val="24"/>
              </w:rPr>
              <w:t>spielen</w:t>
            </w:r>
            <w:proofErr w:type="spellEnd"/>
          </w:p>
        </w:tc>
        <w:tc>
          <w:tcPr>
            <w:tcW w:w="4641" w:type="dxa"/>
          </w:tcPr>
          <w:p w:rsidR="00F50D2F" w:rsidRPr="00B134DE" w:rsidRDefault="00F50D2F" w:rsidP="00341CE6">
            <w:pPr>
              <w:rPr>
                <w:sz w:val="24"/>
                <w:szCs w:val="24"/>
              </w:rPr>
            </w:pPr>
          </w:p>
        </w:tc>
      </w:tr>
    </w:tbl>
    <w:p w:rsidR="004065BA" w:rsidRPr="00B134DE" w:rsidRDefault="004065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5C1ABA" w:rsidRPr="00B134DE" w:rsidRDefault="005C1ABA" w:rsidP="004065BA">
      <w:pPr>
        <w:ind w:left="720"/>
        <w:rPr>
          <w:sz w:val="24"/>
          <w:szCs w:val="24"/>
        </w:rPr>
      </w:pPr>
    </w:p>
    <w:p w:rsidR="003F1344" w:rsidRPr="00B134DE" w:rsidRDefault="00296123">
      <w:pPr>
        <w:pStyle w:val="berschrift1"/>
        <w:rPr>
          <w:szCs w:val="24"/>
        </w:rPr>
      </w:pPr>
      <w:bookmarkStart w:id="5" w:name="_Toc492795821"/>
      <w:r w:rsidRPr="00B134DE">
        <w:rPr>
          <w:szCs w:val="24"/>
        </w:rPr>
        <w:t>Overall Description</w:t>
      </w:r>
      <w:bookmarkEnd w:id="5"/>
    </w:p>
    <w:p w:rsidR="005C1ABA" w:rsidRPr="00B134DE" w:rsidRDefault="005C1ABA" w:rsidP="005C1ABA">
      <w:pPr>
        <w:rPr>
          <w:sz w:val="24"/>
          <w:szCs w:val="24"/>
        </w:rPr>
      </w:pPr>
    </w:p>
    <w:p w:rsidR="005C1ABA" w:rsidRPr="00B134DE" w:rsidRDefault="005C1ABA" w:rsidP="005C1ABA">
      <w:pPr>
        <w:ind w:left="720"/>
        <w:rPr>
          <w:sz w:val="24"/>
          <w:szCs w:val="24"/>
          <w:lang w:val="de-DE"/>
        </w:rPr>
      </w:pPr>
      <w:r w:rsidRPr="00B134DE">
        <w:rPr>
          <w:sz w:val="24"/>
          <w:szCs w:val="24"/>
          <w:lang w:val="de-DE"/>
        </w:rPr>
        <w:t xml:space="preserve">Es handelt sich um eine Desktopanwendung, die das legendäre </w:t>
      </w:r>
      <w:proofErr w:type="spellStart"/>
      <w:r w:rsidRPr="00B134DE">
        <w:rPr>
          <w:sz w:val="24"/>
          <w:szCs w:val="24"/>
          <w:lang w:val="de-DE"/>
        </w:rPr>
        <w:t>Tetris</w:t>
      </w:r>
      <w:proofErr w:type="spellEnd"/>
      <w:r w:rsidRPr="00B134DE">
        <w:rPr>
          <w:sz w:val="24"/>
          <w:szCs w:val="24"/>
          <w:lang w:val="de-DE"/>
        </w:rPr>
        <w:t xml:space="preserve"> </w:t>
      </w:r>
      <w:r w:rsidR="00676736" w:rsidRPr="00B134DE">
        <w:rPr>
          <w:sz w:val="24"/>
          <w:szCs w:val="24"/>
          <w:lang w:val="de-DE"/>
        </w:rPr>
        <w:t xml:space="preserve">mit einigen speziellen Features wieder aufleben lässt. Die Grundstruktur stellt der Standard-Mode dar, der dem Standard </w:t>
      </w:r>
      <w:proofErr w:type="spellStart"/>
      <w:r w:rsidR="00676736" w:rsidRPr="00B134DE">
        <w:rPr>
          <w:sz w:val="24"/>
          <w:szCs w:val="24"/>
          <w:lang w:val="de-DE"/>
        </w:rPr>
        <w:t>Tetris</w:t>
      </w:r>
      <w:proofErr w:type="spellEnd"/>
      <w:r w:rsidR="00676736" w:rsidRPr="00B134DE">
        <w:rPr>
          <w:sz w:val="24"/>
          <w:szCs w:val="24"/>
          <w:lang w:val="de-DE"/>
        </w:rPr>
        <w:t xml:space="preserve"> entspricht. Zusätzlich kann man individuelle Spieleinstellungen, wie z.B. Musik ändern oder Design ändern, im Menü einstellen. Des Weiteren stehen noch nie dagewesene Spielmodi zur Verfügung:</w:t>
      </w:r>
    </w:p>
    <w:p w:rsidR="00676736" w:rsidRPr="00B134DE" w:rsidRDefault="00676736" w:rsidP="005C1ABA">
      <w:pPr>
        <w:ind w:left="720"/>
        <w:rPr>
          <w:sz w:val="24"/>
          <w:szCs w:val="24"/>
          <w:lang w:val="de-DE"/>
        </w:rPr>
      </w:pPr>
    </w:p>
    <w:p w:rsidR="008B53E3" w:rsidRPr="00B134DE" w:rsidRDefault="008B53E3" w:rsidP="00676736">
      <w:pPr>
        <w:pStyle w:val="Listenabsatz"/>
        <w:numPr>
          <w:ilvl w:val="0"/>
          <w:numId w:val="6"/>
        </w:numPr>
        <w:rPr>
          <w:sz w:val="24"/>
          <w:szCs w:val="24"/>
          <w:lang w:val="de-DE"/>
        </w:rPr>
      </w:pPr>
      <w:r w:rsidRPr="00B134DE">
        <w:rPr>
          <w:sz w:val="24"/>
          <w:szCs w:val="24"/>
          <w:lang w:val="de-DE"/>
        </w:rPr>
        <w:t>Epilepsie-Mode</w:t>
      </w:r>
      <w:r w:rsidR="00676736" w:rsidRPr="00B134DE">
        <w:rPr>
          <w:sz w:val="24"/>
          <w:szCs w:val="24"/>
          <w:lang w:val="de-DE"/>
        </w:rPr>
        <w:t>: Der Hintergrund f</w:t>
      </w:r>
      <w:r w:rsidRPr="00B134DE">
        <w:rPr>
          <w:sz w:val="24"/>
          <w:szCs w:val="24"/>
          <w:lang w:val="de-DE"/>
        </w:rPr>
        <w:t>lackert in verschiedenen Farben.</w:t>
      </w:r>
    </w:p>
    <w:p w:rsidR="008B53E3" w:rsidRPr="00B134DE" w:rsidRDefault="008B53E3" w:rsidP="00676736">
      <w:pPr>
        <w:pStyle w:val="Listenabsatz"/>
        <w:numPr>
          <w:ilvl w:val="0"/>
          <w:numId w:val="6"/>
        </w:numPr>
        <w:rPr>
          <w:sz w:val="24"/>
          <w:szCs w:val="24"/>
          <w:lang w:val="de-DE"/>
        </w:rPr>
      </w:pPr>
      <w:r w:rsidRPr="00B134DE">
        <w:rPr>
          <w:sz w:val="24"/>
          <w:szCs w:val="24"/>
          <w:lang w:val="de-DE"/>
        </w:rPr>
        <w:t>Fast-Mode: Die Blöcke bewegen sich schneller als zuvor Richtung Boden.</w:t>
      </w:r>
    </w:p>
    <w:p w:rsidR="008B53E3" w:rsidRPr="00B134DE" w:rsidRDefault="008B53E3" w:rsidP="00676736">
      <w:pPr>
        <w:pStyle w:val="Listenabsatz"/>
        <w:numPr>
          <w:ilvl w:val="0"/>
          <w:numId w:val="6"/>
        </w:numPr>
        <w:rPr>
          <w:sz w:val="24"/>
          <w:szCs w:val="24"/>
          <w:lang w:val="de-DE"/>
        </w:rPr>
      </w:pPr>
      <w:r w:rsidRPr="00B134DE">
        <w:rPr>
          <w:sz w:val="24"/>
          <w:szCs w:val="24"/>
          <w:lang w:val="de-DE"/>
        </w:rPr>
        <w:t>Reverse-Mode: Die Steuerung der Blöcke ist spiegelverkehrt.</w:t>
      </w:r>
    </w:p>
    <w:p w:rsidR="008B53E3" w:rsidRPr="00B134DE" w:rsidRDefault="008B53E3" w:rsidP="008B53E3">
      <w:pPr>
        <w:rPr>
          <w:sz w:val="24"/>
          <w:szCs w:val="24"/>
          <w:lang w:val="de-DE"/>
        </w:rPr>
      </w:pPr>
    </w:p>
    <w:p w:rsidR="008B53E3" w:rsidRPr="00B134DE" w:rsidRDefault="008B53E3" w:rsidP="008B53E3">
      <w:pPr>
        <w:pStyle w:val="berschrift2"/>
        <w:rPr>
          <w:sz w:val="24"/>
          <w:szCs w:val="24"/>
          <w:lang w:val="de-DE"/>
        </w:rPr>
      </w:pPr>
      <w:proofErr w:type="spellStart"/>
      <w:r w:rsidRPr="00B134DE">
        <w:rPr>
          <w:sz w:val="24"/>
          <w:szCs w:val="24"/>
          <w:lang w:val="de-DE"/>
        </w:rPr>
        <w:t>Product</w:t>
      </w:r>
      <w:proofErr w:type="spellEnd"/>
      <w:r w:rsidRPr="00B134DE">
        <w:rPr>
          <w:sz w:val="24"/>
          <w:szCs w:val="24"/>
          <w:lang w:val="de-DE"/>
        </w:rPr>
        <w:t xml:space="preserve"> </w:t>
      </w:r>
      <w:proofErr w:type="spellStart"/>
      <w:r w:rsidRPr="00B134DE">
        <w:rPr>
          <w:sz w:val="24"/>
          <w:szCs w:val="24"/>
          <w:lang w:val="de-DE"/>
        </w:rPr>
        <w:t>Perspective</w:t>
      </w:r>
      <w:proofErr w:type="spellEnd"/>
    </w:p>
    <w:p w:rsidR="008B53E3" w:rsidRPr="00B134DE" w:rsidRDefault="008B53E3" w:rsidP="008B53E3">
      <w:pPr>
        <w:ind w:left="720"/>
        <w:rPr>
          <w:sz w:val="24"/>
          <w:szCs w:val="24"/>
          <w:lang w:val="de-DE"/>
        </w:rPr>
      </w:pPr>
    </w:p>
    <w:p w:rsidR="008B53E3" w:rsidRPr="00B134DE" w:rsidRDefault="008B53E3" w:rsidP="008B53E3">
      <w:pPr>
        <w:ind w:left="720"/>
        <w:rPr>
          <w:sz w:val="24"/>
          <w:szCs w:val="24"/>
          <w:lang w:val="de-DE"/>
        </w:rPr>
      </w:pPr>
      <w:r w:rsidRPr="00B134DE">
        <w:rPr>
          <w:sz w:val="24"/>
          <w:szCs w:val="24"/>
          <w:lang w:val="de-DE"/>
        </w:rPr>
        <w:t xml:space="preserve">Dieses Spiel soll den </w:t>
      </w:r>
      <w:proofErr w:type="spellStart"/>
      <w:r w:rsidRPr="00B134DE">
        <w:rPr>
          <w:sz w:val="24"/>
          <w:szCs w:val="24"/>
          <w:lang w:val="de-DE"/>
        </w:rPr>
        <w:t>Tetrisfans</w:t>
      </w:r>
      <w:proofErr w:type="spellEnd"/>
      <w:r w:rsidRPr="00B134DE">
        <w:rPr>
          <w:sz w:val="24"/>
          <w:szCs w:val="24"/>
          <w:lang w:val="de-DE"/>
        </w:rPr>
        <w:t xml:space="preserve"> die Möglichkeit bieten, das damalige Spieleerlebnis wieder aufleben zu lassen. Zusätzlich sorgen die verschiedenen Spielmodi für eine frische Abwechslung, da das Standard </w:t>
      </w:r>
      <w:proofErr w:type="spellStart"/>
      <w:r w:rsidRPr="00B134DE">
        <w:rPr>
          <w:sz w:val="24"/>
          <w:szCs w:val="24"/>
          <w:lang w:val="de-DE"/>
        </w:rPr>
        <w:t>Tetris</w:t>
      </w:r>
      <w:proofErr w:type="spellEnd"/>
      <w:r w:rsidRPr="00B134DE">
        <w:rPr>
          <w:sz w:val="24"/>
          <w:szCs w:val="24"/>
          <w:lang w:val="de-DE"/>
        </w:rPr>
        <w:t xml:space="preserve">, </w:t>
      </w:r>
      <w:proofErr w:type="spellStart"/>
      <w:r w:rsidRPr="00B134DE">
        <w:rPr>
          <w:sz w:val="24"/>
          <w:szCs w:val="24"/>
          <w:lang w:val="de-DE"/>
        </w:rPr>
        <w:t>vorallem</w:t>
      </w:r>
      <w:proofErr w:type="spellEnd"/>
      <w:r w:rsidRPr="00B134DE">
        <w:rPr>
          <w:sz w:val="24"/>
          <w:szCs w:val="24"/>
          <w:lang w:val="de-DE"/>
        </w:rPr>
        <w:t xml:space="preserve"> für junge Leute, sehr schnell eintönig werden kann.</w:t>
      </w:r>
    </w:p>
    <w:p w:rsidR="00B134DE" w:rsidRPr="00B134DE" w:rsidRDefault="00B134DE" w:rsidP="008B53E3">
      <w:pPr>
        <w:ind w:left="720"/>
        <w:rPr>
          <w:sz w:val="24"/>
          <w:szCs w:val="24"/>
          <w:lang w:val="de-DE"/>
        </w:rPr>
      </w:pPr>
    </w:p>
    <w:p w:rsidR="008B53E3" w:rsidRPr="00B134DE" w:rsidRDefault="008B53E3" w:rsidP="008B53E3">
      <w:pPr>
        <w:pStyle w:val="berschrift2"/>
        <w:rPr>
          <w:sz w:val="24"/>
          <w:szCs w:val="24"/>
          <w:lang w:val="de-DE"/>
        </w:rPr>
      </w:pPr>
      <w:proofErr w:type="spellStart"/>
      <w:r w:rsidRPr="00B134DE">
        <w:rPr>
          <w:sz w:val="24"/>
          <w:szCs w:val="24"/>
          <w:lang w:val="de-DE"/>
        </w:rPr>
        <w:t>Product</w:t>
      </w:r>
      <w:proofErr w:type="spellEnd"/>
      <w:r w:rsidRPr="00B134DE">
        <w:rPr>
          <w:sz w:val="24"/>
          <w:szCs w:val="24"/>
          <w:lang w:val="de-DE"/>
        </w:rPr>
        <w:t xml:space="preserve"> </w:t>
      </w:r>
      <w:proofErr w:type="spellStart"/>
      <w:r w:rsidRPr="00B134DE">
        <w:rPr>
          <w:sz w:val="24"/>
          <w:szCs w:val="24"/>
          <w:lang w:val="de-DE"/>
        </w:rPr>
        <w:t>Functions</w:t>
      </w:r>
      <w:proofErr w:type="spellEnd"/>
    </w:p>
    <w:p w:rsidR="00B134DE" w:rsidRPr="00B134DE" w:rsidRDefault="00B134DE" w:rsidP="00B134DE">
      <w:pPr>
        <w:rPr>
          <w:sz w:val="24"/>
          <w:szCs w:val="24"/>
          <w:lang w:val="de-DE"/>
        </w:rPr>
      </w:pPr>
    </w:p>
    <w:p w:rsidR="00B134DE" w:rsidRPr="00B134DE" w:rsidRDefault="00B134DE" w:rsidP="00B134DE">
      <w:pPr>
        <w:pStyle w:val="Listenabsatz"/>
        <w:numPr>
          <w:ilvl w:val="0"/>
          <w:numId w:val="7"/>
        </w:numPr>
        <w:rPr>
          <w:sz w:val="24"/>
          <w:szCs w:val="24"/>
          <w:lang w:val="de-DE"/>
        </w:rPr>
      </w:pPr>
      <w:r w:rsidRPr="00B134DE">
        <w:rPr>
          <w:sz w:val="24"/>
          <w:szCs w:val="24"/>
          <w:lang w:val="de-DE"/>
        </w:rPr>
        <w:t xml:space="preserve">Standard </w:t>
      </w:r>
      <w:proofErr w:type="spellStart"/>
      <w:r w:rsidRPr="00B134DE">
        <w:rPr>
          <w:sz w:val="24"/>
          <w:szCs w:val="24"/>
          <w:lang w:val="de-DE"/>
        </w:rPr>
        <w:t>Tetris</w:t>
      </w:r>
      <w:proofErr w:type="spellEnd"/>
      <w:r w:rsidRPr="00B134DE">
        <w:rPr>
          <w:sz w:val="24"/>
          <w:szCs w:val="24"/>
          <w:lang w:val="de-DE"/>
        </w:rPr>
        <w:t xml:space="preserve"> spielen</w:t>
      </w:r>
    </w:p>
    <w:p w:rsidR="00B134DE" w:rsidRPr="00B134DE" w:rsidRDefault="00B134DE" w:rsidP="00B134DE">
      <w:pPr>
        <w:pStyle w:val="Listenabsatz"/>
        <w:numPr>
          <w:ilvl w:val="0"/>
          <w:numId w:val="7"/>
        </w:numPr>
        <w:rPr>
          <w:sz w:val="24"/>
          <w:szCs w:val="24"/>
          <w:lang w:val="de-DE"/>
        </w:rPr>
      </w:pPr>
      <w:r w:rsidRPr="00B134DE">
        <w:rPr>
          <w:sz w:val="24"/>
          <w:szCs w:val="24"/>
          <w:lang w:val="de-DE"/>
        </w:rPr>
        <w:t xml:space="preserve">Epilepsie </w:t>
      </w:r>
      <w:proofErr w:type="spellStart"/>
      <w:r w:rsidRPr="00B134DE">
        <w:rPr>
          <w:sz w:val="24"/>
          <w:szCs w:val="24"/>
          <w:lang w:val="de-DE"/>
        </w:rPr>
        <w:t>Tetris</w:t>
      </w:r>
      <w:proofErr w:type="spellEnd"/>
      <w:r w:rsidRPr="00B134DE">
        <w:rPr>
          <w:sz w:val="24"/>
          <w:szCs w:val="24"/>
          <w:lang w:val="de-DE"/>
        </w:rPr>
        <w:t xml:space="preserve"> spielen</w:t>
      </w:r>
    </w:p>
    <w:p w:rsidR="00B134DE" w:rsidRPr="00B134DE" w:rsidRDefault="00B134DE" w:rsidP="00B134DE">
      <w:pPr>
        <w:pStyle w:val="Listenabsatz"/>
        <w:numPr>
          <w:ilvl w:val="0"/>
          <w:numId w:val="7"/>
        </w:numPr>
        <w:rPr>
          <w:sz w:val="24"/>
          <w:szCs w:val="24"/>
          <w:lang w:val="de-DE"/>
        </w:rPr>
      </w:pPr>
      <w:r w:rsidRPr="00B134DE">
        <w:rPr>
          <w:sz w:val="24"/>
          <w:szCs w:val="24"/>
          <w:lang w:val="de-DE"/>
        </w:rPr>
        <w:t xml:space="preserve">Fast </w:t>
      </w:r>
      <w:proofErr w:type="spellStart"/>
      <w:r w:rsidRPr="00B134DE">
        <w:rPr>
          <w:sz w:val="24"/>
          <w:szCs w:val="24"/>
          <w:lang w:val="de-DE"/>
        </w:rPr>
        <w:t>Tetris</w:t>
      </w:r>
      <w:proofErr w:type="spellEnd"/>
      <w:r w:rsidRPr="00B134DE">
        <w:rPr>
          <w:sz w:val="24"/>
          <w:szCs w:val="24"/>
          <w:lang w:val="de-DE"/>
        </w:rPr>
        <w:t xml:space="preserve"> spielen</w:t>
      </w:r>
    </w:p>
    <w:p w:rsidR="00B134DE" w:rsidRPr="00B134DE" w:rsidRDefault="00B134DE" w:rsidP="00B134DE">
      <w:pPr>
        <w:pStyle w:val="Listenabsatz"/>
        <w:numPr>
          <w:ilvl w:val="0"/>
          <w:numId w:val="7"/>
        </w:numPr>
        <w:rPr>
          <w:sz w:val="24"/>
          <w:szCs w:val="24"/>
          <w:lang w:val="de-DE"/>
        </w:rPr>
      </w:pPr>
      <w:r w:rsidRPr="00B134DE">
        <w:rPr>
          <w:sz w:val="24"/>
          <w:szCs w:val="24"/>
          <w:lang w:val="de-DE"/>
        </w:rPr>
        <w:t xml:space="preserve">Reverse </w:t>
      </w:r>
      <w:proofErr w:type="spellStart"/>
      <w:r w:rsidRPr="00B134DE">
        <w:rPr>
          <w:sz w:val="24"/>
          <w:szCs w:val="24"/>
          <w:lang w:val="de-DE"/>
        </w:rPr>
        <w:t>Tetris</w:t>
      </w:r>
      <w:proofErr w:type="spellEnd"/>
      <w:r w:rsidRPr="00B134DE">
        <w:rPr>
          <w:sz w:val="24"/>
          <w:szCs w:val="24"/>
          <w:lang w:val="de-DE"/>
        </w:rPr>
        <w:t xml:space="preserve"> spielen</w:t>
      </w:r>
    </w:p>
    <w:p w:rsidR="00B134DE" w:rsidRPr="00B134DE" w:rsidRDefault="00B134DE" w:rsidP="00B134DE">
      <w:pPr>
        <w:pStyle w:val="Listenabsatz"/>
        <w:numPr>
          <w:ilvl w:val="0"/>
          <w:numId w:val="7"/>
        </w:numPr>
        <w:rPr>
          <w:sz w:val="24"/>
          <w:szCs w:val="24"/>
          <w:lang w:val="de-DE"/>
        </w:rPr>
      </w:pPr>
      <w:r w:rsidRPr="00B134DE">
        <w:rPr>
          <w:sz w:val="24"/>
          <w:szCs w:val="24"/>
          <w:lang w:val="de-DE"/>
        </w:rPr>
        <w:t>Musik ändern und hinzufügen</w:t>
      </w:r>
    </w:p>
    <w:p w:rsidR="00B134DE" w:rsidRPr="00B134DE" w:rsidRDefault="00B134DE" w:rsidP="00B134DE">
      <w:pPr>
        <w:pStyle w:val="Listenabsatz"/>
        <w:ind w:left="1440"/>
        <w:rPr>
          <w:sz w:val="24"/>
          <w:szCs w:val="24"/>
          <w:lang w:val="de-DE"/>
        </w:rPr>
      </w:pPr>
    </w:p>
    <w:p w:rsidR="008B53E3" w:rsidRPr="00B134DE" w:rsidRDefault="008B53E3" w:rsidP="008B53E3">
      <w:pPr>
        <w:pStyle w:val="berschrift2"/>
        <w:rPr>
          <w:sz w:val="24"/>
          <w:szCs w:val="24"/>
          <w:lang w:val="de-DE"/>
        </w:rPr>
      </w:pPr>
      <w:r w:rsidRPr="00B134DE">
        <w:rPr>
          <w:sz w:val="24"/>
          <w:szCs w:val="24"/>
          <w:lang w:val="de-DE"/>
        </w:rPr>
        <w:t xml:space="preserve">User </w:t>
      </w:r>
      <w:proofErr w:type="spellStart"/>
      <w:r w:rsidRPr="00B134DE">
        <w:rPr>
          <w:sz w:val="24"/>
          <w:szCs w:val="24"/>
          <w:lang w:val="de-DE"/>
        </w:rPr>
        <w:t>Characteristics</w:t>
      </w:r>
      <w:proofErr w:type="spellEnd"/>
    </w:p>
    <w:p w:rsidR="00B134DE" w:rsidRPr="00B134DE" w:rsidRDefault="00B134DE" w:rsidP="00B134DE">
      <w:pPr>
        <w:rPr>
          <w:sz w:val="24"/>
          <w:szCs w:val="24"/>
          <w:lang w:val="de-DE"/>
        </w:rPr>
      </w:pPr>
    </w:p>
    <w:p w:rsidR="00B134DE" w:rsidRDefault="00B134DE" w:rsidP="00B134DE">
      <w:pPr>
        <w:ind w:left="720"/>
        <w:rPr>
          <w:sz w:val="24"/>
          <w:szCs w:val="24"/>
          <w:lang w:val="de-DE"/>
        </w:rPr>
      </w:pPr>
      <w:r w:rsidRPr="00B134DE">
        <w:rPr>
          <w:sz w:val="24"/>
          <w:szCs w:val="24"/>
          <w:lang w:val="de-DE"/>
        </w:rPr>
        <w:t xml:space="preserve">Der Nutzer wird durch den </w:t>
      </w:r>
      <w:proofErr w:type="spellStart"/>
      <w:r w:rsidRPr="00B134DE">
        <w:rPr>
          <w:sz w:val="24"/>
          <w:szCs w:val="24"/>
          <w:lang w:val="de-DE"/>
        </w:rPr>
        <w:t>Highscore</w:t>
      </w:r>
      <w:proofErr w:type="spellEnd"/>
      <w:r w:rsidRPr="00B134DE">
        <w:rPr>
          <w:sz w:val="24"/>
          <w:szCs w:val="24"/>
          <w:lang w:val="de-DE"/>
        </w:rPr>
        <w:t xml:space="preserve"> motiviert weiter zu spielen und dadurch seinen </w:t>
      </w:r>
      <w:proofErr w:type="spellStart"/>
      <w:r w:rsidRPr="00B134DE">
        <w:rPr>
          <w:sz w:val="24"/>
          <w:szCs w:val="24"/>
          <w:lang w:val="de-DE"/>
        </w:rPr>
        <w:t>Highscore</w:t>
      </w:r>
      <w:proofErr w:type="spellEnd"/>
      <w:r w:rsidRPr="00B134DE">
        <w:rPr>
          <w:sz w:val="24"/>
          <w:szCs w:val="24"/>
          <w:lang w:val="de-DE"/>
        </w:rPr>
        <w:t xml:space="preserve"> zu verbessern. Durch die verschiedenen Modi wird es dem Nutzer nicht langweilig und kann sich auch mit anderen in diesem Spiel messen.</w:t>
      </w:r>
    </w:p>
    <w:p w:rsidR="00B134DE" w:rsidRDefault="00B134DE" w:rsidP="00B134DE">
      <w:pPr>
        <w:ind w:left="720"/>
        <w:rPr>
          <w:sz w:val="24"/>
          <w:szCs w:val="24"/>
          <w:lang w:val="de-DE"/>
        </w:rPr>
      </w:pPr>
    </w:p>
    <w:p w:rsidR="00B134DE" w:rsidRDefault="00B134DE" w:rsidP="00B134DE">
      <w:pPr>
        <w:ind w:left="720"/>
        <w:rPr>
          <w:sz w:val="24"/>
          <w:szCs w:val="24"/>
          <w:lang w:val="de-DE"/>
        </w:rPr>
      </w:pPr>
    </w:p>
    <w:p w:rsidR="00B134DE" w:rsidRDefault="00B134DE" w:rsidP="00B134DE">
      <w:pPr>
        <w:ind w:left="720"/>
        <w:rPr>
          <w:sz w:val="24"/>
          <w:szCs w:val="24"/>
          <w:lang w:val="de-DE"/>
        </w:rPr>
      </w:pPr>
    </w:p>
    <w:p w:rsidR="00B134DE" w:rsidRPr="00B134DE" w:rsidRDefault="00B134DE" w:rsidP="00B134DE">
      <w:pPr>
        <w:ind w:left="720"/>
        <w:rPr>
          <w:sz w:val="24"/>
          <w:szCs w:val="24"/>
          <w:lang w:val="de-DE"/>
        </w:rPr>
      </w:pPr>
    </w:p>
    <w:p w:rsidR="00B134DE" w:rsidRPr="00B134DE" w:rsidRDefault="00B134DE" w:rsidP="00B134DE">
      <w:pPr>
        <w:ind w:left="720"/>
        <w:rPr>
          <w:sz w:val="24"/>
          <w:szCs w:val="24"/>
          <w:lang w:val="de-DE"/>
        </w:rPr>
      </w:pPr>
    </w:p>
    <w:p w:rsidR="008B53E3" w:rsidRPr="00B134DE" w:rsidRDefault="008B53E3" w:rsidP="008B53E3">
      <w:pPr>
        <w:pStyle w:val="berschrift2"/>
        <w:rPr>
          <w:sz w:val="24"/>
          <w:szCs w:val="24"/>
          <w:lang w:val="de-DE"/>
        </w:rPr>
      </w:pPr>
      <w:proofErr w:type="spellStart"/>
      <w:r w:rsidRPr="00B134DE">
        <w:rPr>
          <w:sz w:val="24"/>
          <w:szCs w:val="24"/>
          <w:lang w:val="de-DE"/>
        </w:rPr>
        <w:t>Contraints</w:t>
      </w:r>
      <w:proofErr w:type="spellEnd"/>
    </w:p>
    <w:p w:rsidR="00B134DE" w:rsidRPr="00B134DE" w:rsidRDefault="00B134DE" w:rsidP="00B134DE">
      <w:pPr>
        <w:rPr>
          <w:sz w:val="24"/>
          <w:szCs w:val="24"/>
          <w:lang w:val="de-DE"/>
        </w:rPr>
      </w:pPr>
    </w:p>
    <w:p w:rsidR="00B134DE" w:rsidRDefault="00B134DE" w:rsidP="00B134DE">
      <w:pPr>
        <w:ind w:left="720"/>
        <w:rPr>
          <w:sz w:val="24"/>
          <w:szCs w:val="24"/>
          <w:lang w:val="de-DE"/>
        </w:rPr>
      </w:pPr>
      <w:r>
        <w:rPr>
          <w:sz w:val="24"/>
          <w:szCs w:val="24"/>
          <w:lang w:val="de-DE"/>
        </w:rPr>
        <w:t>Da diese Datei später als Anwendung (.exe) vorliegt, benötigt man nichts weiter als einen funktionierenden PC, mit einer funktio</w:t>
      </w:r>
      <w:r w:rsidR="000D2077">
        <w:rPr>
          <w:sz w:val="24"/>
          <w:szCs w:val="24"/>
          <w:lang w:val="de-DE"/>
        </w:rPr>
        <w:t>nierenden Maus</w:t>
      </w:r>
      <w:r>
        <w:rPr>
          <w:sz w:val="24"/>
          <w:szCs w:val="24"/>
          <w:lang w:val="de-DE"/>
        </w:rPr>
        <w:t xml:space="preserve"> (damit </w:t>
      </w:r>
      <w:r w:rsidR="000D2077">
        <w:rPr>
          <w:sz w:val="24"/>
          <w:szCs w:val="24"/>
          <w:lang w:val="de-DE"/>
        </w:rPr>
        <w:t xml:space="preserve">die Anwendung gestartet und </w:t>
      </w:r>
      <w:r>
        <w:rPr>
          <w:sz w:val="24"/>
          <w:szCs w:val="24"/>
          <w:lang w:val="de-DE"/>
        </w:rPr>
        <w:t>im Menü die Modi etc. ausgewählt werden können) und eine funktionierende Tastatur</w:t>
      </w:r>
      <w:r w:rsidR="000D2077">
        <w:rPr>
          <w:sz w:val="24"/>
          <w:szCs w:val="24"/>
          <w:lang w:val="de-DE"/>
        </w:rPr>
        <w:t>, damit die einzelnen Blöcke gesteuert werden können.</w:t>
      </w:r>
    </w:p>
    <w:p w:rsidR="000D2077" w:rsidRPr="00B134DE" w:rsidRDefault="000D2077" w:rsidP="00B134DE">
      <w:pPr>
        <w:ind w:left="720"/>
        <w:rPr>
          <w:sz w:val="24"/>
          <w:szCs w:val="24"/>
          <w:lang w:val="de-DE"/>
        </w:rPr>
      </w:pPr>
    </w:p>
    <w:p w:rsidR="008B53E3" w:rsidRPr="00B134DE" w:rsidRDefault="008B53E3" w:rsidP="008B53E3">
      <w:pPr>
        <w:pStyle w:val="berschrift2"/>
        <w:rPr>
          <w:sz w:val="24"/>
          <w:szCs w:val="24"/>
          <w:lang w:val="de-DE"/>
        </w:rPr>
      </w:pPr>
      <w:proofErr w:type="spellStart"/>
      <w:r w:rsidRPr="00B134DE">
        <w:rPr>
          <w:sz w:val="24"/>
          <w:szCs w:val="24"/>
          <w:lang w:val="de-DE"/>
        </w:rPr>
        <w:t>Assumptions</w:t>
      </w:r>
      <w:proofErr w:type="spellEnd"/>
      <w:r w:rsidRPr="00B134DE">
        <w:rPr>
          <w:sz w:val="24"/>
          <w:szCs w:val="24"/>
          <w:lang w:val="de-DE"/>
        </w:rPr>
        <w:t xml:space="preserve"> </w:t>
      </w:r>
      <w:proofErr w:type="spellStart"/>
      <w:r w:rsidRPr="00B134DE">
        <w:rPr>
          <w:sz w:val="24"/>
          <w:szCs w:val="24"/>
          <w:lang w:val="de-DE"/>
        </w:rPr>
        <w:t>and</w:t>
      </w:r>
      <w:proofErr w:type="spellEnd"/>
      <w:r w:rsidRPr="00B134DE">
        <w:rPr>
          <w:sz w:val="24"/>
          <w:szCs w:val="24"/>
          <w:lang w:val="de-DE"/>
        </w:rPr>
        <w:t xml:space="preserve"> </w:t>
      </w:r>
      <w:proofErr w:type="spellStart"/>
      <w:r w:rsidRPr="00B134DE">
        <w:rPr>
          <w:sz w:val="24"/>
          <w:szCs w:val="24"/>
          <w:lang w:val="de-DE"/>
        </w:rPr>
        <w:t>Dependencies</w:t>
      </w:r>
      <w:proofErr w:type="spellEnd"/>
    </w:p>
    <w:p w:rsidR="008B53E3" w:rsidRDefault="008B53E3" w:rsidP="000D2077">
      <w:pPr>
        <w:ind w:left="720"/>
        <w:rPr>
          <w:sz w:val="24"/>
          <w:szCs w:val="24"/>
          <w:lang w:val="de-DE"/>
        </w:rPr>
      </w:pPr>
    </w:p>
    <w:p w:rsidR="000D2077" w:rsidRPr="000D2077" w:rsidRDefault="000D2077" w:rsidP="000D2077">
      <w:pPr>
        <w:pStyle w:val="Listenabsatz"/>
        <w:numPr>
          <w:ilvl w:val="0"/>
          <w:numId w:val="9"/>
        </w:numPr>
        <w:rPr>
          <w:sz w:val="24"/>
          <w:szCs w:val="24"/>
          <w:lang w:val="de-DE"/>
        </w:rPr>
      </w:pPr>
      <w:r w:rsidRPr="000D2077">
        <w:rPr>
          <w:sz w:val="24"/>
          <w:szCs w:val="24"/>
          <w:lang w:val="de-DE"/>
        </w:rPr>
        <w:t xml:space="preserve">IDE: </w:t>
      </w:r>
      <w:proofErr w:type="spellStart"/>
      <w:r>
        <w:rPr>
          <w:sz w:val="24"/>
          <w:szCs w:val="24"/>
          <w:lang w:val="de-DE"/>
        </w:rPr>
        <w:t>IntelliJ</w:t>
      </w:r>
      <w:proofErr w:type="spellEnd"/>
    </w:p>
    <w:p w:rsidR="000D2077" w:rsidRPr="000D2077" w:rsidRDefault="000D2077" w:rsidP="000D2077">
      <w:pPr>
        <w:pStyle w:val="Listenabsatz"/>
        <w:numPr>
          <w:ilvl w:val="0"/>
          <w:numId w:val="9"/>
        </w:numPr>
        <w:rPr>
          <w:sz w:val="24"/>
          <w:szCs w:val="24"/>
          <w:lang w:val="de-DE"/>
        </w:rPr>
      </w:pPr>
      <w:r w:rsidRPr="000D2077">
        <w:rPr>
          <w:sz w:val="24"/>
          <w:szCs w:val="24"/>
          <w:lang w:val="de-DE"/>
        </w:rPr>
        <w:t xml:space="preserve">Versionskontrolle: </w:t>
      </w:r>
      <w:proofErr w:type="spellStart"/>
      <w:r w:rsidRPr="000D2077">
        <w:rPr>
          <w:sz w:val="24"/>
          <w:szCs w:val="24"/>
          <w:lang w:val="de-DE"/>
        </w:rPr>
        <w:t>GitHub</w:t>
      </w:r>
      <w:proofErr w:type="spellEnd"/>
    </w:p>
    <w:p w:rsidR="000D2077" w:rsidRPr="000D2077" w:rsidRDefault="000D2077" w:rsidP="000D2077">
      <w:pPr>
        <w:pStyle w:val="Listenabsatz"/>
        <w:numPr>
          <w:ilvl w:val="0"/>
          <w:numId w:val="9"/>
        </w:numPr>
        <w:rPr>
          <w:sz w:val="24"/>
          <w:szCs w:val="24"/>
          <w:lang w:val="de-DE"/>
        </w:rPr>
      </w:pPr>
      <w:proofErr w:type="spellStart"/>
      <w:r w:rsidRPr="000D2077">
        <w:rPr>
          <w:sz w:val="24"/>
          <w:szCs w:val="24"/>
          <w:lang w:val="de-DE"/>
        </w:rPr>
        <w:t>Scrum</w:t>
      </w:r>
      <w:proofErr w:type="spellEnd"/>
      <w:r w:rsidRPr="000D2077">
        <w:rPr>
          <w:sz w:val="24"/>
          <w:szCs w:val="24"/>
          <w:lang w:val="de-DE"/>
        </w:rPr>
        <w:t xml:space="preserve">: </w:t>
      </w:r>
      <w:proofErr w:type="spellStart"/>
      <w:r w:rsidRPr="000D2077">
        <w:rPr>
          <w:sz w:val="24"/>
          <w:szCs w:val="24"/>
          <w:lang w:val="de-DE"/>
        </w:rPr>
        <w:t>Jira</w:t>
      </w:r>
      <w:proofErr w:type="spellEnd"/>
    </w:p>
    <w:p w:rsidR="000D2077" w:rsidRPr="000D2077" w:rsidRDefault="000D2077" w:rsidP="000D2077">
      <w:pPr>
        <w:pStyle w:val="Listenabsatz"/>
        <w:numPr>
          <w:ilvl w:val="0"/>
          <w:numId w:val="9"/>
        </w:numPr>
        <w:rPr>
          <w:sz w:val="24"/>
          <w:szCs w:val="24"/>
        </w:rPr>
      </w:pPr>
      <w:proofErr w:type="spellStart"/>
      <w:r w:rsidRPr="000D2077">
        <w:rPr>
          <w:sz w:val="24"/>
          <w:szCs w:val="24"/>
        </w:rPr>
        <w:t>Programmiersprache</w:t>
      </w:r>
      <w:proofErr w:type="spellEnd"/>
      <w:r w:rsidRPr="000D2077">
        <w:rPr>
          <w:sz w:val="24"/>
          <w:szCs w:val="24"/>
        </w:rPr>
        <w:t>: Java</w:t>
      </w:r>
    </w:p>
    <w:p w:rsidR="000D2077" w:rsidRDefault="000D2077" w:rsidP="000D2077">
      <w:pPr>
        <w:pStyle w:val="Listenabsatz"/>
        <w:numPr>
          <w:ilvl w:val="0"/>
          <w:numId w:val="9"/>
        </w:numPr>
        <w:rPr>
          <w:sz w:val="24"/>
          <w:szCs w:val="24"/>
        </w:rPr>
      </w:pPr>
      <w:r w:rsidRPr="000D2077">
        <w:rPr>
          <w:sz w:val="24"/>
          <w:szCs w:val="24"/>
        </w:rPr>
        <w:t>Tests: Cu</w:t>
      </w:r>
      <w:r>
        <w:rPr>
          <w:sz w:val="24"/>
          <w:szCs w:val="24"/>
        </w:rPr>
        <w:t>cumber, Feature F</w:t>
      </w:r>
      <w:r w:rsidRPr="000D2077">
        <w:rPr>
          <w:sz w:val="24"/>
          <w:szCs w:val="24"/>
        </w:rPr>
        <w:t>ile Test</w:t>
      </w:r>
    </w:p>
    <w:p w:rsidR="000D2077" w:rsidRPr="000D2077" w:rsidRDefault="000D2077" w:rsidP="000D2077">
      <w:pPr>
        <w:pStyle w:val="Listenabsatz"/>
        <w:ind w:left="1440"/>
        <w:rPr>
          <w:sz w:val="24"/>
          <w:szCs w:val="24"/>
        </w:rPr>
      </w:pPr>
    </w:p>
    <w:p w:rsidR="003F1344" w:rsidRPr="00B134DE" w:rsidRDefault="00296123">
      <w:pPr>
        <w:pStyle w:val="berschrift1"/>
        <w:rPr>
          <w:szCs w:val="24"/>
        </w:rPr>
      </w:pPr>
      <w:bookmarkStart w:id="6" w:name="_Toc492795822"/>
      <w:r w:rsidRPr="00B134DE">
        <w:rPr>
          <w:szCs w:val="24"/>
        </w:rPr>
        <w:t>Specific Requirements</w:t>
      </w:r>
      <w:bookmarkEnd w:id="6"/>
      <w:r w:rsidRPr="00B134DE">
        <w:rPr>
          <w:szCs w:val="24"/>
        </w:rPr>
        <w:t xml:space="preserve"> </w:t>
      </w:r>
    </w:p>
    <w:p w:rsidR="003F1344" w:rsidRPr="00B134DE" w:rsidRDefault="00296123">
      <w:pPr>
        <w:pStyle w:val="InfoBlue"/>
        <w:rPr>
          <w:sz w:val="24"/>
          <w:szCs w:val="24"/>
        </w:rPr>
      </w:pPr>
      <w:r w:rsidRPr="00B134DE">
        <w:rPr>
          <w:sz w:val="24"/>
          <w:szCs w:val="24"/>
        </w:rPr>
        <w:t xml:space="preserve">[This section of the </w:t>
      </w:r>
      <w:r w:rsidRPr="00B134DE">
        <w:rPr>
          <w:b/>
          <w:bCs/>
          <w:sz w:val="24"/>
          <w:szCs w:val="24"/>
        </w:rPr>
        <w:t>SRS</w:t>
      </w:r>
      <w:r w:rsidRPr="00B134DE">
        <w:rPr>
          <w:sz w:val="24"/>
          <w:szCs w:val="24"/>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3F1344" w:rsidRPr="00B134DE" w:rsidRDefault="00296123">
      <w:pPr>
        <w:pStyle w:val="berschrift2"/>
        <w:rPr>
          <w:sz w:val="24"/>
          <w:szCs w:val="24"/>
        </w:rPr>
      </w:pPr>
      <w:bookmarkStart w:id="7" w:name="_Toc492795823"/>
      <w:r w:rsidRPr="00B134DE">
        <w:rPr>
          <w:sz w:val="24"/>
          <w:szCs w:val="24"/>
        </w:rPr>
        <w:t>Functionality</w:t>
      </w:r>
      <w:bookmarkEnd w:id="7"/>
    </w:p>
    <w:p w:rsidR="003F1344" w:rsidRPr="00B134DE" w:rsidRDefault="00296123">
      <w:pPr>
        <w:pStyle w:val="InfoBlue"/>
        <w:rPr>
          <w:sz w:val="24"/>
          <w:szCs w:val="24"/>
        </w:rPr>
      </w:pPr>
      <w:r w:rsidRPr="00B134DE">
        <w:rPr>
          <w:sz w:val="24"/>
          <w:szCs w:val="24"/>
        </w:rPr>
        <w:t xml:space="preserve">[This section describes the functional requirements of the system for those requirements that are expressed in the natural language style. For many applications, this may constitute the bulk of the </w:t>
      </w:r>
      <w:r w:rsidRPr="00B134DE">
        <w:rPr>
          <w:b/>
          <w:bCs/>
          <w:sz w:val="24"/>
          <w:szCs w:val="24"/>
        </w:rPr>
        <w:t>SRS</w:t>
      </w:r>
      <w:r w:rsidRPr="00B134DE">
        <w:rPr>
          <w:sz w:val="24"/>
          <w:szCs w:val="24"/>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3F1344" w:rsidRPr="00B134DE" w:rsidRDefault="00296123">
      <w:pPr>
        <w:pStyle w:val="InfoBlue"/>
        <w:rPr>
          <w:sz w:val="24"/>
          <w:szCs w:val="24"/>
        </w:rPr>
      </w:pPr>
      <w:r w:rsidRPr="00B134DE">
        <w:rPr>
          <w:sz w:val="24"/>
          <w:szCs w:val="24"/>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3F1344" w:rsidRPr="00B134DE" w:rsidRDefault="00296123">
      <w:pPr>
        <w:pStyle w:val="berschrift3"/>
        <w:rPr>
          <w:sz w:val="24"/>
          <w:szCs w:val="24"/>
        </w:rPr>
      </w:pPr>
      <w:bookmarkStart w:id="8" w:name="_Toc492795824"/>
      <w:r w:rsidRPr="00B134DE">
        <w:rPr>
          <w:sz w:val="24"/>
          <w:szCs w:val="24"/>
        </w:rPr>
        <w:t>&lt;Functional Requirement One&gt;</w:t>
      </w:r>
      <w:bookmarkEnd w:id="8"/>
    </w:p>
    <w:p w:rsidR="003F1344" w:rsidRPr="00B134DE" w:rsidRDefault="00296123">
      <w:pPr>
        <w:pStyle w:val="InfoBlue"/>
        <w:rPr>
          <w:sz w:val="24"/>
          <w:szCs w:val="24"/>
        </w:rPr>
      </w:pPr>
      <w:proofErr w:type="gramStart"/>
      <w:r w:rsidRPr="00B134DE">
        <w:rPr>
          <w:sz w:val="24"/>
          <w:szCs w:val="24"/>
        </w:rPr>
        <w:t>[The requirement description.]</w:t>
      </w:r>
      <w:proofErr w:type="gramEnd"/>
    </w:p>
    <w:p w:rsidR="003F1344" w:rsidRPr="00B134DE" w:rsidRDefault="00296123">
      <w:pPr>
        <w:pStyle w:val="berschrift2"/>
        <w:ind w:left="720" w:hanging="720"/>
        <w:rPr>
          <w:sz w:val="24"/>
          <w:szCs w:val="24"/>
        </w:rPr>
      </w:pPr>
      <w:bookmarkStart w:id="9" w:name="_Toc492795825"/>
      <w:r w:rsidRPr="00B134DE">
        <w:rPr>
          <w:sz w:val="24"/>
          <w:szCs w:val="24"/>
        </w:rPr>
        <w:t>Usability</w:t>
      </w:r>
      <w:bookmarkEnd w:id="9"/>
      <w:r w:rsidRPr="00B134DE">
        <w:rPr>
          <w:sz w:val="24"/>
          <w:szCs w:val="24"/>
        </w:rPr>
        <w:t xml:space="preserve"> </w:t>
      </w:r>
    </w:p>
    <w:p w:rsidR="003F1344" w:rsidRPr="00B134DE" w:rsidRDefault="00296123">
      <w:pPr>
        <w:pStyle w:val="InfoBlue"/>
        <w:rPr>
          <w:sz w:val="24"/>
          <w:szCs w:val="24"/>
        </w:rPr>
      </w:pPr>
      <w:r w:rsidRPr="00B134DE">
        <w:rPr>
          <w:sz w:val="24"/>
          <w:szCs w:val="24"/>
        </w:rPr>
        <w:t>[This section includes all those requirements that affect usability. For example,</w:t>
      </w:r>
    </w:p>
    <w:p w:rsidR="003F1344" w:rsidRPr="00B134DE" w:rsidRDefault="00296123" w:rsidP="00296123">
      <w:pPr>
        <w:pStyle w:val="InfoBlue"/>
        <w:numPr>
          <w:ilvl w:val="0"/>
          <w:numId w:val="2"/>
        </w:numPr>
        <w:rPr>
          <w:sz w:val="24"/>
          <w:szCs w:val="24"/>
        </w:rPr>
      </w:pPr>
      <w:r w:rsidRPr="00B134DE">
        <w:rPr>
          <w:sz w:val="24"/>
          <w:szCs w:val="24"/>
        </w:rPr>
        <w:t>specify the required training time for a normal users and a power user to become productive at particular operations</w:t>
      </w:r>
    </w:p>
    <w:p w:rsidR="003F1344" w:rsidRPr="00B134DE" w:rsidRDefault="00296123" w:rsidP="00296123">
      <w:pPr>
        <w:pStyle w:val="InfoBlue"/>
        <w:numPr>
          <w:ilvl w:val="0"/>
          <w:numId w:val="2"/>
        </w:numPr>
        <w:rPr>
          <w:sz w:val="24"/>
          <w:szCs w:val="24"/>
        </w:rPr>
      </w:pPr>
      <w:r w:rsidRPr="00B134DE">
        <w:rPr>
          <w:sz w:val="24"/>
          <w:szCs w:val="24"/>
        </w:rPr>
        <w:lastRenderedPageBreak/>
        <w:t>specify measurable task times for typical tasks or base the new system’s usability requirements on other systems that the users know and like</w:t>
      </w:r>
    </w:p>
    <w:p w:rsidR="003F1344" w:rsidRPr="00B134DE" w:rsidRDefault="00296123" w:rsidP="00296123">
      <w:pPr>
        <w:pStyle w:val="InfoBlue"/>
        <w:numPr>
          <w:ilvl w:val="0"/>
          <w:numId w:val="2"/>
        </w:numPr>
        <w:rPr>
          <w:sz w:val="24"/>
          <w:szCs w:val="24"/>
        </w:rPr>
      </w:pPr>
      <w:r w:rsidRPr="00B134DE">
        <w:rPr>
          <w:sz w:val="24"/>
          <w:szCs w:val="24"/>
        </w:rPr>
        <w:t>specify requirement to conform to common usability standards, such as IBM’s CUA standards Microsoft’s GUI standards]</w:t>
      </w:r>
    </w:p>
    <w:p w:rsidR="003F1344" w:rsidRPr="00B134DE" w:rsidRDefault="00296123">
      <w:pPr>
        <w:pStyle w:val="berschrift3"/>
        <w:ind w:left="720" w:hanging="720"/>
        <w:rPr>
          <w:sz w:val="24"/>
          <w:szCs w:val="24"/>
        </w:rPr>
      </w:pPr>
      <w:bookmarkStart w:id="10" w:name="_Toc492795826"/>
      <w:r w:rsidRPr="00B134DE">
        <w:rPr>
          <w:sz w:val="24"/>
          <w:szCs w:val="24"/>
        </w:rPr>
        <w:t>&lt;Usability Requirement One&gt;</w:t>
      </w:r>
      <w:bookmarkEnd w:id="10"/>
    </w:p>
    <w:p w:rsidR="003F1344" w:rsidRPr="00B134DE" w:rsidRDefault="00296123">
      <w:pPr>
        <w:pStyle w:val="InfoBlue"/>
        <w:rPr>
          <w:sz w:val="24"/>
          <w:szCs w:val="24"/>
        </w:rPr>
      </w:pPr>
      <w:r w:rsidRPr="00B134DE">
        <w:rPr>
          <w:sz w:val="24"/>
          <w:szCs w:val="24"/>
        </w:rPr>
        <w:t>[The requirement description goes here.]</w:t>
      </w:r>
    </w:p>
    <w:p w:rsidR="003F1344" w:rsidRPr="00B134DE" w:rsidRDefault="00296123">
      <w:pPr>
        <w:pStyle w:val="berschrift2"/>
        <w:rPr>
          <w:sz w:val="24"/>
          <w:szCs w:val="24"/>
        </w:rPr>
      </w:pPr>
      <w:bookmarkStart w:id="11" w:name="_Toc492795827"/>
      <w:r w:rsidRPr="00B134DE">
        <w:rPr>
          <w:sz w:val="24"/>
          <w:szCs w:val="24"/>
        </w:rPr>
        <w:t>Reliability</w:t>
      </w:r>
      <w:bookmarkEnd w:id="11"/>
      <w:r w:rsidRPr="00B134DE">
        <w:rPr>
          <w:sz w:val="24"/>
          <w:szCs w:val="24"/>
        </w:rPr>
        <w:t xml:space="preserve"> </w:t>
      </w:r>
    </w:p>
    <w:p w:rsidR="003F1344" w:rsidRPr="00B134DE" w:rsidRDefault="00296123">
      <w:pPr>
        <w:pStyle w:val="InfoBlue"/>
        <w:rPr>
          <w:sz w:val="24"/>
          <w:szCs w:val="24"/>
        </w:rPr>
      </w:pPr>
      <w:r w:rsidRPr="00B134DE">
        <w:rPr>
          <w:sz w:val="24"/>
          <w:szCs w:val="24"/>
        </w:rPr>
        <w:t>[Requirements for reliability of the system should be specified here. Some suggestions follow:</w:t>
      </w:r>
    </w:p>
    <w:p w:rsidR="003F1344" w:rsidRPr="00B134DE" w:rsidRDefault="00296123" w:rsidP="00296123">
      <w:pPr>
        <w:pStyle w:val="InfoBlue"/>
        <w:numPr>
          <w:ilvl w:val="0"/>
          <w:numId w:val="3"/>
        </w:numPr>
        <w:rPr>
          <w:sz w:val="24"/>
          <w:szCs w:val="24"/>
        </w:rPr>
      </w:pPr>
      <w:r w:rsidRPr="00B134DE">
        <w:rPr>
          <w:sz w:val="24"/>
          <w:szCs w:val="24"/>
        </w:rPr>
        <w:t xml:space="preserve">Availability—specify the percentage of time available </w:t>
      </w:r>
      <w:proofErr w:type="gramStart"/>
      <w:r w:rsidRPr="00B134DE">
        <w:rPr>
          <w:sz w:val="24"/>
          <w:szCs w:val="24"/>
        </w:rPr>
        <w:t xml:space="preserve">( </w:t>
      </w:r>
      <w:proofErr w:type="spellStart"/>
      <w:r w:rsidRPr="00B134DE">
        <w:rPr>
          <w:sz w:val="24"/>
          <w:szCs w:val="24"/>
        </w:rPr>
        <w:t>xx.xx</w:t>
      </w:r>
      <w:proofErr w:type="spellEnd"/>
      <w:proofErr w:type="gramEnd"/>
      <w:r w:rsidRPr="00B134DE">
        <w:rPr>
          <w:sz w:val="24"/>
          <w:szCs w:val="24"/>
        </w:rPr>
        <w:t>%), hours of use, maintenance access, degraded mode operations, and so on.</w:t>
      </w:r>
    </w:p>
    <w:p w:rsidR="003F1344" w:rsidRPr="00B134DE" w:rsidRDefault="00296123" w:rsidP="00296123">
      <w:pPr>
        <w:pStyle w:val="InfoBlue"/>
        <w:numPr>
          <w:ilvl w:val="0"/>
          <w:numId w:val="3"/>
        </w:numPr>
        <w:rPr>
          <w:sz w:val="24"/>
          <w:szCs w:val="24"/>
        </w:rPr>
      </w:pPr>
      <w:r w:rsidRPr="00B134DE">
        <w:rPr>
          <w:sz w:val="24"/>
          <w:szCs w:val="24"/>
        </w:rPr>
        <w:t xml:space="preserve">Mean Time </w:t>
      </w:r>
      <w:proofErr w:type="gramStart"/>
      <w:r w:rsidRPr="00B134DE">
        <w:rPr>
          <w:sz w:val="24"/>
          <w:szCs w:val="24"/>
        </w:rPr>
        <w:t>Between</w:t>
      </w:r>
      <w:proofErr w:type="gramEnd"/>
      <w:r w:rsidRPr="00B134DE">
        <w:rPr>
          <w:sz w:val="24"/>
          <w:szCs w:val="24"/>
        </w:rPr>
        <w:t xml:space="preserve"> Failures (MTBF) — this is usually specified in hours, but it could also be specified in terms of days, months or years.</w:t>
      </w:r>
    </w:p>
    <w:p w:rsidR="003F1344" w:rsidRPr="00B134DE" w:rsidRDefault="00296123" w:rsidP="00296123">
      <w:pPr>
        <w:pStyle w:val="InfoBlue"/>
        <w:numPr>
          <w:ilvl w:val="0"/>
          <w:numId w:val="3"/>
        </w:numPr>
        <w:rPr>
          <w:sz w:val="24"/>
          <w:szCs w:val="24"/>
        </w:rPr>
      </w:pPr>
      <w:r w:rsidRPr="00B134DE">
        <w:rPr>
          <w:sz w:val="24"/>
          <w:szCs w:val="24"/>
        </w:rPr>
        <w:t xml:space="preserve">Mean Time </w:t>
      </w:r>
      <w:proofErr w:type="gramStart"/>
      <w:r w:rsidRPr="00B134DE">
        <w:rPr>
          <w:sz w:val="24"/>
          <w:szCs w:val="24"/>
        </w:rPr>
        <w:t>To</w:t>
      </w:r>
      <w:proofErr w:type="gramEnd"/>
      <w:r w:rsidRPr="00B134DE">
        <w:rPr>
          <w:sz w:val="24"/>
          <w:szCs w:val="24"/>
        </w:rPr>
        <w:t xml:space="preserve"> Repair (MTTR)—how long is the system allowed to be out of operation after it has failed?</w:t>
      </w:r>
    </w:p>
    <w:p w:rsidR="003F1344" w:rsidRPr="00B134DE" w:rsidRDefault="00296123" w:rsidP="00296123">
      <w:pPr>
        <w:pStyle w:val="InfoBlue"/>
        <w:numPr>
          <w:ilvl w:val="0"/>
          <w:numId w:val="3"/>
        </w:numPr>
        <w:rPr>
          <w:sz w:val="24"/>
          <w:szCs w:val="24"/>
        </w:rPr>
      </w:pPr>
      <w:r w:rsidRPr="00B134DE">
        <w:rPr>
          <w:sz w:val="24"/>
          <w:szCs w:val="24"/>
        </w:rPr>
        <w:t>Accuracy—specifies precision (resolution) and accuracy (by some known standard) that is required in the system’s output.</w:t>
      </w:r>
    </w:p>
    <w:p w:rsidR="003F1344" w:rsidRPr="00B134DE" w:rsidRDefault="00296123" w:rsidP="00296123">
      <w:pPr>
        <w:pStyle w:val="InfoBlue"/>
        <w:numPr>
          <w:ilvl w:val="0"/>
          <w:numId w:val="3"/>
        </w:numPr>
        <w:rPr>
          <w:sz w:val="24"/>
          <w:szCs w:val="24"/>
        </w:rPr>
      </w:pPr>
      <w:r w:rsidRPr="00B134DE">
        <w:rPr>
          <w:sz w:val="24"/>
          <w:szCs w:val="24"/>
        </w:rPr>
        <w:t>Maximum Bugs or Defect Rate—usually expressed in terms of bugs per thousand lines of code (bugs/KLOC) or bugs per function-</w:t>
      </w:r>
      <w:proofErr w:type="gramStart"/>
      <w:r w:rsidRPr="00B134DE">
        <w:rPr>
          <w:sz w:val="24"/>
          <w:szCs w:val="24"/>
        </w:rPr>
        <w:t>point(</w:t>
      </w:r>
      <w:proofErr w:type="gramEnd"/>
      <w:r w:rsidRPr="00B134DE">
        <w:rPr>
          <w:sz w:val="24"/>
          <w:szCs w:val="24"/>
        </w:rPr>
        <w:t xml:space="preserve"> bugs/function-point).</w:t>
      </w:r>
    </w:p>
    <w:p w:rsidR="003F1344" w:rsidRPr="00B134DE" w:rsidRDefault="00296123" w:rsidP="00296123">
      <w:pPr>
        <w:pStyle w:val="InfoBlue"/>
        <w:numPr>
          <w:ilvl w:val="0"/>
          <w:numId w:val="3"/>
        </w:numPr>
        <w:rPr>
          <w:sz w:val="24"/>
          <w:szCs w:val="24"/>
        </w:rPr>
      </w:pPr>
      <w:r w:rsidRPr="00B134DE">
        <w:rPr>
          <w:sz w:val="24"/>
          <w:szCs w:val="24"/>
        </w:rPr>
        <w:t>Bugs or Defect Rate—categorized in terms of minor, significant, and critical bugs: the requirement(s) must define what is meant by a “critical” bug; for example, complete loss of data or a complete inability to use certain parts of the system’s functionality.]</w:t>
      </w:r>
    </w:p>
    <w:p w:rsidR="003F1344" w:rsidRPr="00B134DE" w:rsidRDefault="00296123">
      <w:pPr>
        <w:pStyle w:val="berschrift3"/>
        <w:ind w:left="720" w:hanging="720"/>
        <w:rPr>
          <w:sz w:val="24"/>
          <w:szCs w:val="24"/>
        </w:rPr>
      </w:pPr>
      <w:bookmarkStart w:id="12" w:name="_Toc492795828"/>
      <w:r w:rsidRPr="00B134DE">
        <w:rPr>
          <w:sz w:val="24"/>
          <w:szCs w:val="24"/>
        </w:rPr>
        <w:t>&lt;Reliability Requirement One&gt;</w:t>
      </w:r>
      <w:bookmarkEnd w:id="12"/>
    </w:p>
    <w:p w:rsidR="003F1344" w:rsidRPr="00B134DE" w:rsidRDefault="00296123">
      <w:pPr>
        <w:pStyle w:val="InfoBlue"/>
        <w:rPr>
          <w:sz w:val="24"/>
          <w:szCs w:val="24"/>
        </w:rPr>
      </w:pPr>
      <w:proofErr w:type="gramStart"/>
      <w:r w:rsidRPr="00B134DE">
        <w:rPr>
          <w:sz w:val="24"/>
          <w:szCs w:val="24"/>
        </w:rPr>
        <w:t>[The requirement description.]</w:t>
      </w:r>
      <w:proofErr w:type="gramEnd"/>
    </w:p>
    <w:p w:rsidR="003F1344" w:rsidRPr="00B134DE" w:rsidRDefault="00296123">
      <w:pPr>
        <w:pStyle w:val="berschrift2"/>
        <w:rPr>
          <w:sz w:val="24"/>
          <w:szCs w:val="24"/>
        </w:rPr>
      </w:pPr>
      <w:bookmarkStart w:id="13" w:name="_Toc492795829"/>
      <w:r w:rsidRPr="00B134DE">
        <w:rPr>
          <w:sz w:val="24"/>
          <w:szCs w:val="24"/>
        </w:rPr>
        <w:t>Performance</w:t>
      </w:r>
      <w:bookmarkEnd w:id="13"/>
    </w:p>
    <w:p w:rsidR="003F1344" w:rsidRPr="00B134DE" w:rsidRDefault="00296123">
      <w:pPr>
        <w:pStyle w:val="InfoBlue"/>
        <w:rPr>
          <w:sz w:val="24"/>
          <w:szCs w:val="24"/>
        </w:rPr>
      </w:pPr>
      <w:r w:rsidRPr="00B134DE">
        <w:rPr>
          <w:sz w:val="24"/>
          <w:szCs w:val="24"/>
        </w:rPr>
        <w:t>[The system’s performance characteristics are outlined in this section. Include specific response times. Where applicable, reference related Use Cases by name.</w:t>
      </w:r>
    </w:p>
    <w:p w:rsidR="003F1344" w:rsidRPr="00B134DE" w:rsidRDefault="00296123" w:rsidP="00296123">
      <w:pPr>
        <w:pStyle w:val="InfoBlue"/>
        <w:numPr>
          <w:ilvl w:val="0"/>
          <w:numId w:val="4"/>
        </w:numPr>
        <w:rPr>
          <w:sz w:val="24"/>
          <w:szCs w:val="24"/>
        </w:rPr>
      </w:pPr>
      <w:r w:rsidRPr="00B134DE">
        <w:rPr>
          <w:sz w:val="24"/>
          <w:szCs w:val="24"/>
        </w:rPr>
        <w:t>Response time for a transaction (average, maximum)</w:t>
      </w:r>
    </w:p>
    <w:p w:rsidR="003F1344" w:rsidRPr="00B134DE" w:rsidRDefault="00296123" w:rsidP="00296123">
      <w:pPr>
        <w:pStyle w:val="InfoBlue"/>
        <w:numPr>
          <w:ilvl w:val="0"/>
          <w:numId w:val="4"/>
        </w:numPr>
        <w:rPr>
          <w:sz w:val="24"/>
          <w:szCs w:val="24"/>
        </w:rPr>
      </w:pPr>
      <w:r w:rsidRPr="00B134DE">
        <w:rPr>
          <w:sz w:val="24"/>
          <w:szCs w:val="24"/>
        </w:rPr>
        <w:t>Throughput, for example, transactions per second</w:t>
      </w:r>
    </w:p>
    <w:p w:rsidR="003F1344" w:rsidRPr="00B134DE" w:rsidRDefault="00296123" w:rsidP="00296123">
      <w:pPr>
        <w:pStyle w:val="InfoBlue"/>
        <w:numPr>
          <w:ilvl w:val="0"/>
          <w:numId w:val="4"/>
        </w:numPr>
        <w:rPr>
          <w:sz w:val="24"/>
          <w:szCs w:val="24"/>
        </w:rPr>
      </w:pPr>
      <w:r w:rsidRPr="00B134DE">
        <w:rPr>
          <w:sz w:val="24"/>
          <w:szCs w:val="24"/>
        </w:rPr>
        <w:t>Capacity, for example, the number of customers or transactions the system can accommodate</w:t>
      </w:r>
    </w:p>
    <w:p w:rsidR="003F1344" w:rsidRPr="00B134DE" w:rsidRDefault="00296123" w:rsidP="00296123">
      <w:pPr>
        <w:pStyle w:val="InfoBlue"/>
        <w:numPr>
          <w:ilvl w:val="0"/>
          <w:numId w:val="4"/>
        </w:numPr>
        <w:rPr>
          <w:sz w:val="24"/>
          <w:szCs w:val="24"/>
        </w:rPr>
      </w:pPr>
      <w:r w:rsidRPr="00B134DE">
        <w:rPr>
          <w:sz w:val="24"/>
          <w:szCs w:val="24"/>
        </w:rPr>
        <w:t>Degradation modes (what is the acceptable mode of operation when the system has been degraded in some manner)</w:t>
      </w:r>
    </w:p>
    <w:p w:rsidR="003F1344" w:rsidRPr="00B134DE" w:rsidRDefault="00296123" w:rsidP="00296123">
      <w:pPr>
        <w:pStyle w:val="InfoBlue"/>
        <w:numPr>
          <w:ilvl w:val="0"/>
          <w:numId w:val="4"/>
        </w:numPr>
        <w:rPr>
          <w:sz w:val="24"/>
          <w:szCs w:val="24"/>
        </w:rPr>
      </w:pPr>
      <w:r w:rsidRPr="00B134DE">
        <w:rPr>
          <w:sz w:val="24"/>
          <w:szCs w:val="24"/>
        </w:rPr>
        <w:t>Resource utilization, such as memory, disk, communications, and so forth.</w:t>
      </w:r>
    </w:p>
    <w:p w:rsidR="003F1344" w:rsidRPr="00B134DE" w:rsidRDefault="00296123">
      <w:pPr>
        <w:pStyle w:val="berschrift3"/>
        <w:ind w:left="720" w:hanging="720"/>
        <w:rPr>
          <w:sz w:val="24"/>
          <w:szCs w:val="24"/>
        </w:rPr>
      </w:pPr>
      <w:bookmarkStart w:id="14" w:name="_Toc492795830"/>
      <w:r w:rsidRPr="00B134DE">
        <w:rPr>
          <w:sz w:val="24"/>
          <w:szCs w:val="24"/>
        </w:rPr>
        <w:lastRenderedPageBreak/>
        <w:t>&lt;Performance Requirement One&gt;</w:t>
      </w:r>
      <w:bookmarkEnd w:id="14"/>
    </w:p>
    <w:p w:rsidR="003F1344" w:rsidRPr="00B134DE" w:rsidRDefault="00296123">
      <w:pPr>
        <w:pStyle w:val="InfoBlue"/>
        <w:rPr>
          <w:sz w:val="24"/>
          <w:szCs w:val="24"/>
        </w:rPr>
      </w:pPr>
      <w:r w:rsidRPr="00B134DE">
        <w:rPr>
          <w:sz w:val="24"/>
          <w:szCs w:val="24"/>
        </w:rPr>
        <w:t>[The requirement description goes here.]</w:t>
      </w:r>
    </w:p>
    <w:p w:rsidR="003F1344" w:rsidRDefault="00296123">
      <w:pPr>
        <w:pStyle w:val="berschrift2"/>
        <w:rPr>
          <w:sz w:val="24"/>
          <w:szCs w:val="24"/>
        </w:rPr>
      </w:pPr>
      <w:bookmarkStart w:id="15" w:name="_Toc492795831"/>
      <w:r w:rsidRPr="00B134DE">
        <w:rPr>
          <w:sz w:val="24"/>
          <w:szCs w:val="24"/>
        </w:rPr>
        <w:t>Supportability</w:t>
      </w:r>
      <w:bookmarkEnd w:id="15"/>
    </w:p>
    <w:p w:rsidR="00B373BC" w:rsidRPr="00B373BC" w:rsidRDefault="00B373BC" w:rsidP="00B373BC"/>
    <w:p w:rsidR="00B373BC" w:rsidRPr="00B373BC" w:rsidRDefault="00B373BC" w:rsidP="00B373BC">
      <w:pPr>
        <w:ind w:firstLine="720"/>
        <w:rPr>
          <w:sz w:val="24"/>
        </w:rPr>
      </w:pPr>
      <w:r w:rsidRPr="00B373BC">
        <w:rPr>
          <w:sz w:val="24"/>
        </w:rPr>
        <w:t>n/a</w:t>
      </w:r>
    </w:p>
    <w:p w:rsidR="00B373BC" w:rsidRPr="00B373BC" w:rsidRDefault="00B373BC" w:rsidP="00B373BC">
      <w:pPr>
        <w:ind w:firstLine="720"/>
      </w:pPr>
    </w:p>
    <w:p w:rsidR="003F1344" w:rsidRDefault="00296123">
      <w:pPr>
        <w:pStyle w:val="berschrift2"/>
        <w:rPr>
          <w:sz w:val="24"/>
          <w:szCs w:val="24"/>
        </w:rPr>
      </w:pPr>
      <w:bookmarkStart w:id="16" w:name="_Toc492795833"/>
      <w:r w:rsidRPr="00B134DE">
        <w:rPr>
          <w:sz w:val="24"/>
          <w:szCs w:val="24"/>
        </w:rPr>
        <w:t>Design Constraints</w:t>
      </w:r>
      <w:bookmarkEnd w:id="16"/>
    </w:p>
    <w:p w:rsidR="00B373BC" w:rsidRDefault="00B373BC" w:rsidP="00B373BC"/>
    <w:p w:rsidR="00B373BC" w:rsidRDefault="00B373BC" w:rsidP="00B373BC">
      <w:pPr>
        <w:ind w:left="720"/>
        <w:rPr>
          <w:sz w:val="22"/>
          <w:lang w:val="de-DE"/>
        </w:rPr>
      </w:pPr>
      <w:r w:rsidRPr="00B373BC">
        <w:rPr>
          <w:sz w:val="22"/>
          <w:lang w:val="de-DE"/>
        </w:rPr>
        <w:t xml:space="preserve">Es handelt sich Desktopanwendung. Die Architektur und das Klassendiagramm </w:t>
      </w:r>
      <w:r>
        <w:rPr>
          <w:sz w:val="22"/>
          <w:lang w:val="de-DE"/>
        </w:rPr>
        <w:t>können aus dem „</w:t>
      </w:r>
      <w:proofErr w:type="spellStart"/>
      <w:r>
        <w:rPr>
          <w:sz w:val="22"/>
          <w:lang w:val="de-DE"/>
        </w:rPr>
        <w:t>Sotware</w:t>
      </w:r>
      <w:proofErr w:type="spellEnd"/>
      <w:r>
        <w:rPr>
          <w:sz w:val="22"/>
          <w:lang w:val="de-DE"/>
        </w:rPr>
        <w:t xml:space="preserve"> </w:t>
      </w:r>
      <w:proofErr w:type="spellStart"/>
      <w:r>
        <w:rPr>
          <w:sz w:val="22"/>
          <w:lang w:val="de-DE"/>
        </w:rPr>
        <w:t>Architecture</w:t>
      </w:r>
      <w:proofErr w:type="spellEnd"/>
      <w:r>
        <w:rPr>
          <w:sz w:val="22"/>
          <w:lang w:val="de-DE"/>
        </w:rPr>
        <w:t xml:space="preserve"> </w:t>
      </w:r>
      <w:proofErr w:type="spellStart"/>
      <w:r>
        <w:rPr>
          <w:sz w:val="22"/>
          <w:lang w:val="de-DE"/>
        </w:rPr>
        <w:t>Document</w:t>
      </w:r>
      <w:proofErr w:type="spellEnd"/>
      <w:r>
        <w:rPr>
          <w:sz w:val="22"/>
          <w:lang w:val="de-DE"/>
        </w:rPr>
        <w:t>“ entnommen werden.</w:t>
      </w:r>
    </w:p>
    <w:p w:rsidR="00B373BC" w:rsidRPr="00B373BC" w:rsidRDefault="00B373BC" w:rsidP="00B373BC">
      <w:pPr>
        <w:ind w:left="720"/>
        <w:rPr>
          <w:sz w:val="22"/>
          <w:lang w:val="de-DE"/>
        </w:rPr>
      </w:pPr>
    </w:p>
    <w:p w:rsidR="003F1344" w:rsidRDefault="00296123">
      <w:pPr>
        <w:pStyle w:val="berschrift2"/>
        <w:rPr>
          <w:sz w:val="24"/>
          <w:szCs w:val="24"/>
        </w:rPr>
      </w:pPr>
      <w:bookmarkStart w:id="17" w:name="_Toc492795835"/>
      <w:r w:rsidRPr="00B134DE">
        <w:rPr>
          <w:sz w:val="24"/>
          <w:szCs w:val="24"/>
        </w:rPr>
        <w:t>On-line User Documentation and Help System Requirements</w:t>
      </w:r>
      <w:bookmarkEnd w:id="17"/>
    </w:p>
    <w:p w:rsidR="00B373BC" w:rsidRDefault="00B373BC" w:rsidP="00B373BC"/>
    <w:p w:rsidR="00B373BC" w:rsidRPr="00B373BC" w:rsidRDefault="00B373BC" w:rsidP="00B373BC">
      <w:pPr>
        <w:ind w:left="720"/>
        <w:rPr>
          <w:sz w:val="24"/>
          <w:lang w:val="de-DE"/>
        </w:rPr>
      </w:pPr>
      <w:r w:rsidRPr="00B373BC">
        <w:rPr>
          <w:sz w:val="24"/>
          <w:lang w:val="de-DE"/>
        </w:rPr>
        <w:t xml:space="preserve">Das Menü des Spieles und die einzelnen Modi sind selbsterklärend. </w:t>
      </w:r>
      <w:r>
        <w:rPr>
          <w:sz w:val="24"/>
          <w:lang w:val="de-DE"/>
        </w:rPr>
        <w:t>Lediglich für das verschiebender Blöcke wird eine kleine Hilfeseite zur Verfügung stehen.</w:t>
      </w:r>
    </w:p>
    <w:p w:rsidR="003F1344" w:rsidRPr="00B373BC" w:rsidRDefault="003F1344">
      <w:pPr>
        <w:pStyle w:val="InfoBlue"/>
        <w:rPr>
          <w:color w:val="auto"/>
          <w:sz w:val="24"/>
          <w:szCs w:val="24"/>
          <w:lang w:val="de-DE"/>
        </w:rPr>
      </w:pPr>
    </w:p>
    <w:p w:rsidR="003F1344" w:rsidRPr="00B373BC" w:rsidRDefault="00296123">
      <w:pPr>
        <w:pStyle w:val="berschrift2"/>
        <w:rPr>
          <w:sz w:val="24"/>
          <w:szCs w:val="24"/>
        </w:rPr>
      </w:pPr>
      <w:bookmarkStart w:id="18" w:name="_Toc492795836"/>
      <w:r w:rsidRPr="00B373BC">
        <w:rPr>
          <w:sz w:val="24"/>
          <w:szCs w:val="24"/>
        </w:rPr>
        <w:t>Purchased Components</w:t>
      </w:r>
      <w:bookmarkEnd w:id="18"/>
    </w:p>
    <w:p w:rsidR="00B373BC" w:rsidRPr="00B373BC" w:rsidRDefault="00B373BC" w:rsidP="00B373BC"/>
    <w:p w:rsidR="00B373BC" w:rsidRPr="00B373BC" w:rsidRDefault="00B373BC" w:rsidP="00B373BC">
      <w:pPr>
        <w:tabs>
          <w:tab w:val="left" w:pos="2130"/>
        </w:tabs>
        <w:ind w:left="763"/>
        <w:rPr>
          <w:sz w:val="24"/>
        </w:rPr>
      </w:pPr>
      <w:r w:rsidRPr="00B373BC">
        <w:rPr>
          <w:sz w:val="24"/>
        </w:rPr>
        <w:t>n/a</w:t>
      </w:r>
      <w:r w:rsidRPr="00B373BC">
        <w:rPr>
          <w:sz w:val="24"/>
        </w:rPr>
        <w:tab/>
      </w:r>
    </w:p>
    <w:p w:rsidR="00B373BC" w:rsidRPr="00B373BC" w:rsidRDefault="00B373BC" w:rsidP="00B373BC">
      <w:pPr>
        <w:tabs>
          <w:tab w:val="left" w:pos="2130"/>
        </w:tabs>
        <w:ind w:left="763"/>
        <w:rPr>
          <w:sz w:val="24"/>
        </w:rPr>
      </w:pPr>
    </w:p>
    <w:p w:rsidR="003F1344" w:rsidRPr="00B373BC" w:rsidRDefault="00296123">
      <w:pPr>
        <w:pStyle w:val="berschrift2"/>
        <w:rPr>
          <w:sz w:val="24"/>
          <w:szCs w:val="24"/>
        </w:rPr>
      </w:pPr>
      <w:bookmarkStart w:id="19" w:name="_Toc492795837"/>
      <w:r w:rsidRPr="00B373BC">
        <w:rPr>
          <w:sz w:val="24"/>
          <w:szCs w:val="24"/>
        </w:rPr>
        <w:t>Interfaces</w:t>
      </w:r>
      <w:bookmarkEnd w:id="19"/>
    </w:p>
    <w:p w:rsidR="003F1344" w:rsidRPr="00B373BC" w:rsidRDefault="00296123">
      <w:pPr>
        <w:pStyle w:val="InfoBlue"/>
        <w:rPr>
          <w:color w:val="auto"/>
          <w:sz w:val="24"/>
          <w:szCs w:val="24"/>
        </w:rPr>
      </w:pPr>
      <w:r w:rsidRPr="00B373BC">
        <w:rPr>
          <w:color w:val="auto"/>
          <w:sz w:val="24"/>
          <w:szCs w:val="24"/>
        </w:rPr>
        <w:t>[This section defines the interfaces that must be supported by the application. It should contain adequate specificity, protocols, ports and logical addresses, and the like, so that t</w:t>
      </w:r>
      <w:bookmarkStart w:id="20" w:name="_GoBack"/>
      <w:bookmarkEnd w:id="20"/>
      <w:r w:rsidRPr="00B373BC">
        <w:rPr>
          <w:color w:val="auto"/>
          <w:sz w:val="24"/>
          <w:szCs w:val="24"/>
        </w:rPr>
        <w:t>he software can be developed and verified against the interface requirements.]</w:t>
      </w:r>
    </w:p>
    <w:p w:rsidR="003F1344" w:rsidRPr="00B373BC" w:rsidRDefault="00296123">
      <w:pPr>
        <w:pStyle w:val="berschrift3"/>
        <w:ind w:left="720" w:hanging="720"/>
        <w:rPr>
          <w:sz w:val="24"/>
          <w:szCs w:val="24"/>
        </w:rPr>
      </w:pPr>
      <w:bookmarkStart w:id="21" w:name="_Toc492795838"/>
      <w:r w:rsidRPr="00B373BC">
        <w:rPr>
          <w:sz w:val="24"/>
          <w:szCs w:val="24"/>
        </w:rPr>
        <w:t>User Interfaces</w:t>
      </w:r>
      <w:bookmarkEnd w:id="21"/>
    </w:p>
    <w:p w:rsidR="003F1344" w:rsidRPr="00B373BC" w:rsidRDefault="00296123">
      <w:pPr>
        <w:pStyle w:val="InfoBlue"/>
        <w:rPr>
          <w:color w:val="auto"/>
          <w:sz w:val="24"/>
          <w:szCs w:val="24"/>
        </w:rPr>
      </w:pPr>
      <w:r w:rsidRPr="00B373BC">
        <w:rPr>
          <w:color w:val="auto"/>
          <w:sz w:val="24"/>
          <w:szCs w:val="24"/>
        </w:rPr>
        <w:t>[Describe the user interfaces that are to be implemented by the software.]</w:t>
      </w:r>
    </w:p>
    <w:p w:rsidR="003F1344" w:rsidRPr="00B373BC" w:rsidRDefault="00296123">
      <w:pPr>
        <w:pStyle w:val="berschrift3"/>
        <w:ind w:left="720" w:hanging="720"/>
        <w:rPr>
          <w:sz w:val="24"/>
          <w:szCs w:val="24"/>
        </w:rPr>
      </w:pPr>
      <w:bookmarkStart w:id="22" w:name="_Toc492795839"/>
      <w:r w:rsidRPr="00B373BC">
        <w:rPr>
          <w:sz w:val="24"/>
          <w:szCs w:val="24"/>
        </w:rPr>
        <w:t>Hardware Interfaces</w:t>
      </w:r>
      <w:bookmarkEnd w:id="22"/>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3"/>
        <w:ind w:left="720" w:hanging="720"/>
        <w:rPr>
          <w:sz w:val="24"/>
          <w:szCs w:val="24"/>
        </w:rPr>
      </w:pPr>
      <w:bookmarkStart w:id="23" w:name="_Toc492795840"/>
      <w:r w:rsidRPr="00B373BC">
        <w:rPr>
          <w:sz w:val="24"/>
          <w:szCs w:val="24"/>
        </w:rPr>
        <w:t>Software Interfaces</w:t>
      </w:r>
      <w:bookmarkEnd w:id="23"/>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3"/>
        <w:ind w:left="720" w:hanging="720"/>
        <w:rPr>
          <w:sz w:val="24"/>
          <w:szCs w:val="24"/>
        </w:rPr>
      </w:pPr>
      <w:bookmarkStart w:id="24" w:name="_Toc492795841"/>
      <w:r w:rsidRPr="00B373BC">
        <w:rPr>
          <w:sz w:val="24"/>
          <w:szCs w:val="24"/>
        </w:rPr>
        <w:t>Communications Interfaces</w:t>
      </w:r>
      <w:bookmarkEnd w:id="24"/>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2"/>
        <w:rPr>
          <w:sz w:val="24"/>
          <w:szCs w:val="24"/>
        </w:rPr>
      </w:pPr>
      <w:bookmarkStart w:id="25" w:name="_Toc492795842"/>
      <w:r w:rsidRPr="00B373BC">
        <w:rPr>
          <w:sz w:val="24"/>
          <w:szCs w:val="24"/>
        </w:rPr>
        <w:t>Licensing Requirements</w:t>
      </w:r>
      <w:bookmarkEnd w:id="25"/>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2"/>
        <w:rPr>
          <w:sz w:val="24"/>
          <w:szCs w:val="24"/>
        </w:rPr>
      </w:pPr>
      <w:bookmarkStart w:id="26" w:name="_Toc492795843"/>
      <w:r w:rsidRPr="00B373BC">
        <w:rPr>
          <w:sz w:val="24"/>
          <w:szCs w:val="24"/>
        </w:rPr>
        <w:t>Legal, Copyright, and Other Notices</w:t>
      </w:r>
      <w:bookmarkEnd w:id="26"/>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2"/>
        <w:rPr>
          <w:sz w:val="24"/>
          <w:szCs w:val="24"/>
        </w:rPr>
      </w:pPr>
      <w:bookmarkStart w:id="27" w:name="_Toc492795844"/>
      <w:r w:rsidRPr="00B373BC">
        <w:rPr>
          <w:sz w:val="24"/>
          <w:szCs w:val="24"/>
        </w:rPr>
        <w:lastRenderedPageBreak/>
        <w:t>Applicable Standards</w:t>
      </w:r>
      <w:bookmarkEnd w:id="27"/>
    </w:p>
    <w:p w:rsidR="003F1344" w:rsidRPr="00B373BC" w:rsidRDefault="00B373BC">
      <w:pPr>
        <w:pStyle w:val="InfoBlue"/>
        <w:rPr>
          <w:color w:val="auto"/>
          <w:sz w:val="24"/>
          <w:szCs w:val="24"/>
        </w:rPr>
      </w:pPr>
      <w:r w:rsidRPr="00B373BC">
        <w:rPr>
          <w:color w:val="auto"/>
          <w:sz w:val="24"/>
          <w:szCs w:val="24"/>
        </w:rPr>
        <w:t>n/a</w:t>
      </w:r>
    </w:p>
    <w:p w:rsidR="003F1344" w:rsidRPr="00B373BC" w:rsidRDefault="00296123">
      <w:pPr>
        <w:pStyle w:val="berschrift1"/>
        <w:rPr>
          <w:szCs w:val="24"/>
        </w:rPr>
      </w:pPr>
      <w:bookmarkStart w:id="28" w:name="_Toc492795845"/>
      <w:r w:rsidRPr="00B373BC">
        <w:rPr>
          <w:szCs w:val="24"/>
        </w:rPr>
        <w:t>Supporting Information</w:t>
      </w:r>
      <w:bookmarkEnd w:id="28"/>
    </w:p>
    <w:p w:rsidR="00493D50" w:rsidRPr="00B373BC" w:rsidRDefault="00B373BC">
      <w:pPr>
        <w:pStyle w:val="InfoBlue"/>
        <w:rPr>
          <w:color w:val="auto"/>
        </w:rPr>
      </w:pPr>
      <w:r w:rsidRPr="00B373BC">
        <w:rPr>
          <w:color w:val="auto"/>
          <w:sz w:val="24"/>
          <w:szCs w:val="24"/>
        </w:rPr>
        <w:t>n/a</w:t>
      </w:r>
    </w:p>
    <w:sectPr w:rsidR="00493D50" w:rsidRPr="00B373B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23" w:rsidRDefault="00296123">
      <w:pPr>
        <w:spacing w:line="240" w:lineRule="auto"/>
      </w:pPr>
      <w:r>
        <w:separator/>
      </w:r>
    </w:p>
  </w:endnote>
  <w:endnote w:type="continuationSeparator" w:id="0">
    <w:p w:rsidR="00296123" w:rsidRDefault="00296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4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344" w:rsidRDefault="003F134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344">
      <w:tc>
        <w:tcPr>
          <w:tcW w:w="3162" w:type="dxa"/>
          <w:tcBorders>
            <w:top w:val="nil"/>
            <w:left w:val="nil"/>
            <w:bottom w:val="nil"/>
            <w:right w:val="nil"/>
          </w:tcBorders>
        </w:tcPr>
        <w:p w:rsidR="003F1344" w:rsidRDefault="00296123">
          <w:pPr>
            <w:ind w:right="360"/>
          </w:pPr>
          <w:r>
            <w:t>Confidential</w:t>
          </w:r>
        </w:p>
      </w:tc>
      <w:tc>
        <w:tcPr>
          <w:tcW w:w="3162" w:type="dxa"/>
          <w:tcBorders>
            <w:top w:val="nil"/>
            <w:left w:val="nil"/>
            <w:bottom w:val="nil"/>
            <w:right w:val="nil"/>
          </w:tcBorders>
        </w:tcPr>
        <w:p w:rsidR="003F1344" w:rsidRDefault="00296123" w:rsidP="0026683E">
          <w:pPr>
            <w:jc w:val="center"/>
          </w:pPr>
          <w:r>
            <w:sym w:font="Symbol" w:char="F0D3"/>
          </w:r>
          <w:proofErr w:type="spellStart"/>
          <w:r w:rsidR="0026683E">
            <w:t>AnKaLu</w:t>
          </w:r>
          <w:proofErr w:type="spellEnd"/>
          <w:r w:rsidR="0026683E">
            <w:t xml:space="preserve"> – Tetris </w:t>
          </w:r>
          <w:r>
            <w:fldChar w:fldCharType="begin"/>
          </w:r>
          <w:r>
            <w:instrText xml:space="preserve"> DATE \@ "yyyy" </w:instrText>
          </w:r>
          <w:r>
            <w:fldChar w:fldCharType="separate"/>
          </w:r>
          <w:r w:rsidR="00B134DE">
            <w:rPr>
              <w:noProof/>
            </w:rPr>
            <w:t>2017</w:t>
          </w:r>
          <w:r>
            <w:fldChar w:fldCharType="end"/>
          </w:r>
        </w:p>
      </w:tc>
      <w:tc>
        <w:tcPr>
          <w:tcW w:w="3162" w:type="dxa"/>
          <w:tcBorders>
            <w:top w:val="nil"/>
            <w:left w:val="nil"/>
            <w:bottom w:val="nil"/>
            <w:right w:val="nil"/>
          </w:tcBorders>
        </w:tcPr>
        <w:p w:rsidR="003F134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B373BC">
            <w:rPr>
              <w:rStyle w:val="Seitenzahl"/>
              <w:noProof/>
            </w:rPr>
            <w:t>7</w:t>
          </w:r>
          <w:r>
            <w:rPr>
              <w:rStyle w:val="Seitenzahl"/>
            </w:rPr>
            <w:fldChar w:fldCharType="end"/>
          </w:r>
        </w:p>
      </w:tc>
    </w:tr>
  </w:tbl>
  <w:p w:rsidR="003F1344" w:rsidRDefault="003F134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44" w:rsidRDefault="003F13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23" w:rsidRDefault="00296123">
      <w:pPr>
        <w:spacing w:line="240" w:lineRule="auto"/>
      </w:pPr>
      <w:r>
        <w:separator/>
      </w:r>
    </w:p>
  </w:footnote>
  <w:footnote w:type="continuationSeparator" w:id="0">
    <w:p w:rsidR="00296123" w:rsidRDefault="00296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44" w:rsidRDefault="003F1344">
    <w:pPr>
      <w:rPr>
        <w:sz w:val="24"/>
      </w:rPr>
    </w:pPr>
  </w:p>
  <w:p w:rsidR="003F1344" w:rsidRDefault="003F1344">
    <w:pPr>
      <w:pBdr>
        <w:top w:val="single" w:sz="6" w:space="1" w:color="auto"/>
      </w:pBdr>
      <w:rPr>
        <w:sz w:val="24"/>
      </w:rPr>
    </w:pPr>
  </w:p>
  <w:p w:rsidR="003F1344" w:rsidRDefault="0026683E">
    <w:pPr>
      <w:pBdr>
        <w:bottom w:val="single" w:sz="6" w:space="1" w:color="auto"/>
      </w:pBdr>
      <w:jc w:val="right"/>
      <w:rPr>
        <w:rFonts w:ascii="Arial" w:hAnsi="Arial"/>
        <w:b/>
        <w:sz w:val="36"/>
      </w:rPr>
    </w:pPr>
    <w:proofErr w:type="spellStart"/>
    <w:r>
      <w:rPr>
        <w:rFonts w:ascii="Arial" w:hAnsi="Arial"/>
        <w:b/>
        <w:sz w:val="36"/>
      </w:rPr>
      <w:t>AnKaLu</w:t>
    </w:r>
    <w:proofErr w:type="spellEnd"/>
    <w:r>
      <w:rPr>
        <w:rFonts w:ascii="Arial" w:hAnsi="Arial"/>
        <w:b/>
        <w:sz w:val="36"/>
      </w:rPr>
      <w:t xml:space="preserve"> - Tetris</w:t>
    </w:r>
  </w:p>
  <w:p w:rsidR="003F1344" w:rsidRDefault="003F1344">
    <w:pPr>
      <w:pBdr>
        <w:bottom w:val="single" w:sz="6" w:space="1" w:color="auto"/>
      </w:pBdr>
      <w:jc w:val="right"/>
      <w:rPr>
        <w:sz w:val="24"/>
      </w:rPr>
    </w:pPr>
  </w:p>
  <w:p w:rsidR="003F1344" w:rsidRDefault="003F134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344">
      <w:tc>
        <w:tcPr>
          <w:tcW w:w="6379" w:type="dxa"/>
        </w:tcPr>
        <w:p w:rsidR="003F1344" w:rsidRDefault="0026683E">
          <w:proofErr w:type="spellStart"/>
          <w:r>
            <w:t>AnKaLu</w:t>
          </w:r>
          <w:proofErr w:type="spellEnd"/>
          <w:r>
            <w:t xml:space="preserve"> - Tetris</w:t>
          </w:r>
        </w:p>
      </w:tc>
      <w:tc>
        <w:tcPr>
          <w:tcW w:w="3179" w:type="dxa"/>
        </w:tcPr>
        <w:p w:rsidR="003F1344" w:rsidRDefault="0026683E" w:rsidP="0026683E">
          <w:pPr>
            <w:tabs>
              <w:tab w:val="left" w:pos="1135"/>
            </w:tabs>
            <w:spacing w:before="40"/>
            <w:ind w:right="68"/>
          </w:pPr>
          <w:r>
            <w:t xml:space="preserve">  Version:           2.0</w:t>
          </w:r>
        </w:p>
      </w:tc>
    </w:tr>
    <w:tr w:rsidR="003F1344">
      <w:tc>
        <w:tcPr>
          <w:tcW w:w="6379" w:type="dxa"/>
        </w:tcPr>
        <w:p w:rsidR="003F1344" w:rsidRDefault="00B373BC">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3F1344" w:rsidRDefault="00296123" w:rsidP="0026683E">
          <w:r>
            <w:t xml:space="preserve">  Date:  </w:t>
          </w:r>
          <w:r w:rsidR="0026683E">
            <w:t>04.04.2017</w:t>
          </w:r>
        </w:p>
      </w:tc>
    </w:tr>
  </w:tbl>
  <w:p w:rsidR="003F1344" w:rsidRDefault="003F134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44" w:rsidRDefault="003F134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95D628C"/>
    <w:multiLevelType w:val="hybridMultilevel"/>
    <w:tmpl w:val="B2F28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9D95120"/>
    <w:multiLevelType w:val="multilevel"/>
    <w:tmpl w:val="F19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16BE8"/>
    <w:multiLevelType w:val="hybridMultilevel"/>
    <w:tmpl w:val="01682F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3DA3471C"/>
    <w:multiLevelType w:val="hybridMultilevel"/>
    <w:tmpl w:val="851C1E5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
  </w:num>
  <w:num w:numId="6">
    <w:abstractNumId w:val="2"/>
  </w:num>
  <w:num w:numId="7">
    <w:abstractNumId w:val="4"/>
  </w:num>
  <w:num w:numId="8">
    <w:abstractNumId w:val="3"/>
  </w:num>
  <w:num w:numId="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D2077"/>
    <w:rsid w:val="0026683E"/>
    <w:rsid w:val="00296123"/>
    <w:rsid w:val="003F1344"/>
    <w:rsid w:val="004065BA"/>
    <w:rsid w:val="00493D50"/>
    <w:rsid w:val="005C1ABA"/>
    <w:rsid w:val="00676736"/>
    <w:rsid w:val="008B53E3"/>
    <w:rsid w:val="00B134DE"/>
    <w:rsid w:val="00B373BC"/>
    <w:rsid w:val="00F5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26683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683E"/>
    <w:rPr>
      <w:rFonts w:ascii="Tahoma" w:hAnsi="Tahoma" w:cs="Tahoma"/>
      <w:sz w:val="16"/>
      <w:szCs w:val="16"/>
    </w:rPr>
  </w:style>
  <w:style w:type="table" w:styleId="Tabellenraster">
    <w:name w:val="Table Grid"/>
    <w:basedOn w:val="NormaleTabelle"/>
    <w:uiPriority w:val="59"/>
    <w:rsid w:val="004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6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26683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683E"/>
    <w:rPr>
      <w:rFonts w:ascii="Tahoma" w:hAnsi="Tahoma" w:cs="Tahoma"/>
      <w:sz w:val="16"/>
      <w:szCs w:val="16"/>
    </w:rPr>
  </w:style>
  <w:style w:type="table" w:styleId="Tabellenraster">
    <w:name w:val="Table Grid"/>
    <w:basedOn w:val="NormaleTabelle"/>
    <w:uiPriority w:val="59"/>
    <w:rsid w:val="004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6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9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93.196.7.27:8080/secure/Dashboard.jsp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etbrains.com/idea/"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lSalad/Ankal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nkalublog.wordpress.com/b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9</Pages>
  <Words>1192</Words>
  <Characters>8536</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Harbrecht, Andre</cp:lastModifiedBy>
  <cp:revision>4</cp:revision>
  <cp:lastPrinted>1900-12-31T22:00:00Z</cp:lastPrinted>
  <dcterms:created xsi:type="dcterms:W3CDTF">2017-04-04T09:21:00Z</dcterms:created>
  <dcterms:modified xsi:type="dcterms:W3CDTF">2017-04-06T09:18:00Z</dcterms:modified>
</cp:coreProperties>
</file>