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B01" w:rsidRDefault="00F63B01">
      <w:bookmarkStart w:id="0" w:name="_GoBack"/>
      <w:bookmarkEnd w:id="0"/>
    </w:p>
    <w:p w:rsidR="00B67680" w:rsidRDefault="00B67680"/>
    <w:p w:rsidR="00B67680" w:rsidRDefault="00B67680">
      <w:r w:rsidRPr="00B67680">
        <w:drawing>
          <wp:inline distT="0" distB="0" distL="0" distR="0" wp14:anchorId="2B45A888" wp14:editId="2973CB7E">
            <wp:extent cx="5943600" cy="4398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680" w:rsidRDefault="00B67680">
      <w:r w:rsidRPr="00B67680">
        <w:lastRenderedPageBreak/>
        <w:drawing>
          <wp:inline distT="0" distB="0" distL="0" distR="0" wp14:anchorId="6BBE5546" wp14:editId="37C523F5">
            <wp:extent cx="5943600" cy="4424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680"/>
    <w:rsid w:val="00B67680"/>
    <w:rsid w:val="00F6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6CF7"/>
  <w15:chartTrackingRefBased/>
  <w15:docId w15:val="{D7BFB222-C989-4993-AA64-784C6F56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Scofield, Anna L C2C USAF USAFA CW/CS36</dc:creator>
  <cp:keywords/>
  <dc:description/>
  <cp:lastModifiedBy>Scofield, Anna L C2C USAF USAFA CW/CS36</cp:lastModifiedBy>
  <cp:revision>1</cp:revision>
  <dcterms:created xsi:type="dcterms:W3CDTF">2024-03-05T04:01:00Z</dcterms:created>
  <dcterms:modified xsi:type="dcterms:W3CDTF">2024-03-05T04:21:00Z</dcterms:modified>
</cp:coreProperties>
</file>