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8840" w14:textId="77777777" w:rsidR="00853786" w:rsidRDefault="00853786" w:rsidP="00853786">
      <w:pPr>
        <w:spacing w:before="80" w:after="80"/>
      </w:pPr>
      <w:r>
        <w:t>Отчет по рефакторингу проекта</w:t>
      </w:r>
    </w:p>
    <w:p w14:paraId="1EA9C2EE" w14:textId="53A66647" w:rsidR="00853786" w:rsidRDefault="00853786" w:rsidP="00853786">
      <w:pPr>
        <w:spacing w:before="80" w:after="80"/>
      </w:pPr>
      <w:r>
        <w:t>В ходе работы я привела проект в нормальный вид, раскидав логику по полочкам и избавившись от «кода-спагетти». Ниже расписала по шагам, что и как менялось.</w:t>
      </w:r>
    </w:p>
    <w:p w14:paraId="71A7F65B" w14:textId="77777777" w:rsidR="00853786" w:rsidRDefault="00853786" w:rsidP="00853786">
      <w:pPr>
        <w:spacing w:before="80" w:after="80"/>
      </w:pPr>
      <w:r>
        <w:t xml:space="preserve">Как всё начиналось (Проблемы SOLID и Code </w:t>
      </w:r>
      <w:proofErr w:type="spellStart"/>
      <w:r>
        <w:t>Smells</w:t>
      </w:r>
      <w:proofErr w:type="spellEnd"/>
      <w:r>
        <w:t>)</w:t>
      </w:r>
    </w:p>
    <w:p w14:paraId="2CC537EC" w14:textId="31AE90F4" w:rsidR="00853786" w:rsidRDefault="00853786" w:rsidP="00853786">
      <w:pPr>
        <w:spacing w:before="80" w:after="80"/>
      </w:pPr>
      <w:r>
        <w:t xml:space="preserve">Изначально код был, мягко говоря, не очень. Главная беда — класс </w:t>
      </w:r>
      <w:proofErr w:type="spellStart"/>
      <w:r>
        <w:t>OrderManager</w:t>
      </w:r>
      <w:proofErr w:type="spellEnd"/>
      <w:r>
        <w:t>, который превратился в «Божественный объект». Он делал вообще всё: считал деньги, проверял склад и даже почту отправлял.</w:t>
      </w:r>
    </w:p>
    <w:p w14:paraId="6B52B972" w14:textId="10FBAE58" w:rsidR="00853786" w:rsidRDefault="00853786" w:rsidP="00853786">
      <w:pPr>
        <w:spacing w:before="80" w:after="80"/>
      </w:pPr>
      <w:r>
        <w:t>SRP (Единственная ответственность): Если завтра поменяется формат письма, мне пришлось бы править класс, который отвечает за заказы. Это бред, так делать нельзя.</w:t>
      </w:r>
    </w:p>
    <w:p w14:paraId="4742DD64" w14:textId="225C274F" w:rsidR="00853786" w:rsidRDefault="00853786" w:rsidP="00853786">
      <w:pPr>
        <w:spacing w:before="80" w:after="80"/>
      </w:pPr>
      <w:r>
        <w:t xml:space="preserve">OCP (Открытость/закрытость): Чтобы добавить новую скидку типа SAVE30, нужно было лезть в середину метода </w:t>
      </w:r>
      <w:proofErr w:type="spellStart"/>
      <w:r>
        <w:t>create_order</w:t>
      </w:r>
      <w:proofErr w:type="spellEnd"/>
      <w:r>
        <w:t>. По фэншую же надо уметь добавлять новое, не ломая старое.</w:t>
      </w:r>
    </w:p>
    <w:p w14:paraId="4C908448" w14:textId="445CC429" w:rsidR="00853786" w:rsidRDefault="00853786" w:rsidP="00853786">
      <w:pPr>
        <w:spacing w:before="80" w:after="80"/>
      </w:pPr>
      <w:r>
        <w:t xml:space="preserve">DIP (Инверсия зависимостей): Внутри всё было жестко привязано к конкретным библиотекам (типа </w:t>
      </w:r>
      <w:proofErr w:type="spellStart"/>
      <w:r>
        <w:t>smtplib</w:t>
      </w:r>
      <w:proofErr w:type="spellEnd"/>
      <w:r>
        <w:t>). Из-за этого код невозможно нормально протестировать, не отправляя реальные письма.</w:t>
      </w:r>
    </w:p>
    <w:p w14:paraId="5F2F8DF4" w14:textId="1D3D9609" w:rsidR="00853786" w:rsidRDefault="00853786" w:rsidP="00853786">
      <w:pPr>
        <w:spacing w:before="80" w:after="80"/>
      </w:pPr>
      <w:r>
        <w:t>Этап 1: Разделение</w:t>
      </w:r>
    </w:p>
    <w:p w14:paraId="5ECFB9BD" w14:textId="0888DEAA" w:rsidR="00853786" w:rsidRDefault="00853786" w:rsidP="00853786">
      <w:pPr>
        <w:spacing w:before="80" w:after="80"/>
      </w:pPr>
      <w:r>
        <w:t>Первым делом я раздробила этот огромный кусок кода на нормальные сервисы. Теперь всё логично:</w:t>
      </w:r>
    </w:p>
    <w:p w14:paraId="6B86436F" w14:textId="79AF6E5B" w:rsidR="00853786" w:rsidRDefault="00853786" w:rsidP="00853786">
      <w:pPr>
        <w:spacing w:before="80" w:after="80"/>
      </w:pPr>
      <w:proofErr w:type="spellStart"/>
      <w:r>
        <w:t>UserRepository</w:t>
      </w:r>
      <w:proofErr w:type="spellEnd"/>
      <w:r>
        <w:t xml:space="preserve"> — отвечает только за юзеров.</w:t>
      </w:r>
    </w:p>
    <w:p w14:paraId="61967B73" w14:textId="77A1FAE2" w:rsidR="00853786" w:rsidRDefault="00853786" w:rsidP="00853786">
      <w:pPr>
        <w:spacing w:before="80" w:after="80"/>
      </w:pPr>
      <w:proofErr w:type="spellStart"/>
      <w:r>
        <w:t>InventoryRepository</w:t>
      </w:r>
      <w:proofErr w:type="spellEnd"/>
      <w:r>
        <w:t xml:space="preserve"> — следит за складом.</w:t>
      </w:r>
    </w:p>
    <w:p w14:paraId="6B3F3AE2" w14:textId="6DB12AE6" w:rsidR="00853786" w:rsidRDefault="00853786" w:rsidP="00853786">
      <w:pPr>
        <w:spacing w:before="80" w:after="80"/>
      </w:pPr>
      <w:proofErr w:type="spellStart"/>
      <w:r>
        <w:t>PricingCalculator</w:t>
      </w:r>
      <w:proofErr w:type="spellEnd"/>
      <w:r>
        <w:t xml:space="preserve"> — считает налоги и суммы.</w:t>
      </w:r>
    </w:p>
    <w:p w14:paraId="17F7189B" w14:textId="5F9F188C" w:rsidR="00853786" w:rsidRDefault="00853786" w:rsidP="00853786">
      <w:pPr>
        <w:spacing w:before="80" w:after="80"/>
      </w:pPr>
      <w:proofErr w:type="spellStart"/>
      <w:r>
        <w:t>DiscountStrategy</w:t>
      </w:r>
      <w:proofErr w:type="spellEnd"/>
      <w:r>
        <w:t xml:space="preserve"> — теперь для каждой скидки свой класс.</w:t>
      </w:r>
    </w:p>
    <w:p w14:paraId="7D77B7C4" w14:textId="1D8638B6" w:rsidR="00853786" w:rsidRDefault="00853786" w:rsidP="00853786">
      <w:pPr>
        <w:spacing w:before="80" w:after="80"/>
      </w:pPr>
      <w:proofErr w:type="spellStart"/>
      <w:r>
        <w:t>NotificationService</w:t>
      </w:r>
      <w:proofErr w:type="spellEnd"/>
      <w:r>
        <w:t xml:space="preserve"> — просто отправляет уведомления.</w:t>
      </w:r>
    </w:p>
    <w:p w14:paraId="2E25629A" w14:textId="457EE558" w:rsidR="00853786" w:rsidRDefault="00853786" w:rsidP="00853786">
      <w:pPr>
        <w:spacing w:before="80" w:after="80"/>
      </w:pPr>
      <w:r>
        <w:t>Тесты этот этап прошел успешно, всё работает как часы.</w:t>
      </w:r>
    </w:p>
    <w:p w14:paraId="6B447101" w14:textId="757DA7AB" w:rsidR="00853786" w:rsidRDefault="00853786" w:rsidP="00853786">
      <w:pPr>
        <w:spacing w:before="80" w:after="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3BDA69" wp14:editId="68522AE8">
            <wp:simplePos x="0" y="0"/>
            <wp:positionH relativeFrom="column">
              <wp:posOffset>-127000</wp:posOffset>
            </wp:positionH>
            <wp:positionV relativeFrom="paragraph">
              <wp:posOffset>353060</wp:posOffset>
            </wp:positionV>
            <wp:extent cx="5502910" cy="3095625"/>
            <wp:effectExtent l="0" t="0" r="2540" b="9525"/>
            <wp:wrapSquare wrapText="bothSides"/>
            <wp:docPr id="571083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31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Этап 2: Java и модульные тесты </w:t>
      </w:r>
    </w:p>
    <w:p w14:paraId="6F3BD013" w14:textId="3596631B" w:rsidR="00853786" w:rsidRDefault="00853786" w:rsidP="00853786">
      <w:pPr>
        <w:spacing w:before="80" w:after="80"/>
      </w:pPr>
      <w:r>
        <w:t xml:space="preserve">Второй рефакторинг был на Java. С этим языком я вообще раньше не пересекалась, так что пришлось посидеть, но в итоге всё получилось. Я применила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для отчетов, чтобы не дублировать код. Юнит-тесты (в файле </w:t>
      </w:r>
      <w:r>
        <w:lastRenderedPageBreak/>
        <w:t xml:space="preserve">ReportTest.java) подтвердили, что логика генерации и цепочки обязанностей 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AE3B0E5" wp14:editId="6564D527">
            <wp:simplePos x="0" y="0"/>
            <wp:positionH relativeFrom="column">
              <wp:posOffset>-76200</wp:posOffset>
            </wp:positionH>
            <wp:positionV relativeFrom="paragraph">
              <wp:posOffset>406400</wp:posOffset>
            </wp:positionV>
            <wp:extent cx="5502910" cy="3095625"/>
            <wp:effectExtent l="0" t="0" r="2540" b="9525"/>
            <wp:wrapSquare wrapText="bothSides"/>
            <wp:docPr id="257833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3302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рабочая.</w:t>
      </w:r>
    </w:p>
    <w:p w14:paraId="64AA6CA0" w14:textId="29213739" w:rsidR="00853786" w:rsidRDefault="00853786" w:rsidP="00853786">
      <w:pPr>
        <w:spacing w:before="80" w:after="80"/>
      </w:pPr>
      <w:r>
        <w:t xml:space="preserve">Этап 3: Состояния и паттерн State </w:t>
      </w:r>
    </w:p>
    <w:p w14:paraId="605232AD" w14:textId="291EF7EA" w:rsidR="00853786" w:rsidRDefault="00853786" w:rsidP="00853786">
      <w:pPr>
        <w:spacing w:before="80" w:after="80"/>
      </w:pPr>
      <w:r>
        <w:t xml:space="preserve">Тут я работала с торговым автоматом. Вместо бесконечных </w:t>
      </w:r>
      <w:proofErr w:type="spellStart"/>
      <w:r>
        <w:t>if-else</w:t>
      </w:r>
      <w:proofErr w:type="spellEnd"/>
      <w:r>
        <w:t xml:space="preserve"> (типа «если монета есть», «если товара нет»), я внедрила паттерн State. Каждое состояние автомата теперь — отдельный класс (</w:t>
      </w:r>
      <w:proofErr w:type="spellStart"/>
      <w:r>
        <w:t>IdleState</w:t>
      </w:r>
      <w:proofErr w:type="spellEnd"/>
      <w:r>
        <w:t xml:space="preserve">, </w:t>
      </w:r>
      <w:proofErr w:type="spellStart"/>
      <w:r>
        <w:t>HasMoneyState</w:t>
      </w:r>
      <w:proofErr w:type="spellEnd"/>
      <w:r>
        <w:t xml:space="preserve"> и т.д.). Код стал чище, а тесты в test_machine.py показали, что переходы между состояниями работают правильно.</w:t>
      </w:r>
    </w:p>
    <w:p w14:paraId="4C6EEE97" w14:textId="1877E8DB" w:rsidR="00853786" w:rsidRDefault="00853786" w:rsidP="00853786">
      <w:pPr>
        <w:spacing w:before="80" w:after="80"/>
      </w:pPr>
      <w:r>
        <w:t xml:space="preserve">Этап 4: Чистая архитектура и LCOM </w:t>
      </w:r>
    </w:p>
    <w:p w14:paraId="343DE220" w14:textId="744D3C1B" w:rsidR="00853786" w:rsidRDefault="00853786" w:rsidP="00853786">
      <w:pPr>
        <w:spacing w:before="80" w:after="80"/>
      </w:pPr>
      <w:r>
        <w:t xml:space="preserve">В этом блоке я занималась классом </w:t>
      </w:r>
      <w:proofErr w:type="spellStart"/>
      <w:r>
        <w:t>Employee</w:t>
      </w:r>
      <w:proofErr w:type="spellEnd"/>
      <w:r>
        <w:t xml:space="preserve">. Прямого требования писать тесты не было, поэтому я сфокусировалась на самой структуре. Я вынесла адрес и банковские детали в отдельные классы (Address.java, BankDetails.java), превратив их в Value </w:t>
      </w:r>
      <w:proofErr w:type="spellStart"/>
      <w:r>
        <w:t>Objects</w:t>
      </w:r>
      <w:proofErr w:type="spellEnd"/>
      <w:r>
        <w:t>. В итоге показатель LCOM (связность методов) заметно улучшился. Раньше методы зарплаты лезли в поля адреса, а теперь каждый занимается своим делом.</w:t>
      </w:r>
    </w:p>
    <w:p w14:paraId="4518A95C" w14:textId="4E85C3DD" w:rsidR="00853786" w:rsidRDefault="00853786" w:rsidP="00853786">
      <w:pPr>
        <w:spacing w:before="80" w:after="80"/>
      </w:pPr>
      <w:r>
        <w:t xml:space="preserve">Этап 5: Финальный штрих </w:t>
      </w:r>
    </w:p>
    <w:p w14:paraId="5E26100D" w14:textId="3C3145EF" w:rsidR="00853786" w:rsidRDefault="00853786" w:rsidP="00853786">
      <w:pPr>
        <w:spacing w:before="80" w:after="80"/>
      </w:pPr>
      <w:r>
        <w:t xml:space="preserve">В последнем рефакторинге я окончательно добила </w:t>
      </w:r>
      <w:proofErr w:type="spellStart"/>
      <w:r>
        <w:t>антипаттерны</w:t>
      </w:r>
      <w:proofErr w:type="spellEnd"/>
      <w:r>
        <w:t xml:space="preserve"> типа </w:t>
      </w:r>
      <w:proofErr w:type="spellStart"/>
      <w:r>
        <w:t>Telescoping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 xml:space="preserve"> (когда в конструктор пихают по 10-20 параметров) и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Obsession</w:t>
      </w:r>
      <w:proofErr w:type="spellEnd"/>
      <w:r>
        <w:t>.</w:t>
      </w:r>
    </w:p>
    <w:p w14:paraId="7542B68F" w14:textId="25AB7CDB" w:rsidR="00853786" w:rsidRDefault="00853786" w:rsidP="00853786">
      <w:pPr>
        <w:spacing w:before="80" w:after="80"/>
      </w:pPr>
    </w:p>
    <w:p w14:paraId="2D995213" w14:textId="4683B931" w:rsidR="00853786" w:rsidRDefault="00853786" w:rsidP="00853786">
      <w:pPr>
        <w:spacing w:before="80" w:after="80"/>
      </w:pPr>
      <w:r>
        <w:t xml:space="preserve">Использовала </w:t>
      </w:r>
      <w:proofErr w:type="spellStart"/>
      <w:r>
        <w:t>Builder</w:t>
      </w:r>
      <w:proofErr w:type="spellEnd"/>
      <w:r>
        <w:t xml:space="preserve"> для удобной сборки объектов и </w:t>
      </w:r>
      <w:proofErr w:type="spellStart"/>
      <w:r>
        <w:t>Decorator</w:t>
      </w:r>
      <w:proofErr w:type="spellEnd"/>
      <w:r>
        <w:t xml:space="preserve"> для гибкости.</w:t>
      </w:r>
    </w:p>
    <w:p w14:paraId="6CFE6731" w14:textId="30989C6E" w:rsidR="00853786" w:rsidRDefault="00853786" w:rsidP="00853786">
      <w:pPr>
        <w:spacing w:before="80" w:after="80"/>
      </w:pPr>
      <w:r>
        <w:t xml:space="preserve">Внедрение </w:t>
      </w:r>
      <w:proofErr w:type="spellStart"/>
      <w:r>
        <w:t>Null</w:t>
      </w:r>
      <w:proofErr w:type="spellEnd"/>
      <w:r>
        <w:t xml:space="preserve"> Object помогло убрать лишние проверки на пустые значения.</w:t>
      </w:r>
    </w:p>
    <w:p w14:paraId="76C9A720" w14:textId="11499697" w:rsidR="00853786" w:rsidRDefault="00853786" w:rsidP="00853786">
      <w:pPr>
        <w:spacing w:before="80" w:after="80"/>
      </w:pPr>
      <w:r>
        <w:t>Соблюдение Закона Деметры снизило связность компонентов.</w:t>
      </w:r>
    </w:p>
    <w:p w14:paraId="486E46B2" w14:textId="6F7FB68E" w:rsidR="001921D1" w:rsidRPr="00853786" w:rsidRDefault="00853786" w:rsidP="00853786">
      <w:pPr>
        <w:spacing w:before="80" w:after="80"/>
      </w:pPr>
      <w:r>
        <w:t>В итоге архитектура стала масштабируемой и полностью соответствует принципу Open/</w:t>
      </w:r>
      <w:proofErr w:type="spellStart"/>
      <w:r>
        <w:t>Closed</w:t>
      </w:r>
      <w:proofErr w:type="spellEnd"/>
      <w:r>
        <w:t>. Теперь проект не страшно показывать людям.</w:t>
      </w:r>
    </w:p>
    <w:p w14:paraId="3A71DF50" w14:textId="0B7C4F36" w:rsidR="001921D1" w:rsidRDefault="001921D1" w:rsidP="001921D1">
      <w:pPr>
        <w:spacing w:before="80" w:after="80"/>
        <w:rPr>
          <w:b/>
          <w:bCs/>
        </w:rPr>
      </w:pPr>
    </w:p>
    <w:p w14:paraId="0C963F2B" w14:textId="6B33998B" w:rsidR="0067767B" w:rsidRPr="0067767B" w:rsidRDefault="0067767B" w:rsidP="001921D1">
      <w:pPr>
        <w:spacing w:before="80" w:after="80"/>
      </w:pPr>
    </w:p>
    <w:sectPr w:rsidR="0067767B" w:rsidRPr="0067767B">
      <w:footerReference w:type="default" r:id="rId9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51F8E" w14:textId="77777777" w:rsidR="003A2509" w:rsidRDefault="003A2509">
      <w:r>
        <w:separator/>
      </w:r>
    </w:p>
  </w:endnote>
  <w:endnote w:type="continuationSeparator" w:id="0">
    <w:p w14:paraId="59290B7E" w14:textId="77777777" w:rsidR="003A2509" w:rsidRDefault="003A2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4463" w14:textId="34A5CBBD" w:rsidR="00FF653D" w:rsidRDefault="002D4D3B">
    <w:pPr>
      <w:jc w:val="right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F0D8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F0D8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75D6E" w14:textId="77777777" w:rsidR="003A2509" w:rsidRDefault="003A2509">
      <w:r>
        <w:separator/>
      </w:r>
    </w:p>
  </w:footnote>
  <w:footnote w:type="continuationSeparator" w:id="0">
    <w:p w14:paraId="15B2D7B9" w14:textId="77777777" w:rsidR="003A2509" w:rsidRDefault="003A2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26F2"/>
    <w:multiLevelType w:val="multilevel"/>
    <w:tmpl w:val="B67A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15854"/>
    <w:multiLevelType w:val="hybridMultilevel"/>
    <w:tmpl w:val="EF4CB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A1DFB"/>
    <w:multiLevelType w:val="hybridMultilevel"/>
    <w:tmpl w:val="FFFFFFFF"/>
    <w:lvl w:ilvl="0" w:tplc="9DE2672C">
      <w:start w:val="1"/>
      <w:numFmt w:val="bullet"/>
      <w:lvlText w:val="-"/>
      <w:lvlJc w:val="left"/>
      <w:pPr>
        <w:ind w:left="720" w:hanging="360"/>
      </w:pPr>
    </w:lvl>
    <w:lvl w:ilvl="1" w:tplc="6D5A78F0">
      <w:numFmt w:val="decimal"/>
      <w:lvlText w:val=""/>
      <w:lvlJc w:val="left"/>
    </w:lvl>
    <w:lvl w:ilvl="2" w:tplc="FA1EE6C6">
      <w:numFmt w:val="decimal"/>
      <w:lvlText w:val=""/>
      <w:lvlJc w:val="left"/>
    </w:lvl>
    <w:lvl w:ilvl="3" w:tplc="BEE4C5D8">
      <w:numFmt w:val="decimal"/>
      <w:lvlText w:val=""/>
      <w:lvlJc w:val="left"/>
    </w:lvl>
    <w:lvl w:ilvl="4" w:tplc="6180F9A2">
      <w:numFmt w:val="decimal"/>
      <w:lvlText w:val=""/>
      <w:lvlJc w:val="left"/>
    </w:lvl>
    <w:lvl w:ilvl="5" w:tplc="49FA7478">
      <w:numFmt w:val="decimal"/>
      <w:lvlText w:val=""/>
      <w:lvlJc w:val="left"/>
    </w:lvl>
    <w:lvl w:ilvl="6" w:tplc="8B84C01A">
      <w:numFmt w:val="decimal"/>
      <w:lvlText w:val=""/>
      <w:lvlJc w:val="left"/>
    </w:lvl>
    <w:lvl w:ilvl="7" w:tplc="1C96223E">
      <w:numFmt w:val="decimal"/>
      <w:lvlText w:val=""/>
      <w:lvlJc w:val="left"/>
    </w:lvl>
    <w:lvl w:ilvl="8" w:tplc="281C1FF4">
      <w:numFmt w:val="decimal"/>
      <w:lvlText w:val=""/>
      <w:lvlJc w:val="left"/>
    </w:lvl>
  </w:abstractNum>
  <w:abstractNum w:abstractNumId="3" w15:restartNumberingAfterBreak="0">
    <w:nsid w:val="744F4308"/>
    <w:multiLevelType w:val="multilevel"/>
    <w:tmpl w:val="7A66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1E4C73"/>
    <w:multiLevelType w:val="hybridMultilevel"/>
    <w:tmpl w:val="FFFFFFFF"/>
    <w:lvl w:ilvl="0" w:tplc="345AE7EE">
      <w:start w:val="1"/>
      <w:numFmt w:val="bullet"/>
      <w:lvlText w:val="●"/>
      <w:lvlJc w:val="left"/>
      <w:pPr>
        <w:ind w:left="720" w:hanging="360"/>
      </w:pPr>
    </w:lvl>
    <w:lvl w:ilvl="1" w:tplc="454CE728">
      <w:start w:val="1"/>
      <w:numFmt w:val="bullet"/>
      <w:lvlText w:val="○"/>
      <w:lvlJc w:val="left"/>
      <w:pPr>
        <w:ind w:left="1440" w:hanging="360"/>
      </w:pPr>
    </w:lvl>
    <w:lvl w:ilvl="2" w:tplc="82EC35AC">
      <w:start w:val="1"/>
      <w:numFmt w:val="bullet"/>
      <w:lvlText w:val="■"/>
      <w:lvlJc w:val="left"/>
      <w:pPr>
        <w:ind w:left="2160" w:hanging="360"/>
      </w:pPr>
    </w:lvl>
    <w:lvl w:ilvl="3" w:tplc="4F0AA388">
      <w:start w:val="1"/>
      <w:numFmt w:val="bullet"/>
      <w:lvlText w:val="●"/>
      <w:lvlJc w:val="left"/>
      <w:pPr>
        <w:ind w:left="2880" w:hanging="360"/>
      </w:pPr>
    </w:lvl>
    <w:lvl w:ilvl="4" w:tplc="0B3C7866">
      <w:start w:val="1"/>
      <w:numFmt w:val="bullet"/>
      <w:lvlText w:val="○"/>
      <w:lvlJc w:val="left"/>
      <w:pPr>
        <w:ind w:left="3600" w:hanging="360"/>
      </w:pPr>
    </w:lvl>
    <w:lvl w:ilvl="5" w:tplc="64DA67FA">
      <w:start w:val="1"/>
      <w:numFmt w:val="bullet"/>
      <w:lvlText w:val="■"/>
      <w:lvlJc w:val="left"/>
      <w:pPr>
        <w:ind w:left="4320" w:hanging="360"/>
      </w:pPr>
    </w:lvl>
    <w:lvl w:ilvl="6" w:tplc="7D84A41A">
      <w:start w:val="1"/>
      <w:numFmt w:val="bullet"/>
      <w:lvlText w:val="●"/>
      <w:lvlJc w:val="left"/>
      <w:pPr>
        <w:ind w:left="5040" w:hanging="360"/>
      </w:pPr>
    </w:lvl>
    <w:lvl w:ilvl="7" w:tplc="FDE616FE">
      <w:start w:val="1"/>
      <w:numFmt w:val="bullet"/>
      <w:lvlText w:val="●"/>
      <w:lvlJc w:val="left"/>
      <w:pPr>
        <w:ind w:left="5760" w:hanging="360"/>
      </w:pPr>
    </w:lvl>
    <w:lvl w:ilvl="8" w:tplc="4B92A4D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E832CF5"/>
    <w:multiLevelType w:val="multilevel"/>
    <w:tmpl w:val="CA58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87FC5"/>
    <w:multiLevelType w:val="hybridMultilevel"/>
    <w:tmpl w:val="FFFFFFFF"/>
    <w:lvl w:ilvl="0" w:tplc="0DDE702C">
      <w:start w:val="1"/>
      <w:numFmt w:val="decimal"/>
      <w:lvlText w:val="%1."/>
      <w:lvlJc w:val="left"/>
      <w:pPr>
        <w:ind w:left="720" w:hanging="360"/>
      </w:pPr>
    </w:lvl>
    <w:lvl w:ilvl="1" w:tplc="C52A7EFE">
      <w:numFmt w:val="decimal"/>
      <w:lvlText w:val=""/>
      <w:lvlJc w:val="left"/>
    </w:lvl>
    <w:lvl w:ilvl="2" w:tplc="5462B892">
      <w:numFmt w:val="decimal"/>
      <w:lvlText w:val=""/>
      <w:lvlJc w:val="left"/>
    </w:lvl>
    <w:lvl w:ilvl="3" w:tplc="39282518">
      <w:numFmt w:val="decimal"/>
      <w:lvlText w:val=""/>
      <w:lvlJc w:val="left"/>
    </w:lvl>
    <w:lvl w:ilvl="4" w:tplc="6B9808A4">
      <w:numFmt w:val="decimal"/>
      <w:lvlText w:val=""/>
      <w:lvlJc w:val="left"/>
    </w:lvl>
    <w:lvl w:ilvl="5" w:tplc="FD8C9388">
      <w:numFmt w:val="decimal"/>
      <w:lvlText w:val=""/>
      <w:lvlJc w:val="left"/>
    </w:lvl>
    <w:lvl w:ilvl="6" w:tplc="2D80D7E6">
      <w:numFmt w:val="decimal"/>
      <w:lvlText w:val=""/>
      <w:lvlJc w:val="left"/>
    </w:lvl>
    <w:lvl w:ilvl="7" w:tplc="47F4EBCC">
      <w:numFmt w:val="decimal"/>
      <w:lvlText w:val=""/>
      <w:lvlJc w:val="left"/>
    </w:lvl>
    <w:lvl w:ilvl="8" w:tplc="97F2B71C">
      <w:numFmt w:val="decimal"/>
      <w:lvlText w:val=""/>
      <w:lvlJc w:val="left"/>
    </w:lvl>
  </w:abstractNum>
  <w:num w:numId="1" w16cid:durableId="1864123244">
    <w:abstractNumId w:val="4"/>
    <w:lvlOverride w:ilvl="0">
      <w:startOverride w:val="1"/>
    </w:lvlOverride>
  </w:num>
  <w:num w:numId="2" w16cid:durableId="908199310">
    <w:abstractNumId w:val="2"/>
    <w:lvlOverride w:ilvl="0">
      <w:startOverride w:val="1"/>
    </w:lvlOverride>
  </w:num>
  <w:num w:numId="3" w16cid:durableId="1413703363">
    <w:abstractNumId w:val="0"/>
  </w:num>
  <w:num w:numId="4" w16cid:durableId="586184711">
    <w:abstractNumId w:val="3"/>
  </w:num>
  <w:num w:numId="5" w16cid:durableId="1673988963">
    <w:abstractNumId w:val="5"/>
  </w:num>
  <w:num w:numId="6" w16cid:durableId="1135760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3D"/>
    <w:rsid w:val="001921D1"/>
    <w:rsid w:val="002D4D3B"/>
    <w:rsid w:val="002F0D85"/>
    <w:rsid w:val="003355A2"/>
    <w:rsid w:val="003A2509"/>
    <w:rsid w:val="003B1CD1"/>
    <w:rsid w:val="0040048E"/>
    <w:rsid w:val="00611994"/>
    <w:rsid w:val="00673797"/>
    <w:rsid w:val="0067767B"/>
    <w:rsid w:val="00853786"/>
    <w:rsid w:val="008A74A4"/>
    <w:rsid w:val="00C46336"/>
    <w:rsid w:val="00C738AC"/>
    <w:rsid w:val="00DE54D2"/>
    <w:rsid w:val="00E851C8"/>
    <w:rsid w:val="00F23EA3"/>
    <w:rsid w:val="00FF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FF8D0"/>
  <w15:docId w15:val="{5DD6AEDB-1011-9449-B03C-DBF30C62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2026-03-30T14:18:00Z</dcterms:created>
  <dcterms:modified xsi:type="dcterms:W3CDTF">2026-03-31T05:36:00Z</dcterms:modified>
</cp:coreProperties>
</file>