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left="72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Telegram </w:t>
      </w:r>
      <w:r>
        <w:rPr>
          <w:rFonts w:cs="Times New Roman" w:ascii="Times New Roman" w:hAnsi="Times New Roman"/>
          <w:b/>
          <w:bCs/>
          <w:sz w:val="32"/>
          <w:szCs w:val="32"/>
        </w:rPr>
        <w:t>Shedule”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telebot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week - показывает номер данной недели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mtuci</w:t>
      </w:r>
      <w:r>
        <w:rPr>
          <w:rFonts w:cs="Times New Roman" w:ascii="Times New Roman" w:hAnsi="Times New Roman"/>
          <w:sz w:val="32"/>
          <w:szCs w:val="32"/>
        </w:rPr>
        <w:t xml:space="preserve"> - перенаправляет на сайт МТУСИ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answer -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отправка </w:t>
      </w:r>
      <w:r>
        <w:rPr>
          <w:rFonts w:cs="Times New Roman" w:ascii="Times New Roman" w:hAnsi="Times New Roman"/>
          <w:sz w:val="32"/>
          <w:szCs w:val="32"/>
        </w:rPr>
        <w:t>запросов к бд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 xml:space="preserve">В файле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data.py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содержится строка — описание для команды </w:t>
      </w:r>
      <w:r>
        <w:rPr>
          <w:rFonts w:cs="Times New Roman" w:ascii="Times New Roman" w:hAnsi="Times New Roman"/>
          <w:sz w:val="32"/>
          <w:szCs w:val="32"/>
          <w:lang w:val="en-US"/>
        </w:rPr>
        <w:t>help.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 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 database.py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содержится класс, представляющий бд. Этот класс содержит методы для запросов к бд.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В файле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week_count.py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содержиться алгоритм расчёта текущей недели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улучшил простого телеграм бота подключив бд с помощью библиотеки psycopg2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2</Pages>
  <Words>143</Words>
  <Characters>921</Characters>
  <CharactersWithSpaces>1046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2022-01-10T21:14:25Z</dcterms:modified>
  <cp:revision>1</cp:revision>
  <dc:subject/>
  <dc:title/>
</cp:coreProperties>
</file>