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GUÍA DE EXPOSICIÓN · V3</w:t>
      </w:r>
    </w:p>
    <w:p>
      <w:pPr>
        <w:spacing w:after="160"/>
      </w:pPr>
      <w:r>
        <w:rPr>
          <w:color w:val="5F6368"/>
          <w:sz w:val="20"/>
          <w:szCs w:val="20"/>
        </w:rPr>
        <w:t xml:space="preserve">Aplicación de RUP en la renovación de la plataforma web de Black Hawk Car Audio</w:t>
      </w:r>
    </w:p>
    <w:p>
      <w:pPr>
        <w:spacing w:after="60" w:line="250"/>
      </w:pPr>
      <w:r>
        <w:rPr>
          <w:b/>
          <w:bCs/>
          <w:sz w:val="18"/>
          <w:szCs w:val="18"/>
        </w:rPr>
        <w:t xml:space="preserve">Cómo usar esta guía.</w:t>
      </w:r>
      <w:r>
        <w:rPr>
          <w:sz w:val="18"/>
          <w:szCs w:val="18"/>
        </w:rPr>
        <w:t xml:space="preserve"> Corresponde diapositiva por diapositiva a BLACK_HAWK_RUP_PRESENTACION_V3.pptx (28 diapositivas, unos 25 minutos; la 28 es de respaldo y solo se muestra si preguntan). No es un texto para memorizar: explica qué cuenta cada diapositiva para que lo digas con tus palabras. Las notas del orador del PowerPoint tienen el mismo contenido.</w:t>
      </w:r>
    </w:p>
    <w:p>
      <w:pPr>
        <w:spacing w:after="60" w:line="250"/>
      </w:pPr>
      <w:r>
        <w:rPr>
          <w:b/>
          <w:bCs/>
          <w:sz w:val="18"/>
          <w:szCs w:val="18"/>
        </w:rPr>
        <w:t xml:space="preserve">Tres reglas.</w:t>
      </w:r>
      <w:r>
        <w:rPr>
          <w:sz w:val="18"/>
          <w:szCs w:val="18"/>
        </w:rPr>
        <w:t xml:space="preserve"> (1) Separa siempre las tres partes: el </w:t>
      </w:r>
      <w:r>
        <w:rPr>
          <w:b/>
          <w:bCs/>
          <w:sz w:val="18"/>
          <w:szCs w:val="18"/>
        </w:rPr>
        <w:t xml:space="preserve">sitio original</w:t>
      </w:r>
      <w:r>
        <w:rPr>
          <w:sz w:val="18"/>
          <w:szCs w:val="18"/>
        </w:rPr>
        <w:t xml:space="preserve"> (punto de partida), la </w:t>
      </w:r>
      <w:r>
        <w:rPr>
          <w:b/>
          <w:bCs/>
          <w:sz w:val="18"/>
          <w:szCs w:val="18"/>
        </w:rPr>
        <w:t xml:space="preserve">web renovada</w:t>
      </w:r>
      <w:r>
        <w:rPr>
          <w:sz w:val="18"/>
          <w:szCs w:val="18"/>
        </w:rPr>
        <w:t xml:space="preserve"> (lo que desarrollaste) y las </w:t>
      </w:r>
      <w:r>
        <w:rPr>
          <w:b/>
          <w:bCs/>
          <w:sz w:val="18"/>
          <w:szCs w:val="18"/>
        </w:rPr>
        <w:t xml:space="preserve">ampliaciones</w:t>
      </w:r>
      <w:r>
        <w:rPr>
          <w:sz w:val="18"/>
          <w:szCs w:val="18"/>
        </w:rPr>
        <w:t xml:space="preserve"> (lo que propones). (2) Si algo es propuesta, dilo: «esto lo propongo». (3) No prometas resultados comerciales: un clic en «Cotizar» abre WhatsApp, no es una venta.</w:t>
      </w:r>
    </w:p>
    <w:p>
      <w:pPr>
        <w:spacing w:after="140" w:line="250"/>
      </w:pPr>
      <w:r>
        <w:rPr>
          <w:b/>
          <w:bCs/>
          <w:sz w:val="18"/>
          <w:szCs w:val="18"/>
        </w:rPr>
        <w:t xml:space="preserve">Tiempos.</w:t>
      </w:r>
      <w:r>
        <w:rPr>
          <w:sz w:val="18"/>
          <w:szCs w:val="18"/>
        </w:rPr>
        <w:t xml:space="preserve"> Contexto y problema (1–6): unos 5,5 min. Solución y antes/después (7–11): unos 5 min. RUP (12–18): unos 7 min. Requisitos y UML (19–24): unos 5,5 min. Cierre (25–27): unos 2 min.</w:t>
      </w:r>
    </w:p>
    <w:p>
      <w:pPr>
        <w:pStyle w:val="Heading1"/>
        <w:spacing w:after="120" w:before="120"/>
      </w:pPr>
      <w:r>
        <w:t xml:space="preserve">1. El proyecto explicado en dos minutos</w:t>
      </w:r>
    </w:p>
    <w:p>
      <w:pPr>
        <w:spacing w:after="70" w:line="250"/>
      </w:pPr>
      <w:r>
        <w:rPr>
          <w:sz w:val="18"/>
          <w:szCs w:val="18"/>
        </w:rPr>
        <w:t xml:space="preserve">Black Hawk es una marca peruana de car audio que vende a través de su área comercial y de distribuidores. Su web no es una tienda: muestra el catálogo y orienta la compra. Ya tenía una plataforma en WordPress y WooCommerce con 110 productos en 11 categorías, así que el proyecto no parte de cero.</w:t>
      </w:r>
    </w:p>
    <w:p>
      <w:pPr>
        <w:spacing w:after="70" w:line="250"/>
      </w:pPr>
      <w:r>
        <w:rPr>
          <w:sz w:val="18"/>
          <w:szCs w:val="18"/>
        </w:rPr>
        <w:t xml:space="preserve">Al analizar ese sitio original encontré que informa, pero no guía hacia una acción comercial: el botón «Productos» abre una tienda vacía, la ficha no tiene un paso para consultar, el menú no lleva a contacto ni a dónde comprar, y el canal mayorista está escondido. El problema es que la plataforma muestra el catálogo, pero no lleva al usuario desde el interés en un producto hasta el contacto comercial.</w:t>
      </w:r>
    </w:p>
    <w:p>
      <w:pPr>
        <w:spacing w:after="70" w:line="250"/>
      </w:pPr>
      <w:r>
        <w:rPr>
          <w:sz w:val="18"/>
          <w:szCs w:val="18"/>
        </w:rPr>
        <w:t xml:space="preserve">Mi solución es la web renovada, construida sobre la misma plataforma con un tema hijo. Tiene una identidad visual nueva, un catálogo de 118 productos con filtros, fichas con especificaciones en lista, un comparador de hasta tres modelos y el botón «Cotizar», que abre WhatsApp con el modelo ya escrito. También agregué las páginas Dónde comprar, Mayoristas y Soporte. Hoy funciona en un entorno de prueba.</w:t>
      </w:r>
    </w:p>
    <w:p>
      <w:pPr>
        <w:spacing w:after="70" w:line="250"/>
      </w:pPr>
      <w:r>
        <w:rPr>
          <w:sz w:val="18"/>
          <w:szCs w:val="18"/>
        </w:rPr>
        <w:t xml:space="preserve">Para organizar el trabajo usé RUP. En Inicio analicé el sitio y acordé el alcance; en Elaboración definí requisitos, modelé con UML y decidí la arquitectura; en Construcción desarrollé la web por incrementos (esa fase sigue en curso), y Transición, que es la publicación en el dominio oficial, está planificada. Además propongo ampliaciones: registrar el inicio de cada consulta, un directorio estructurado de distribuidores y reportes. No afirmo aumentos de ventas: se medirán con datos reales cuando la web se publique.</w:t>
      </w:r>
    </w:p>
    <w:p>
      <w:pPr>
        <w:pStyle w:val="Heading1"/>
        <w:spacing w:after="120" w:before="120"/>
      </w:pPr>
      <w:r>
        <w:t xml:space="preserve">2. Explicaciones clave</w:t>
      </w:r>
    </w:p>
    <w:p>
      <w:pPr>
        <w:pStyle w:val="Heading2"/>
        <w:keepNext/>
        <w:spacing w:after="60" w:before="140"/>
      </w:pPr>
      <w:r>
        <w:t xml:space="preserve">2.1 El problema de la web original</w:t>
      </w:r>
    </w:p>
    <w:p>
      <w:pPr>
        <w:spacing w:after="40" w:line="250"/>
      </w:pPr>
      <w:r>
        <w:rPr>
          <w:sz w:val="18"/>
          <w:szCs w:val="18"/>
        </w:rPr>
        <w:t xml:space="preserve">No digas que Black Hawk «no tenía sistema»: tenía uno y funcionaba como catálogo. Lo que faltaba era el recorrido comercial. Los hallazgos están en capturas del sitio original del 29-09-2026 y se clasifican en tres tipos: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638"/>
        <w:gridCol w:w="2500"/>
      </w:tblGrid>
      <w:tr>
        <w:trPr>
          <w:tblHeader/>
        </w:trPr>
        <w:tc>
          <w:tcPr>
            <w:tcW w:type="dxa" w:w="5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w:t>
            </w:r>
          </w:p>
        </w:tc>
        <w:tc>
          <w:tcPr>
            <w:tcW w:type="dxa" w:w="6638"/>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Hallazgo</w:t>
            </w:r>
          </w:p>
        </w:tc>
        <w:tc>
          <w:tcPr>
            <w:tcW w:type="dxa" w:w="25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Tipo</w:t>
            </w:r>
          </w:p>
        </w:tc>
      </w:tr>
      <w:tr>
        <w:trPr>
          <w:cantSplit/>
        </w:trPr>
        <w:tc>
          <w:tcPr>
            <w:tcW w:type="dxa" w:w="5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1</w:t>
            </w:r>
          </w:p>
        </w:tc>
        <w:tc>
          <w:tcPr>
            <w:tcW w:type="dxa" w:w="6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«Productos» abre una tienda sin productos</w:t>
            </w:r>
          </w:p>
        </w:tc>
        <w:tc>
          <w:tcPr>
            <w:tcW w:type="dxa" w:w="25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Recorrido mejorable</w:t>
            </w:r>
          </w:p>
        </w:tc>
      </w:tr>
      <w:tr>
        <w:trPr>
          <w:cantSplit/>
        </w:trPr>
        <w:tc>
          <w:tcPr>
            <w:tcW w:type="dxa" w:w="5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2</w:t>
            </w:r>
          </w:p>
        </w:tc>
        <w:tc>
          <w:tcPr>
            <w:tcW w:type="dxa" w:w="6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La ficha no tiene un paso de consulta</w:t>
            </w:r>
          </w:p>
        </w:tc>
        <w:tc>
          <w:tcPr>
            <w:tcW w:type="dxa" w:w="25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Inexistente</w:t>
            </w:r>
          </w:p>
        </w:tc>
      </w:tr>
      <w:tr>
        <w:trPr>
          <w:cantSplit/>
        </w:trPr>
        <w:tc>
          <w:tcPr>
            <w:tcW w:type="dxa" w:w="5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3</w:t>
            </w:r>
          </w:p>
        </w:tc>
        <w:tc>
          <w:tcPr>
            <w:tcW w:type="dxa" w:w="6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El menú no lleva a contacto ni a dónde comprar</w:t>
            </w:r>
          </w:p>
        </w:tc>
        <w:tc>
          <w:tcPr>
            <w:tcW w:type="dxa" w:w="25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Existe, poco visible</w:t>
            </w:r>
          </w:p>
        </w:tc>
      </w:tr>
      <w:tr>
        <w:trPr>
          <w:cantSplit/>
        </w:trPr>
        <w:tc>
          <w:tcPr>
            <w:tcW w:type="dxa" w:w="5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4</w:t>
            </w:r>
          </w:p>
        </w:tc>
        <w:tc>
          <w:tcPr>
            <w:tcW w:type="dxa" w:w="6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El canal mayorista está oculto</w:t>
            </w:r>
          </w:p>
        </w:tc>
        <w:tc>
          <w:tcPr>
            <w:tcW w:type="dxa" w:w="25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Existe, poco visible</w:t>
            </w:r>
          </w:p>
        </w:tc>
      </w:tr>
      <w:tr>
        <w:trPr>
          <w:cantSplit/>
        </w:trPr>
        <w:tc>
          <w:tcPr>
            <w:tcW w:type="dxa" w:w="5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5</w:t>
            </w:r>
          </w:p>
        </w:tc>
        <w:tc>
          <w:tcPr>
            <w:tcW w:type="dxa" w:w="6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Catálogo poco informativo</w:t>
            </w:r>
          </w:p>
        </w:tc>
        <w:tc>
          <w:tcPr>
            <w:tcW w:type="dxa" w:w="25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Recorrido mejorable</w:t>
            </w:r>
          </w:p>
        </w:tc>
      </w:tr>
      <w:tr>
        <w:trPr>
          <w:cantSplit/>
        </w:trPr>
        <w:tc>
          <w:tcPr>
            <w:tcW w:type="dxa" w:w="5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6</w:t>
            </w:r>
          </w:p>
        </w:tc>
        <w:tc>
          <w:tcPr>
            <w:tcW w:type="dxa" w:w="6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Sin comparador ni «Dónde comprar»</w:t>
            </w:r>
          </w:p>
        </w:tc>
        <w:tc>
          <w:tcPr>
            <w:tcW w:type="dxa" w:w="25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Inexistente</w:t>
            </w:r>
          </w:p>
        </w:tc>
      </w:tr>
    </w:tbl>
    <w:p>
      <w:pPr>
        <w:spacing w:after="80"/>
      </w:pPr>
    </w:p>
    <w:p>
      <w:pPr>
        <w:spacing w:after="60" w:line="250"/>
      </w:pPr>
      <w:r>
        <w:rPr>
          <w:sz w:val="18"/>
          <w:szCs w:val="18"/>
        </w:rPr>
        <w:t xml:space="preserve">Matiz importante: WhatsApp sí existe en el sitio original, pero solo en la página de ventas al mayor. Por eso el hallazgo 4 es «poco visible» y no «inexistente».</w:t>
      </w:r>
    </w:p>
    <w:p>
      <w:pPr>
        <w:pStyle w:val="Heading2"/>
        <w:keepNext/>
        <w:spacing w:after="60" w:before="140"/>
      </w:pPr>
      <w:r>
        <w:t xml:space="preserve">2.2 Qué sistema le brindo a Black Hawk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638"/>
        <w:gridCol w:w="1800"/>
      </w:tblGrid>
      <w:tr>
        <w:trPr>
          <w:tblHeader/>
        </w:trPr>
        <w:tc>
          <w:tcPr>
            <w:tcW w:type="dxa" w:w="22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Parte</w:t>
            </w:r>
          </w:p>
        </w:tc>
        <w:tc>
          <w:tcPr>
            <w:tcW w:type="dxa" w:w="5638"/>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Qué es</w:t>
            </w:r>
          </w:p>
        </w:tc>
        <w:tc>
          <w:tcPr>
            <w:tcW w:type="dxa" w:w="18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Estado</w:t>
            </w:r>
          </w:p>
        </w:tc>
      </w:tr>
      <w:tr>
        <w:trPr>
          <w:cantSplit/>
        </w:trPr>
        <w:tc>
          <w:tcPr>
            <w:tcW w:type="dxa" w:w="22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A · Sitio original</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La plataforma actual de Black Hawk: el punto de partida que se busca mejorar.</w:t>
            </w:r>
          </w:p>
        </w:tc>
        <w:tc>
          <w:tcPr>
            <w:tcW w:type="dxa" w:w="18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Existente</w:t>
            </w:r>
          </w:p>
        </w:tc>
      </w:tr>
      <w:tr>
        <w:trPr>
          <w:cantSplit/>
        </w:trPr>
        <w:tc>
          <w:tcPr>
            <w:tcW w:type="dxa" w:w="22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B · Web renovada</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El sistema que desarrollo: rediseño visual, catálogo, consulta y recorrido comercial.</w:t>
            </w:r>
          </w:p>
        </w:tc>
        <w:tc>
          <w:tcPr>
            <w:tcW w:type="dxa" w:w="18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Desarrollado</w:t>
            </w:r>
          </w:p>
        </w:tc>
      </w:tr>
      <w:tr>
        <w:trPr>
          <w:cantSplit/>
        </w:trPr>
        <w:tc>
          <w:tcPr>
            <w:tcW w:type="dxa" w:w="22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 · Ampliaciones</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Funciones que complementan el sistema y que se proponen como parte del proyecto académico.</w:t>
            </w:r>
          </w:p>
        </w:tc>
        <w:tc>
          <w:tcPr>
            <w:tcW w:type="dxa" w:w="18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Propuesto</w:t>
            </w:r>
          </w:p>
        </w:tc>
      </w:tr>
    </w:tbl>
    <w:p>
      <w:pPr>
        <w:spacing w:after="80"/>
      </w:pPr>
    </w:p>
    <w:p>
      <w:pPr>
        <w:spacing w:after="60" w:line="250"/>
      </w:pPr>
      <w:r>
        <w:rPr>
          <w:sz w:val="18"/>
          <w:szCs w:val="18"/>
        </w:rPr>
        <w:t xml:space="preserve">Frase para defenderlo: «Mi aporte es la web renovada: rediseñé la marca, el catálogo y el recorrido hasta la cotización, sobre la misma plataforma. Las ampliaciones son una propuesta para después».</w:t>
      </w:r>
    </w:p>
    <w:p>
      <w:pPr>
        <w:pStyle w:val="Heading2"/>
        <w:keepNext/>
        <w:spacing w:after="60" w:before="140"/>
      </w:pPr>
      <w:r>
        <w:t xml:space="preserve">2.3 Funcionalidades del rediseño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638"/>
        <w:gridCol w:w="1800"/>
      </w:tblGrid>
      <w:tr>
        <w:trPr>
          <w:tblHeader/>
        </w:trPr>
        <w:tc>
          <w:tcPr>
            <w:tcW w:type="dxa" w:w="22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Grupo</w:t>
            </w:r>
          </w:p>
        </w:tc>
        <w:tc>
          <w:tcPr>
            <w:tcW w:type="dxa" w:w="5638"/>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Qué incluye</w:t>
            </w:r>
          </w:p>
        </w:tc>
        <w:tc>
          <w:tcPr>
            <w:tcW w:type="dxa" w:w="18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Estado</w:t>
            </w:r>
          </w:p>
        </w:tc>
      </w:tr>
      <w:tr>
        <w:trPr>
          <w:cantSplit/>
        </w:trPr>
        <w:tc>
          <w:tcPr>
            <w:tcW w:type="dxa" w:w="22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A · Rediseño visual</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Identidad Black Hawk y jerarquía visual; Productos destacados en la home; Diseño adaptable al celular</w:t>
            </w:r>
          </w:p>
        </w:tc>
        <w:tc>
          <w:tcPr>
            <w:tcW w:type="dxa" w:w="18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Desarrollado</w:t>
            </w:r>
          </w:p>
        </w:tc>
      </w:tr>
      <w:tr>
        <w:trPr>
          <w:cantSplit/>
        </w:trPr>
        <w:tc>
          <w:tcPr>
            <w:tcW w:type="dxa" w:w="22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B · Catálogo y consulta</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Categorías con contador y filtros; Fichas con especificaciones en lista; Búsqueda con tipo y potencia; Comparador de hasta 3 modelos</w:t>
            </w:r>
          </w:p>
        </w:tc>
        <w:tc>
          <w:tcPr>
            <w:tcW w:type="dxa" w:w="18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Desarrollado</w:t>
            </w:r>
          </w:p>
        </w:tc>
      </w:tr>
      <w:tr>
        <w:trPr>
          <w:cantSplit/>
        </w:trPr>
        <w:tc>
          <w:tcPr>
            <w:tcW w:type="dxa" w:w="22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 · Recorrido comercial</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«Cotizar» visible en encabezado y ficha; WhatsApp con el modelo en el mensaje; Páginas Dónde comprar, Mayoristas y Soporte</w:t>
            </w:r>
          </w:p>
        </w:tc>
        <w:tc>
          <w:tcPr>
            <w:tcW w:type="dxa" w:w="18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Desarrollado</w:t>
            </w:r>
          </w:p>
        </w:tc>
      </w:tr>
      <w:tr>
        <w:trPr>
          <w:cantSplit/>
        </w:trPr>
        <w:tc>
          <w:tcPr>
            <w:tcW w:type="dxa" w:w="22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D · Administración</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Productos y categorías en WooCommerce; Contenidos y páginas en WordPress; Sin programar un panel nuevo</w:t>
            </w:r>
          </w:p>
        </w:tc>
        <w:tc>
          <w:tcPr>
            <w:tcW w:type="dxa" w:w="18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Base WordPress</w:t>
            </w:r>
          </w:p>
        </w:tc>
      </w:tr>
      <w:tr>
        <w:trPr>
          <w:cantSplit/>
        </w:trPr>
        <w:tc>
          <w:tcPr>
            <w:tcW w:type="dxa" w:w="22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E · Mejoras complementarias</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Registro del inicio de cada consulta; Directorio estructurado de distribuidores; Reportes y auditoría de cambios; Seguimiento comercial, si se añade un mecanismo</w:t>
            </w:r>
          </w:p>
        </w:tc>
        <w:tc>
          <w:tcPr>
            <w:tcW w:type="dxa" w:w="18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Ampliación propuesta</w:t>
            </w:r>
          </w:p>
        </w:tc>
      </w:tr>
    </w:tbl>
    <w:p>
      <w:pPr>
        <w:spacing w:after="80"/>
      </w:pPr>
    </w:p>
    <w:p>
      <w:pPr>
        <w:spacing w:after="60" w:line="250"/>
      </w:pPr>
      <w:r>
        <w:rPr>
          <w:sz w:val="18"/>
          <w:szCs w:val="18"/>
        </w:rPr>
        <w:t xml:space="preserve">«Base WordPress» significa que la administración usa el panel que ya existía (WooCommerce y WordPress). No programé un panel nuevo y no hay que presentarlo como desarrollo propio.</w:t>
      </w:r>
    </w:p>
    <w:p>
      <w:pPr>
        <w:pStyle w:val="Heading2"/>
        <w:keepNext/>
        <w:spacing w:after="60" w:before="140"/>
      </w:pPr>
      <w:r>
        <w:t xml:space="preserve">2.4 Por qué RUP</w:t>
      </w:r>
    </w:p>
    <w:p>
      <w:pPr>
        <w:pStyle w:val="ListParagraph"/>
        <w:numPr>
          <w:ilvl w:val="0"/>
          <w:numId w:val="2"/>
        </w:numPr>
        <w:spacing w:after="20" w:line="250"/>
      </w:pPr>
      <w:r>
        <w:rPr>
          <w:b/>
          <w:bCs/>
          <w:sz w:val="18"/>
          <w:szCs w:val="18"/>
        </w:rPr>
        <w:t xml:space="preserve">Es iterativo:</w:t>
      </w:r>
      <w:r>
        <w:rPr>
          <w:sz w:val="18"/>
          <w:szCs w:val="18"/>
        </w:rPr>
        <w:t xml:space="preserve"> la web no se hizo de una vez. Primero la identidad y la home, luego el catálogo y la ficha, y después el recorrido de cotización.</w:t>
      </w:r>
    </w:p>
    <w:p>
      <w:pPr>
        <w:pStyle w:val="ListParagraph"/>
        <w:numPr>
          <w:ilvl w:val="0"/>
          <w:numId w:val="2"/>
        </w:numPr>
        <w:spacing w:after="20" w:line="250"/>
      </w:pPr>
      <w:r>
        <w:rPr>
          <w:b/>
          <w:bCs/>
          <w:sz w:val="18"/>
          <w:szCs w:val="18"/>
        </w:rPr>
        <w:t xml:space="preserve">Está dirigido por casos de uso:</w:t>
      </w:r>
      <w:r>
        <w:rPr>
          <w:sz w:val="18"/>
          <w:szCs w:val="18"/>
        </w:rPr>
        <w:t xml:space="preserve"> «Cotizar por WhatsApp» guió el diseño de la ficha, del mensaje y de las verificaciones.</w:t>
      </w:r>
    </w:p>
    <w:p>
      <w:pPr>
        <w:pStyle w:val="ListParagraph"/>
        <w:numPr>
          <w:ilvl w:val="0"/>
          <w:numId w:val="2"/>
        </w:numPr>
        <w:spacing w:after="20" w:line="250"/>
      </w:pPr>
      <w:r>
        <w:rPr>
          <w:b/>
          <w:bCs/>
          <w:sz w:val="18"/>
          <w:szCs w:val="18"/>
        </w:rPr>
        <w:t xml:space="preserve">Está centrado en la arquitectura:</w:t>
      </w:r>
      <w:r>
        <w:rPr>
          <w:sz w:val="18"/>
          <w:szCs w:val="18"/>
        </w:rPr>
        <w:t xml:space="preserve"> la decisión clave (rediseñar con un tema hijo sobre WooCommerce en lugar de reemplazar la plataforma) se tomó en Elaboración, antes de construir.</w:t>
      </w:r>
    </w:p>
    <w:p>
      <w:pPr>
        <w:pStyle w:val="ListParagraph"/>
        <w:numPr>
          <w:ilvl w:val="0"/>
          <w:numId w:val="2"/>
        </w:numPr>
        <w:spacing w:after="20" w:line="250"/>
      </w:pPr>
      <w:r>
        <w:rPr>
          <w:b/>
          <w:bCs/>
          <w:sz w:val="18"/>
          <w:szCs w:val="18"/>
        </w:rPr>
        <w:t xml:space="preserve">Encaja con el curso:</w:t>
      </w:r>
      <w:r>
        <w:rPr>
          <w:sz w:val="18"/>
          <w:szCs w:val="18"/>
        </w:rPr>
        <w:t xml:space="preserve"> exige análisis y diseño formales con UML, y RUP combina iteraciones con hitos y artefactos de modelado.</w:t>
      </w:r>
    </w:p>
    <w:p>
      <w:pPr>
        <w:pStyle w:val="Heading2"/>
        <w:keepNext/>
        <w:spacing w:after="60" w:before="140"/>
      </w:pPr>
      <w:r>
        <w:t xml:space="preserve">2.5 Cómo se aplican las cuatro fases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638"/>
        <w:gridCol w:w="1600"/>
      </w:tblGrid>
      <w:tr>
        <w:trPr>
          <w:tblHeader/>
        </w:trPr>
        <w:tc>
          <w:tcPr>
            <w:tcW w:type="dxa" w:w="24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Fase · hito</w:t>
            </w:r>
          </w:p>
        </w:tc>
        <w:tc>
          <w:tcPr>
            <w:tcW w:type="dxa" w:w="5638"/>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Qué se hizo en Black Hawk</w:t>
            </w:r>
          </w:p>
        </w:tc>
        <w:tc>
          <w:tcPr>
            <w:tcW w:type="dxa" w:w="16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Estado</w:t>
            </w:r>
          </w:p>
        </w:tc>
      </w:tr>
      <w:tr>
        <w:trPr>
          <w:cantSplit/>
        </w:trPr>
        <w:tc>
          <w:tcPr>
            <w:tcW w:type="dxa" w:w="24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Inicio · LCO (Objetivos y alcance acordados)</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Entender el negocio y acordar qué se va a construir. Se documentaron la tienda vacía, la ficha sin consulta y el canal mayorista oculto.</w:t>
            </w:r>
          </w:p>
        </w:tc>
        <w:tc>
          <w:tcPr>
            <w:tcW w:type="dxa" w:w="16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Realizado</w:t>
            </w:r>
          </w:p>
        </w:tc>
      </w:tr>
      <w:tr>
        <w:trPr>
          <w:cantSplit/>
        </w:trPr>
        <w:tc>
          <w:tcPr>
            <w:tcW w:type="dxa" w:w="24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Elaboración · LCA (Arquitectura validada)</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Definir los requisitos y validar la arquitectura antes de construir. Se decidió rediseñar sobre la misma plataforma, con un tema hijo, en lugar de reemplazarla.</w:t>
            </w:r>
          </w:p>
        </w:tc>
        <w:tc>
          <w:tcPr>
            <w:tcW w:type="dxa" w:w="16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Realizado</w:t>
            </w:r>
          </w:p>
        </w:tc>
      </w:tr>
      <w:tr>
        <w:trPr>
          <w:cantSplit/>
        </w:trPr>
        <w:tc>
          <w:tcPr>
            <w:tcW w:type="dxa" w:w="24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Construcción · IOC (Versión operativa)</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Desarrollar e integrar el sistema por incrementos. La web renovada ya funciona en un entorno de prueba. Las ampliaciones (registro, directorio, reportes) están planificadas.</w:t>
            </w:r>
          </w:p>
        </w:tc>
        <w:tc>
          <w:tcPr>
            <w:tcW w:type="dxa" w:w="16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En curso</w:t>
            </w:r>
          </w:p>
        </w:tc>
      </w:tr>
      <w:tr>
        <w:trPr>
          <w:cantSplit/>
        </w:trPr>
        <w:tc>
          <w:tcPr>
            <w:tcW w:type="dxa" w:w="24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Transición · PR (Publicación del producto)</w:t>
            </w:r>
          </w:p>
        </w:tc>
        <w:tc>
          <w:tcPr>
            <w:tcW w:type="dxa" w:w="56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Entregar el sistema a Black Hawk y ponerlo en producción. Pasar del entorno de prueba a blackhawkcaraudio.com y medir con datos reales.</w:t>
            </w:r>
          </w:p>
        </w:tc>
        <w:tc>
          <w:tcPr>
            <w:tcW w:type="dxa" w:w="16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Planificado</w:t>
            </w:r>
          </w:p>
        </w:tc>
      </w:tr>
    </w:tbl>
    <w:p>
      <w:pPr>
        <w:spacing w:after="80"/>
      </w:pPr>
    </w:p>
    <w:p>
      <w:pPr>
        <w:spacing w:after="60" w:line="250"/>
      </w:pPr>
      <w:r>
        <w:rPr>
          <w:sz w:val="18"/>
          <w:szCs w:val="18"/>
        </w:rPr>
        <w:t xml:space="preserve">Iteraciones: I1 (realizado), E1 (realizado), E2 (realizado), C1 (realizado), C2 (realizado), C3 (en curso), T1 (planificado). Construcción está en curso porque el rediseño funciona, pero las ampliaciones están planificadas. Transición no se ha hecho: no digas que la web está publicada.</w:t>
      </w:r>
    </w:p>
    <w:p>
      <w:pPr>
        <w:pStyle w:val="Heading2"/>
        <w:keepNext/>
        <w:spacing w:after="60" w:before="140"/>
      </w:pPr>
      <w:r>
        <w:t xml:space="preserve">2.6 Qué representa cada diagrama UML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tblHeader/>
        </w:trPr>
        <w:tc>
          <w:tcPr>
            <w:tcW w:type="dxa" w:w="19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Diagrama</w:t>
            </w:r>
          </w:p>
        </w:tc>
        <w:tc>
          <w:tcPr>
            <w:tcW w:type="dxa" w:w="3000"/>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Qué responde</w:t>
            </w:r>
          </w:p>
        </w:tc>
        <w:tc>
          <w:tcPr>
            <w:tcW w:type="dxa" w:w="4738"/>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Lo que conviene señalar</w:t>
            </w:r>
          </w:p>
        </w:tc>
      </w:tr>
      <w:tr>
        <w:trPr>
          <w:cantSplit/>
        </w:trPr>
        <w:tc>
          <w:tcPr>
            <w:tcW w:type="dxa" w:w="19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Casos de uso</w:t>
            </w:r>
          </w:p>
        </w:tc>
        <w:tc>
          <w:tcPr>
            <w:tcW w:type="dxa" w:w="30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¿Quién usa la web y qué puede hacer?</w:t>
            </w:r>
          </w:p>
        </w:tc>
        <w:tc>
          <w:tcPr>
            <w:tcW w:type="dxa" w:w="47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Actores a la izquierda (visitante, cliente interesado, distribuidor) y el gestor a la derecha; WhatsApp es un sistema externo. Los casos en morado son propuestos.</w:t>
            </w:r>
          </w:p>
        </w:tc>
      </w:tr>
      <w:tr>
        <w:trPr>
          <w:cantSplit/>
        </w:trPr>
        <w:tc>
          <w:tcPr>
            <w:tcW w:type="dxa" w:w="19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Actividades</w:t>
            </w:r>
          </w:p>
        </w:tc>
        <w:tc>
          <w:tcPr>
            <w:tcW w:type="dxa" w:w="30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¿Cómo avanza el recorrido paso a paso?</w:t>
            </w:r>
          </w:p>
        </w:tc>
        <w:tc>
          <w:tcPr>
            <w:tcW w:type="dxa" w:w="47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Tres calles: cliente, web renovada y área comercial. La acción en morado (registrar la consulta) es la ampliación.</w:t>
            </w:r>
          </w:p>
        </w:tc>
      </w:tr>
      <w:tr>
        <w:trPr>
          <w:cantSplit/>
        </w:trPr>
        <w:tc>
          <w:tcPr>
            <w:tcW w:type="dxa" w:w="19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Secuencia</w:t>
            </w:r>
          </w:p>
        </w:tc>
        <w:tc>
          <w:tcPr>
            <w:tcW w:type="dxa" w:w="30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¿Qué mensajes se intercambian al cotizar?</w:t>
            </w:r>
          </w:p>
        </w:tc>
        <w:tc>
          <w:tcPr>
            <w:tcW w:type="dxa" w:w="47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La ficha pide el producto a WooCommerce, arma el mensaje con el modelo y abre WhatsApp. La web solo inicia la consulta.</w:t>
            </w:r>
          </w:p>
        </w:tc>
      </w:tr>
      <w:tr>
        <w:trPr>
          <w:cantSplit/>
        </w:trPr>
        <w:tc>
          <w:tcPr>
            <w:tcW w:type="dxa" w:w="19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Clases</w:t>
            </w:r>
          </w:p>
        </w:tc>
        <w:tc>
          <w:tcPr>
            <w:tcW w:type="dxa" w:w="30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¿Cómo se organiza la información?</w:t>
            </w:r>
          </w:p>
        </w:tc>
        <w:tc>
          <w:tcPr>
            <w:tcW w:type="dxa" w:w="47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Producto en el centro; categorías, especificaciones e imágenes. Distribuidor y EventoConsulta son clases propuestas.</w:t>
            </w:r>
          </w:p>
        </w:tc>
      </w:tr>
      <w:tr>
        <w:trPr>
          <w:cantSplit/>
        </w:trPr>
        <w:tc>
          <w:tcPr>
            <w:tcW w:type="dxa" w:w="19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Componentes</w:t>
            </w:r>
          </w:p>
        </w:tc>
        <w:tc>
          <w:tcPr>
            <w:tcW w:type="dxa" w:w="30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¿Cómo está armado técnicamente?</w:t>
            </w:r>
          </w:p>
        </w:tc>
        <w:tc>
          <w:tcPr>
            <w:tcW w:type="dxa" w:w="47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El rediseño vive en el tema hijo rozer-child; WooCommerce, YITH Catalog Mode, WordPress y MySQL son la base; el módulo propio es propuesto.</w:t>
            </w:r>
          </w:p>
        </w:tc>
      </w:tr>
      <w:tr>
        <w:trPr>
          <w:cantSplit/>
        </w:trPr>
        <w:tc>
          <w:tcPr>
            <w:tcW w:type="dxa" w:w="1900"/>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Despliegue (respaldo)</w:t>
            </w:r>
          </w:p>
        </w:tc>
        <w:tc>
          <w:tcPr>
            <w:tcW w:type="dxa" w:w="3000"/>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¿Dónde se ejecuta?</w:t>
            </w:r>
          </w:p>
        </w:tc>
        <w:tc>
          <w:tcPr>
            <w:tcW w:type="dxa" w:w="4738"/>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Navegador, servidor web con WordPress y base de datos; hoy en un entorno de prueba. Solo se muestra si preguntan.</w:t>
            </w:r>
          </w:p>
        </w:tc>
      </w:tr>
    </w:tbl>
    <w:p>
      <w:pPr>
        <w:spacing w:after="80"/>
      </w:pPr>
    </w:p>
    <w:p>
      <w:pPr>
        <w:spacing w:after="60" w:line="250"/>
      </w:pPr>
      <w:r>
        <w:rPr>
          <w:sz w:val="18"/>
          <w:szCs w:val="18"/>
        </w:rPr>
        <w:t xml:space="preserve">Recuerda la diferencia: </w:t>
      </w:r>
      <w:r>
        <w:rPr>
          <w:b/>
          <w:bCs/>
          <w:sz w:val="18"/>
          <w:szCs w:val="18"/>
        </w:rPr>
        <w:t xml:space="preserve">RUP</w:t>
      </w:r>
      <w:r>
        <w:rPr>
          <w:sz w:val="18"/>
          <w:szCs w:val="18"/>
        </w:rPr>
        <w:t xml:space="preserve"> es la metodología, </w:t>
      </w:r>
      <w:r>
        <w:rPr>
          <w:b/>
          <w:bCs/>
          <w:sz w:val="18"/>
          <w:szCs w:val="18"/>
        </w:rPr>
        <w:t xml:space="preserve">UML</w:t>
      </w:r>
      <w:r>
        <w:rPr>
          <w:sz w:val="18"/>
          <w:szCs w:val="18"/>
        </w:rPr>
        <w:t xml:space="preserve"> es el lenguaje de los diagramas y </w:t>
      </w:r>
      <w:r>
        <w:rPr>
          <w:b/>
          <w:bCs/>
          <w:sz w:val="18"/>
          <w:szCs w:val="18"/>
        </w:rPr>
        <w:t xml:space="preserve">Rational Rose</w:t>
      </w:r>
      <w:r>
        <w:rPr>
          <w:sz w:val="18"/>
          <w:szCs w:val="18"/>
        </w:rPr>
        <w:t xml:space="preserve"> es una herramienta para dibujarlos. Los diagramas están en PlantUML y se pueden reconstruir en Rose.</w:t>
      </w:r>
    </w:p>
    <w:p>
      <w:pPr>
        <w:pStyle w:val="Heading2"/>
        <w:keepNext/>
        <w:spacing w:after="60" w:before="140"/>
      </w:pPr>
      <w:r>
        <w:t xml:space="preserve">2.7 Qué está desarrollado y qué está propuesto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Desarrollado (web renovada)</w:t>
            </w:r>
          </w:p>
        </w:tc>
        <w:tc>
          <w:tcPr>
            <w:tcW w:type="dxa" w:w="4819"/>
            <w:tcBorders>
              <w:top w:val="single" w:color="E3E4E8" w:sz="4"/>
              <w:left w:val="none" w:color="FFFFFF" w:sz="0"/>
              <w:bottom w:val="single" w:color="E3E4E8" w:sz="4"/>
              <w:right w:val="none" w:color="FFFFFF" w:sz="0"/>
            </w:tcBorders>
            <w:shd w:fill="0B0B0D" w:color="auto" w:val="clear"/>
            <w:tcMar>
              <w:top w:type="dxa" w:w="30"/>
              <w:left w:type="dxa" w:w="90"/>
              <w:bottom w:type="dxa" w:w="30"/>
              <w:right w:type="dxa" w:w="90"/>
            </w:tcMar>
          </w:tcPr>
          <w:p>
            <w:pPr>
              <w:spacing w:line="240"/>
            </w:pPr>
            <w:r>
              <w:rPr>
                <w:b/>
                <w:bCs/>
                <w:color w:val="FFFFFF"/>
                <w:sz w:val="17"/>
                <w:szCs w:val="17"/>
              </w:rPr>
              <w:t xml:space="preserve">Propuesto (ampliaciones)</w:t>
            </w:r>
          </w:p>
        </w:tc>
      </w:tr>
      <w:tr>
        <w:trPr>
          <w:cantSplit/>
        </w:trPr>
        <w:tc>
          <w:tcPr>
            <w:tcW w:type="dxa" w:w="4819"/>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Identidad visual, home y diseño adaptable al celular</w:t>
            </w:r>
          </w:p>
        </w:tc>
        <w:tc>
          <w:tcPr>
            <w:tcW w:type="dxa" w:w="4819"/>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Registro del inicio de cada consulta (qué producto, desde qué página)</w:t>
            </w:r>
          </w:p>
        </w:tc>
      </w:tr>
      <w:tr>
        <w:trPr>
          <w:cantSplit/>
        </w:trPr>
        <w:tc>
          <w:tcPr>
            <w:tcW w:type="dxa" w:w="4819"/>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Catálogo de 118 productos con pestañas, contador y filtros</w:t>
            </w:r>
          </w:p>
        </w:tc>
        <w:tc>
          <w:tcPr>
            <w:tcW w:type="dxa" w:w="4819"/>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Directorio estructurado de distribuidores por ciudad</w:t>
            </w:r>
          </w:p>
        </w:tc>
      </w:tr>
      <w:tr>
        <w:trPr>
          <w:cantSplit/>
        </w:trPr>
        <w:tc>
          <w:tcPr>
            <w:tcW w:type="dxa" w:w="4819"/>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Fichas con especificaciones en lista; búsqueda con tipo y potencia</w:t>
            </w:r>
          </w:p>
        </w:tc>
        <w:tc>
          <w:tcPr>
            <w:tcW w:type="dxa" w:w="4819"/>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Reportes de productos más consultados</w:t>
            </w:r>
          </w:p>
        </w:tc>
      </w:tr>
      <w:tr>
        <w:trPr>
          <w:cantSplit/>
        </w:trPr>
        <w:tc>
          <w:tcPr>
            <w:tcW w:type="dxa" w:w="4819"/>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Comparador de hasta 3 modelos (se guarda 24 h en el navegador)</w:t>
            </w:r>
          </w:p>
        </w:tc>
        <w:tc>
          <w:tcPr>
            <w:tcW w:type="dxa" w:w="4819"/>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Auditoría de cambios en el catálogo</w:t>
            </w:r>
          </w:p>
        </w:tc>
      </w:tr>
      <w:tr>
        <w:trPr>
          <w:cantSplit/>
        </w:trPr>
        <w:tc>
          <w:tcPr>
            <w:tcW w:type="dxa" w:w="4819"/>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«Cotizar» en encabezado y ficha, con el modelo en el mensaje de WhatsApp</w:t>
            </w:r>
          </w:p>
        </w:tc>
        <w:tc>
          <w:tcPr>
            <w:tcW w:type="dxa" w:w="4819"/>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Seguimiento comercial, si se añade un mecanismo adicional</w:t>
            </w:r>
          </w:p>
        </w:tc>
      </w:tr>
      <w:tr>
        <w:trPr>
          <w:cantSplit/>
        </w:trPr>
        <w:tc>
          <w:tcPr>
            <w:tcW w:type="dxa" w:w="4819"/>
            <w:tcBorders>
              <w:top w:val="single" w:color="E3E4E8" w:sz="4"/>
              <w:left w:val="none" w:color="FFFFFF" w:sz="0"/>
              <w:bottom w:val="single" w:color="E3E4E8" w:sz="4"/>
              <w:right w:val="none" w:color="FFFFFF" w:sz="0"/>
            </w:tcBorders>
            <w:shd w:fill="F3EEFC" w:color="auto" w:val="clear"/>
            <w:tcMar>
              <w:top w:type="dxa" w:w="30"/>
              <w:left w:type="dxa" w:w="90"/>
              <w:bottom w:type="dxa" w:w="30"/>
              <w:right w:type="dxa" w:w="90"/>
            </w:tcMar>
          </w:tcPr>
          <w:p>
            <w:pPr>
              <w:spacing w:line="240"/>
            </w:pPr>
            <w:r>
              <w:rPr>
                <w:sz w:val="17"/>
                <w:szCs w:val="17"/>
              </w:rPr>
              <w:t xml:space="preserve">Páginas Dónde comprar, Mayoristas y Soporte</w:t>
            </w:r>
          </w:p>
        </w:tc>
        <w:tc>
          <w:tcPr>
            <w:tcW w:type="dxa" w:w="4819"/>
            <w:tcBorders>
              <w:top w:val="single" w:color="E3E4E8" w:sz="4"/>
              <w:left w:val="none" w:color="FFFFFF" w:sz="0"/>
              <w:bottom w:val="single" w:color="E3E4E8" w:sz="4"/>
              <w:right w:val="none" w:color="FFFFFF" w:sz="0"/>
            </w:tcBorders>
            <w:tcMar>
              <w:top w:type="dxa" w:w="30"/>
              <w:left w:type="dxa" w:w="90"/>
              <w:bottom w:type="dxa" w:w="30"/>
              <w:right w:type="dxa" w:w="90"/>
            </w:tcMar>
          </w:tcPr>
          <w:p>
            <w:pPr>
              <w:spacing w:line="240"/>
            </w:pPr>
            <w:r>
              <w:rPr>
                <w:sz w:val="17"/>
                <w:szCs w:val="17"/>
              </w:rPr>
              <w:t xml:space="preserve">—</w:t>
            </w:r>
          </w:p>
        </w:tc>
      </w:tr>
    </w:tbl>
    <w:p>
      <w:pPr>
        <w:spacing w:after="80"/>
      </w:pPr>
    </w:p>
    <w:p>
      <w:pPr>
        <w:spacing w:after="60" w:line="250"/>
      </w:pPr>
      <w:r>
        <w:rPr>
          <w:sz w:val="18"/>
          <w:szCs w:val="18"/>
        </w:rPr>
        <w:t xml:space="preserve">No forman parte del proyecto: carrito y pagos, ERP o inventario, un CRM, la API de WhatsApp Business y una aplicación móvil. El sistema no sabe si el cliente compró: solo que se abrió WhatsApp desde una página (y eso, solo con la ampliación de registro).</w:t>
      </w:r>
    </w:p>
    <w:p>
      <w:pPr>
        <w:pStyle w:val="Heading1"/>
        <w:pageBreakBefore/>
        <w:spacing w:after="120" w:before="120"/>
      </w:pPr>
      <w:r>
        <w:t xml:space="preserve">3. Guion por diapositiva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  </w:t>
            </w:r>
            <w:r>
              <w:rPr>
                <w:b/>
                <w:bCs/>
                <w:color w:val="FFFFFF"/>
                <w:sz w:val="20"/>
                <w:szCs w:val="20"/>
              </w:rPr>
              <w:t xml:space="preserve">Portada</w:t>
            </w:r>
            <w:r>
              <w:rPr>
                <w:color w:val="9CA3AF"/>
                <w:sz w:val="17"/>
                <w:szCs w:val="17"/>
              </w:rPr>
              <w:t xml:space="preserve">   ·  30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Presento cómo apliqué RUP para renovar la plataforma web de Black Hawk.</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Es un proyecto sobre una empresa real: parto de su web original, desarrollo una versión renovada y uso RUP para organizar y justificar el proceso.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Black Hawk es una marca peruana de car audio: amplificadores, subwoofers, procesadores.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RUP</w:t>
            </w:r>
            <w:r>
              <w:rPr>
                <w:sz w:val="18"/>
                <w:szCs w:val="18"/>
              </w:rPr>
              <w:t xml:space="preserve">  ·  </w:t>
            </w:r>
            <w:r>
              <w:rPr>
                <w:b/>
                <w:bCs/>
                <w:sz w:val="18"/>
                <w:szCs w:val="18"/>
              </w:rPr>
              <w:t xml:space="preserve">Web renovada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¿El proyecto es real o solo teórico?</w:t>
            </w:r>
          </w:p>
          <w:p>
            <w:pPr>
              <w:spacing w:after="30" w:line="250"/>
            </w:pPr>
            <w:r>
              <w:rPr>
                <w:sz w:val="18"/>
                <w:szCs w:val="18"/>
              </w:rPr>
              <w:t xml:space="preserve">Es real: la web renovada ya funciona en un entorno de prueba. Lo teórico son las ampliaciones propuestas y la planificación de la publicación.</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  </w:t>
            </w:r>
            <w:r>
              <w:rPr>
                <w:b/>
                <w:bCs/>
                <w:color w:val="FFFFFF"/>
                <w:sz w:val="20"/>
                <w:szCs w:val="20"/>
              </w:rPr>
              <w:t xml:space="preserve">Presentación de Black Hawk</w:t>
            </w:r>
            <w:r>
              <w:rPr>
                <w:color w:val="9CA3AF"/>
                <w:sz w:val="17"/>
                <w:szCs w:val="17"/>
              </w:rPr>
              <w:t xml:space="preserve">   ·  45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Black Hawk es una marca de car audio que usa su web como catálogo, no como tienda.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Vende a través de su área comercial y de distribuidores. La web muestra los productos y orienta la compra; no cobra ni tiene carrito.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Su sitio original publica 110 productos en 11 categorías, como el subwoofer BH-SW12XXG o el procesador BH-4.8DSP.</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Modelo comercial</w:t>
            </w:r>
            <w:r>
              <w:rPr>
                <w:sz w:val="18"/>
                <w:szCs w:val="18"/>
              </w:rPr>
              <w:t xml:space="preserve">  ·  </w:t>
            </w:r>
            <w:r>
              <w:rPr>
                <w:b/>
                <w:bCs/>
                <w:sz w:val="18"/>
                <w:szCs w:val="18"/>
              </w:rPr>
              <w:t xml:space="preserve">Catálogo</w:t>
            </w:r>
            <w:r>
              <w:rPr>
                <w:sz w:val="18"/>
                <w:szCs w:val="18"/>
              </w:rPr>
              <w:t xml:space="preserve">  ·  </w:t>
            </w:r>
            <w:r>
              <w:rPr>
                <w:b/>
                <w:bCs/>
                <w:sz w:val="18"/>
                <w:szCs w:val="18"/>
              </w:rPr>
              <w:t xml:space="preserve">Distribuidores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¿Por qué la web no vende?</w:t>
            </w:r>
          </w:p>
          <w:p>
            <w:pPr>
              <w:spacing w:after="30" w:line="250"/>
            </w:pPr>
            <w:r>
              <w:rPr>
                <w:sz w:val="18"/>
                <w:szCs w:val="18"/>
              </w:rPr>
              <w:t xml:space="preserve">Porque su modelo comercial pasa por el área comercial y los distribuidores; la web orienta la compra.</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3  </w:t>
            </w:r>
            <w:r>
              <w:rPr>
                <w:b/>
                <w:bCs/>
                <w:color w:val="FFFFFF"/>
                <w:sz w:val="20"/>
                <w:szCs w:val="20"/>
              </w:rPr>
              <w:t xml:space="preserve">Plataforma web original</w:t>
            </w:r>
            <w:r>
              <w:rPr>
                <w:color w:val="9CA3AF"/>
                <w:sz w:val="17"/>
                <w:szCs w:val="17"/>
              </w:rPr>
              <w:t xml:space="preserve">   ·  55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Black Hawk ya tiene un sistema web: no partimos de cero.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sitio original funciona sobre WordPress y WooCommerce, tiene catálogo por categorías, buscador y fichas. Es la base que se busca mejorar.</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Estas tres capturas son del sitio original, tomadas el 29-09-2026: home, tienda y ficha del BH-SW12XXG.</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Punto de partida</w:t>
            </w:r>
            <w:r>
              <w:rPr>
                <w:sz w:val="18"/>
                <w:szCs w:val="18"/>
              </w:rPr>
              <w:t xml:space="preserve">  ·  </w:t>
            </w:r>
            <w:r>
              <w:rPr>
                <w:b/>
                <w:bCs/>
                <w:sz w:val="18"/>
                <w:szCs w:val="18"/>
              </w:rPr>
              <w:t xml:space="preserve">WordPress</w:t>
            </w:r>
            <w:r>
              <w:rPr>
                <w:sz w:val="18"/>
                <w:szCs w:val="18"/>
              </w:rPr>
              <w:t xml:space="preserve">  ·  </w:t>
            </w:r>
            <w:r>
              <w:rPr>
                <w:b/>
                <w:bCs/>
                <w:sz w:val="18"/>
                <w:szCs w:val="18"/>
              </w:rPr>
              <w:t xml:space="preserve">WooCommerce</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¿Entonces Black Hawk no tenía sistema?</w:t>
            </w:r>
          </w:p>
          <w:p>
            <w:pPr>
              <w:spacing w:after="30" w:line="250"/>
            </w:pPr>
            <w:r>
              <w:rPr>
                <w:sz w:val="18"/>
                <w:szCs w:val="18"/>
              </w:rPr>
              <w:t xml:space="preserve">Sí tenía: una plataforma con catálogo. El proyecto mejora su diseño, su experiencia y su recorrido comercial.</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4  </w:t>
            </w:r>
            <w:r>
              <w:rPr>
                <w:b/>
                <w:bCs/>
                <w:color w:val="FFFFFF"/>
                <w:sz w:val="20"/>
                <w:szCs w:val="20"/>
              </w:rPr>
              <w:t xml:space="preserve">Análisis de la plataforma original</w:t>
            </w:r>
            <w:r>
              <w:rPr>
                <w:color w:val="9CA3AF"/>
                <w:sz w:val="17"/>
                <w:szCs w:val="17"/>
              </w:rPr>
              <w:t xml:space="preserve">   ·  75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Hallazgos observables, clasificados: qué no existe, qué existe pero está oculto y qué recorrido se puede mejorar.</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Cada número está marcado sobre una captura real. No digo que al sitio le falte algo que sí tiene: por ejemplo, WhatsApp existe, pero solo en la página de ventas al mayor.</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Al pulsar «Productos» se abre una tienda sin productos (1); la ficha del BH-SW12XXG no tiene botón de consulta (2).</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Inexistente</w:t>
            </w:r>
            <w:r>
              <w:rPr>
                <w:sz w:val="18"/>
                <w:szCs w:val="18"/>
              </w:rPr>
              <w:t xml:space="preserve">  ·  </w:t>
            </w:r>
            <w:r>
              <w:rPr>
                <w:b/>
                <w:bCs/>
                <w:sz w:val="18"/>
                <w:szCs w:val="18"/>
              </w:rPr>
              <w:t xml:space="preserve">Poco visible</w:t>
            </w:r>
            <w:r>
              <w:rPr>
                <w:sz w:val="18"/>
                <w:szCs w:val="18"/>
              </w:rPr>
              <w:t xml:space="preserve">  ·  </w:t>
            </w:r>
            <w:r>
              <w:rPr>
                <w:b/>
                <w:bCs/>
                <w:sz w:val="18"/>
                <w:szCs w:val="18"/>
              </w:rPr>
              <w:t xml:space="preserve">Recorrido mejorable</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¿Cómo sabe que son problemas reales?</w:t>
            </w:r>
          </w:p>
          <w:p>
            <w:pPr>
              <w:spacing w:after="30" w:line="250"/>
            </w:pPr>
            <w:r>
              <w:rPr>
                <w:sz w:val="18"/>
                <w:szCs w:val="18"/>
              </w:rPr>
              <w:t xml:space="preserve">Están en capturas del sitio original, con fecha; en el caso de WhatsApp, además, revisé los enlaces de la página.</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5  </w:t>
            </w:r>
            <w:r>
              <w:rPr>
                <w:b/>
                <w:bCs/>
                <w:color w:val="FFFFFF"/>
                <w:sz w:val="20"/>
                <w:szCs w:val="20"/>
              </w:rPr>
              <w:t xml:space="preserve">Problema y necesidad empresarial</w:t>
            </w:r>
            <w:r>
              <w:rPr>
                <w:color w:val="9CA3AF"/>
                <w:sz w:val="17"/>
                <w:szCs w:val="17"/>
              </w:rPr>
              <w:t xml:space="preserve">   ·  55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plataforma informa, pero no guía hacia una acción comercial.</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De los hallazgos salen tres necesidades: llevar al cliente del interés al contacto, tener un catálogo claro y comparable, y mostrar una marca moderna que funcione en el celular.</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Un cliente que llega a la ficha del BH-SW12XXG no tiene un botón para consultar: debe buscar el contacto por su cuenta.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Necesidad empresarial</w:t>
            </w:r>
            <w:r>
              <w:rPr>
                <w:sz w:val="18"/>
                <w:szCs w:val="18"/>
              </w:rPr>
              <w:t xml:space="preserve">  ·  </w:t>
            </w:r>
            <w:r>
              <w:rPr>
                <w:b/>
                <w:bCs/>
                <w:sz w:val="18"/>
                <w:szCs w:val="18"/>
              </w:rPr>
              <w:t xml:space="preserve">Recorrido comercial</w:t>
            </w:r>
            <w:r>
              <w:rPr>
                <w:sz w:val="18"/>
                <w:szCs w:val="18"/>
              </w:rPr>
              <w:t xml:space="preserve">  ·  </w:t>
            </w:r>
            <w:r>
              <w:rPr>
                <w:b/>
                <w:bCs/>
                <w:sz w:val="18"/>
                <w:szCs w:val="18"/>
              </w:rPr>
              <w:t xml:space="preserve">Acción concreta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¿Cuál es el problema principal?</w:t>
            </w:r>
          </w:p>
          <w:p>
            <w:pPr>
              <w:spacing w:after="30" w:line="250"/>
            </w:pPr>
            <w:r>
              <w:rPr>
                <w:sz w:val="18"/>
                <w:szCs w:val="18"/>
              </w:rPr>
              <w:t xml:space="preserve">Que la web original no guía al usuario desde el interés en un producto hasta el contacto comercial.</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6  </w:t>
            </w:r>
            <w:r>
              <w:rPr>
                <w:b/>
                <w:bCs/>
                <w:color w:val="FFFFFF"/>
                <w:sz w:val="20"/>
                <w:szCs w:val="20"/>
              </w:rPr>
              <w:t xml:space="preserve">Objetivos y alcance</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objetivo es desarrollar la web renovada aplicando RUP; el alcance separa lo desarrollado de lo propuesto.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Los cuatro objetivos específicos siguen el orden del trabajo: analizar, especificar y modelar, desarrollar, y validar. El alcance tiene cinco grupos: los cuatro primeros forman el rediseño; el quinto son las ampliaciones.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Se excluye la venta en línea porque Black Hawk vende a través de distribuidores.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Objetivo general</w:t>
            </w:r>
            <w:r>
              <w:rPr>
                <w:sz w:val="18"/>
                <w:szCs w:val="18"/>
              </w:rPr>
              <w:t xml:space="preserve">  ·  </w:t>
            </w:r>
            <w:r>
              <w:rPr>
                <w:b/>
                <w:bCs/>
                <w:sz w:val="18"/>
                <w:szCs w:val="18"/>
              </w:rPr>
              <w:t xml:space="preserve">Alcance</w:t>
            </w:r>
            <w:r>
              <w:rPr>
                <w:sz w:val="18"/>
                <w:szCs w:val="18"/>
              </w:rPr>
              <w:t xml:space="preserve">  ·  </w:t>
            </w:r>
            <w:r>
              <w:rPr>
                <w:b/>
                <w:bCs/>
                <w:sz w:val="18"/>
                <w:szCs w:val="18"/>
              </w:rPr>
              <w:t xml:space="preserve">Exclusiones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queda fuera del proyecto?</w:t>
            </w:r>
          </w:p>
          <w:p>
            <w:pPr>
              <w:spacing w:after="30" w:line="250"/>
            </w:pPr>
            <w:r>
              <w:rPr>
                <w:sz w:val="18"/>
                <w:szCs w:val="18"/>
              </w:rPr>
              <w:t xml:space="preserve">Carrito y pagos, ERP e inventario, un CRM o la API de WhatsApp Business y una aplicación móvil.</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7  </w:t>
            </w:r>
            <w:r>
              <w:rPr>
                <w:b/>
                <w:bCs/>
                <w:color w:val="FFFFFF"/>
                <w:sz w:val="20"/>
                <w:szCs w:val="20"/>
              </w:rPr>
              <w:t xml:space="preserve">El sistema renovado</w:t>
            </w:r>
            <w:r>
              <w:rPr>
                <w:color w:val="9CA3AF"/>
                <w:sz w:val="17"/>
                <w:szCs w:val="17"/>
              </w:rPr>
              <w:t xml:space="preserve">   ·  55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Lo que entrego a Black Hawk es la web renovada: rediseño, catálogo y recorrido comercial sobre la misma plataforma.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Hay que separar tres cosas: el sitio original (punto de partida), la web renovada que desarrollo (la solución) y las ampliaciones que propongo (lo que viene después).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web renovada está construida como tema hijo sobre WordPress y WooCommerce y ya funciona en un entorno de prueba.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Original</w:t>
            </w:r>
            <w:r>
              <w:rPr>
                <w:sz w:val="18"/>
                <w:szCs w:val="18"/>
              </w:rPr>
              <w:t xml:space="preserve">  ·  </w:t>
            </w:r>
            <w:r>
              <w:rPr>
                <w:b/>
                <w:bCs/>
                <w:sz w:val="18"/>
                <w:szCs w:val="18"/>
              </w:rPr>
              <w:t xml:space="preserve">Renovado</w:t>
            </w:r>
            <w:r>
              <w:rPr>
                <w:sz w:val="18"/>
                <w:szCs w:val="18"/>
              </w:rPr>
              <w:t xml:space="preserve">  ·  </w:t>
            </w:r>
            <w:r>
              <w:rPr>
                <w:b/>
                <w:bCs/>
                <w:sz w:val="18"/>
                <w:szCs w:val="18"/>
              </w:rPr>
              <w:t xml:space="preserve">Ampliaciones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parte es su aporte?</w:t>
            </w:r>
          </w:p>
          <w:p>
            <w:pPr>
              <w:spacing w:after="30" w:line="250"/>
            </w:pPr>
            <w:r>
              <w:rPr>
                <w:sz w:val="18"/>
                <w:szCs w:val="18"/>
              </w:rPr>
              <w:t xml:space="preserve">El rediseño completo del sitio: identidad visual, catálogo, fichas, comparador y el recorrido de cotización. Las ampliaciones son propuestas.</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8  </w:t>
            </w:r>
            <w:r>
              <w:rPr>
                <w:b/>
                <w:bCs/>
                <w:color w:val="FFFFFF"/>
                <w:sz w:val="20"/>
                <w:szCs w:val="20"/>
              </w:rPr>
              <w:t xml:space="preserve">Antes y después: home y catálogo</w:t>
            </w:r>
            <w:r>
              <w:rPr>
                <w:color w:val="9CA3AF"/>
                <w:sz w:val="17"/>
                <w:szCs w:val="17"/>
              </w:rPr>
              <w:t xml:space="preserve">   ·  70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Comparo pantallas equivalentes: qué había, qué necesidad detecté, qué cambié y qué espero lograr.</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Home: la marca ahora tiene jerarquía y el encabezado siempre ofrece buscar y cotizar. Catálogo: «Productos» ya no lleva a una tienda vacía; muestra los 118 productos con pestañas, contador y filtros.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En el sitio original, al pulsar «Productos» aparecía «Tienda» sin productos; en la web renovada, el catálogo muestra 118.</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Jerarquía visual</w:t>
            </w:r>
            <w:r>
              <w:rPr>
                <w:sz w:val="18"/>
                <w:szCs w:val="18"/>
              </w:rPr>
              <w:t xml:space="preserve">  ·  </w:t>
            </w:r>
            <w:r>
              <w:rPr>
                <w:b/>
                <w:bCs/>
                <w:sz w:val="18"/>
                <w:szCs w:val="18"/>
              </w:rPr>
              <w:t xml:space="preserve">Llamada a la acción</w:t>
            </w:r>
            <w:r>
              <w:rPr>
                <w:sz w:val="18"/>
                <w:szCs w:val="18"/>
              </w:rPr>
              <w:t xml:space="preserve">  ·  </w:t>
            </w:r>
            <w:r>
              <w:rPr>
                <w:b/>
                <w:bCs/>
                <w:sz w:val="18"/>
                <w:szCs w:val="18"/>
              </w:rPr>
              <w:t xml:space="preserve">Catálogo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¿Cómo sabe que mejoró?</w:t>
            </w:r>
          </w:p>
          <w:p>
            <w:pPr>
              <w:spacing w:after="30" w:line="250"/>
            </w:pPr>
            <w:r>
              <w:rPr>
                <w:sz w:val="18"/>
                <w:szCs w:val="18"/>
              </w:rPr>
              <w:t xml:space="preserve">Por comparación directa de pantallas equivalentes. La mejora en uso se medirá con datos reales cuando se publique; no afirmo aumentos de ventas.</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9  </w:t>
            </w:r>
            <w:r>
              <w:rPr>
                <w:b/>
                <w:bCs/>
                <w:color w:val="FFFFFF"/>
                <w:sz w:val="20"/>
                <w:szCs w:val="20"/>
              </w:rPr>
              <w:t xml:space="preserve">Antes y después: ficha y recorrido móvil</w:t>
            </w:r>
            <w:r>
              <w:rPr>
                <w:color w:val="9CA3AF"/>
                <w:sz w:val="17"/>
                <w:szCs w:val="17"/>
              </w:rPr>
              <w:t xml:space="preserve">   ·  70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ficha pasa de mostrar datos a llevar a una consulta, también en el celular.</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Antes la ficha terminaba en las especificaciones. Ahora tiene «Cotizar» junto al modelo, «Comparar» y, en el celular, una barra fija con el botón de cotización.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En el celular, la ficha renovada del BH-SW12XXG muestra abajo «Cotizar · BH-SW12XXG» todo el tiempo.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Ficha</w:t>
            </w:r>
            <w:r>
              <w:rPr>
                <w:sz w:val="18"/>
                <w:szCs w:val="18"/>
              </w:rPr>
              <w:t xml:space="preserve">  ·  </w:t>
            </w:r>
            <w:r>
              <w:rPr>
                <w:b/>
                <w:bCs/>
                <w:sz w:val="18"/>
                <w:szCs w:val="18"/>
              </w:rPr>
              <w:t xml:space="preserve">CTA</w:t>
            </w:r>
            <w:r>
              <w:rPr>
                <w:sz w:val="18"/>
                <w:szCs w:val="18"/>
              </w:rPr>
              <w:t xml:space="preserve">  ·  </w:t>
            </w:r>
            <w:r>
              <w:rPr>
                <w:b/>
                <w:bCs/>
                <w:sz w:val="18"/>
                <w:szCs w:val="18"/>
              </w:rPr>
              <w:t xml:space="preserve">Diseño adaptable</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¿Un clic en «Cotizar» es una venta?</w:t>
            </w:r>
          </w:p>
          <w:p>
            <w:pPr>
              <w:spacing w:after="30" w:line="250"/>
            </w:pPr>
            <w:r>
              <w:rPr>
                <w:sz w:val="18"/>
                <w:szCs w:val="18"/>
              </w:rPr>
              <w:t xml:space="preserve">No. Solo abre WhatsApp con el mensaje; la conversación y la venta ocurren fuera de la web.</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10  </w:t>
            </w:r>
            <w:r>
              <w:rPr>
                <w:b/>
                <w:bCs/>
                <w:color w:val="FFFFFF"/>
                <w:sz w:val="20"/>
                <w:szCs w:val="20"/>
              </w:rPr>
              <w:t xml:space="preserve">Flujo comercial propuesto</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recorrido completo, desde el catálogo hasta la atención comercial, separando lo desarrollado de lo propuesto.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fila negra es lo que ya funciona en la web renovada. Debajo, en morado punteado, las ampliaciones: registrar el inicio de la consulta, un directorio estructurado y el seguimiento, que requiere un mecanismo adicional.</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mensaje dice: «Hola Black Hawk, vengo de la web y quiero cotizar el modelo BH-SW12XXG».</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Recorrido</w:t>
            </w:r>
            <w:r>
              <w:rPr>
                <w:sz w:val="18"/>
                <w:szCs w:val="18"/>
              </w:rPr>
              <w:t xml:space="preserve">  ·  </w:t>
            </w:r>
            <w:r>
              <w:rPr>
                <w:b/>
                <w:bCs/>
                <w:sz w:val="18"/>
                <w:szCs w:val="18"/>
              </w:rPr>
              <w:t xml:space="preserve">CTA</w:t>
            </w:r>
            <w:r>
              <w:rPr>
                <w:sz w:val="18"/>
                <w:szCs w:val="18"/>
              </w:rPr>
              <w:t xml:space="preserve">  ·  </w:t>
            </w:r>
            <w:r>
              <w:rPr>
                <w:b/>
                <w:bCs/>
                <w:sz w:val="18"/>
                <w:szCs w:val="18"/>
              </w:rPr>
              <w:t xml:space="preserve">Ampliación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¿El sistema sabe si el cliente compró?</w:t>
            </w:r>
          </w:p>
          <w:p>
            <w:pPr>
              <w:spacing w:after="30" w:line="250"/>
            </w:pPr>
            <w:r>
              <w:rPr>
                <w:sz w:val="18"/>
                <w:szCs w:val="18"/>
              </w:rPr>
              <w:t xml:space="preserve">No. Solo sabe que se abrió WhatsApp desde una página; el resultado requiere seguimiento manual u otra herramienta.</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11  </w:t>
            </w:r>
            <w:r>
              <w:rPr>
                <w:b/>
                <w:bCs/>
                <w:color w:val="FFFFFF"/>
                <w:sz w:val="20"/>
                <w:szCs w:val="20"/>
              </w:rPr>
              <w:t xml:space="preserve">Funcionalidades principales</w:t>
            </w:r>
            <w:r>
              <w:rPr>
                <w:color w:val="9CA3AF"/>
                <w:sz w:val="17"/>
                <w:szCs w:val="17"/>
              </w:rPr>
              <w:t xml:space="preserve">   ·  55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Cinco grupos de funciones: cuatro desarrollados en el rediseño y uno propuesto.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No enumero módulos sueltos: agrupo por lo que resuelven. La administración usa el panel de WordPress y WooCommerce, que ya existía, sin programar uno nuevo.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comparador admite hasta 3 modelos y guarda la selección en el navegador durante 24 horas.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Rediseño</w:t>
            </w:r>
            <w:r>
              <w:rPr>
                <w:sz w:val="18"/>
                <w:szCs w:val="18"/>
              </w:rPr>
              <w:t xml:space="preserve">  ·  </w:t>
            </w:r>
            <w:r>
              <w:rPr>
                <w:b/>
                <w:bCs/>
                <w:sz w:val="18"/>
                <w:szCs w:val="18"/>
              </w:rPr>
              <w:t xml:space="preserve">Catálogo</w:t>
            </w:r>
            <w:r>
              <w:rPr>
                <w:sz w:val="18"/>
                <w:szCs w:val="18"/>
              </w:rPr>
              <w:t xml:space="preserve">  ·  </w:t>
            </w:r>
            <w:r>
              <w:rPr>
                <w:b/>
                <w:bCs/>
                <w:sz w:val="18"/>
                <w:szCs w:val="18"/>
              </w:rPr>
              <w:t xml:space="preserve">Recorrido comercial</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funciones siguen pendientes?</w:t>
            </w:r>
          </w:p>
          <w:p>
            <w:pPr>
              <w:spacing w:after="30" w:line="250"/>
            </w:pPr>
            <w:r>
              <w:rPr>
                <w:sz w:val="18"/>
                <w:szCs w:val="18"/>
              </w:rPr>
              <w:t xml:space="preserve">El registro de consultas, el directorio estructurado, los reportes y la auditoría: son ampliaciones propuestas.</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12  </w:t>
            </w:r>
            <w:r>
              <w:rPr>
                <w:b/>
                <w:bCs/>
                <w:color w:val="FFFFFF"/>
                <w:sz w:val="20"/>
                <w:szCs w:val="20"/>
              </w:rPr>
              <w:t xml:space="preserve">¿Qué es RUP y por qué se utiliza?</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RUP es una metodología iterativa, dirigida por casos de uso y centrada en la arquitectura; encaja con un proyecto que se construye por partes.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web renovada no se hizo de una vez: primero la home y la identidad, luego el catálogo y la ficha, después el recorrido de cotización. Cada parte se diseñó, construyó y verificó.</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caso de uso «Cotizar por WhatsApp» guió el diseño de la ficha, del mensaje y de las pruebas.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Iterativo</w:t>
            </w:r>
            <w:r>
              <w:rPr>
                <w:sz w:val="18"/>
                <w:szCs w:val="18"/>
              </w:rPr>
              <w:t xml:space="preserve">  ·  </w:t>
            </w:r>
            <w:r>
              <w:rPr>
                <w:b/>
                <w:bCs/>
                <w:sz w:val="18"/>
                <w:szCs w:val="18"/>
              </w:rPr>
              <w:t xml:space="preserve">Casos de uso</w:t>
            </w:r>
            <w:r>
              <w:rPr>
                <w:sz w:val="18"/>
                <w:szCs w:val="18"/>
              </w:rPr>
              <w:t xml:space="preserve">  ·  </w:t>
            </w:r>
            <w:r>
              <w:rPr>
                <w:b/>
                <w:bCs/>
                <w:sz w:val="18"/>
                <w:szCs w:val="18"/>
              </w:rPr>
              <w:t xml:space="preserve">Arquitectura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¿Por qué RUP y no Scrum?</w:t>
            </w:r>
          </w:p>
          <w:p>
            <w:pPr>
              <w:spacing w:after="30" w:line="250"/>
            </w:pPr>
            <w:r>
              <w:rPr>
                <w:sz w:val="18"/>
                <w:szCs w:val="18"/>
              </w:rPr>
              <w:t xml:space="preserve">Porque el curso exige análisis y diseño formales con UML, y RUP combina iteraciones con hitos y artefactos de modelado.</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13  </w:t>
            </w:r>
            <w:r>
              <w:rPr>
                <w:b/>
                <w:bCs/>
                <w:color w:val="FFFFFF"/>
                <w:sz w:val="20"/>
                <w:szCs w:val="20"/>
              </w:rPr>
              <w:t xml:space="preserve">Estructura general de RUP</w:t>
            </w:r>
            <w:r>
              <w:rPr>
                <w:color w:val="9CA3AF"/>
                <w:sz w:val="17"/>
                <w:szCs w:val="17"/>
              </w:rPr>
              <w:t xml:space="preserve">   ·  65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RUP tiene dos dimensiones: en el tiempo, fases e iteraciones; en el contenido, disciplinas.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Las columnas son las fases, con sus iteraciones. Las filas son las disciplinas. La barra indica cuánto trabajo tiene cada disciplina en cada fase: requisitos pesa más al inicio, implementación en construcción. Todas conviven: no es una cascada.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En Elaboración ya se programó un prototipo, y en Construcción se ajustaron requisitos.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Fase</w:t>
            </w:r>
            <w:r>
              <w:rPr>
                <w:sz w:val="18"/>
                <w:szCs w:val="18"/>
              </w:rPr>
              <w:t xml:space="preserve">  ·  </w:t>
            </w:r>
            <w:r>
              <w:rPr>
                <w:b/>
                <w:bCs/>
                <w:sz w:val="18"/>
                <w:szCs w:val="18"/>
              </w:rPr>
              <w:t xml:space="preserve">Iteración</w:t>
            </w:r>
            <w:r>
              <w:rPr>
                <w:sz w:val="18"/>
                <w:szCs w:val="18"/>
              </w:rPr>
              <w:t xml:space="preserve">  ·  </w:t>
            </w:r>
            <w:r>
              <w:rPr>
                <w:b/>
                <w:bCs/>
                <w:sz w:val="18"/>
                <w:szCs w:val="18"/>
              </w:rPr>
              <w:t xml:space="preserve">Disciplina</w:t>
            </w:r>
            <w:r>
              <w:rPr>
                <w:sz w:val="18"/>
                <w:szCs w:val="18"/>
              </w:rPr>
              <w:t xml:space="preserve">  ·  </w:t>
            </w:r>
            <w:r>
              <w:rPr>
                <w:b/>
                <w:bCs/>
                <w:sz w:val="18"/>
                <w:szCs w:val="18"/>
              </w:rPr>
              <w:t xml:space="preserve">Hito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diferencia hay entre fase y disciplina?</w:t>
            </w:r>
          </w:p>
          <w:p>
            <w:pPr>
              <w:spacing w:after="30" w:line="250"/>
            </w:pPr>
            <w:r>
              <w:rPr>
                <w:sz w:val="18"/>
                <w:szCs w:val="18"/>
              </w:rPr>
              <w:t xml:space="preserve">La fase es un periodo con un objetivo y un hito; la disciplina es un tipo de trabajo (requisitos, pruebas…) que ocurre en varias fases.</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14  </w:t>
            </w:r>
            <w:r>
              <w:rPr>
                <w:b/>
                <w:bCs/>
                <w:color w:val="FFFFFF"/>
                <w:sz w:val="20"/>
                <w:szCs w:val="20"/>
              </w:rPr>
              <w:t xml:space="preserve">Fase de Inicio</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En Inicio entendí el negocio y acordé qué construir. Está realizada.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Analicé el sitio original con capturas, identifiqué a los interesados y las necesidades, y fijé el alcance y las exclusiones. El hito LCO significa que los objetivos y el alcance quedan acordados.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tienda vacía y la ficha sin consulta se documentaron en esta fase.</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Visión</w:t>
            </w:r>
            <w:r>
              <w:rPr>
                <w:sz w:val="18"/>
                <w:szCs w:val="18"/>
              </w:rPr>
              <w:t xml:space="preserve">  ·  </w:t>
            </w:r>
            <w:r>
              <w:rPr>
                <w:b/>
                <w:bCs/>
                <w:sz w:val="18"/>
                <w:szCs w:val="18"/>
              </w:rPr>
              <w:t xml:space="preserve">Stakeholders</w:t>
            </w:r>
            <w:r>
              <w:rPr>
                <w:sz w:val="18"/>
                <w:szCs w:val="18"/>
              </w:rPr>
              <w:t xml:space="preserve">  ·  </w:t>
            </w:r>
            <w:r>
              <w:rPr>
                <w:b/>
                <w:bCs/>
                <w:sz w:val="18"/>
                <w:szCs w:val="18"/>
              </w:rPr>
              <w:t xml:space="preserve">Viabilidad</w:t>
            </w:r>
            <w:r>
              <w:rPr>
                <w:sz w:val="18"/>
                <w:szCs w:val="18"/>
              </w:rPr>
              <w:t xml:space="preserve">  ·  </w:t>
            </w:r>
            <w:r>
              <w:rPr>
                <w:b/>
                <w:bCs/>
                <w:sz w:val="18"/>
                <w:szCs w:val="18"/>
              </w:rPr>
              <w:t xml:space="preserve">LCO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se entrega al terminar Inicio?</w:t>
            </w:r>
          </w:p>
          <w:p>
            <w:pPr>
              <w:spacing w:after="30" w:line="250"/>
            </w:pPr>
            <w:r>
              <w:rPr>
                <w:sz w:val="18"/>
                <w:szCs w:val="18"/>
              </w:rPr>
              <w:t xml:space="preserve">La visión, el análisis del sitio original, el modelo del negocio y los riesgos iniciales.</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15  </w:t>
            </w:r>
            <w:r>
              <w:rPr>
                <w:b/>
                <w:bCs/>
                <w:color w:val="FFFFFF"/>
                <w:sz w:val="20"/>
                <w:szCs w:val="20"/>
              </w:rPr>
              <w:t xml:space="preserve">Fase de Elaboración</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En Elaboración definí requisitos, modelé con UML y validé la arquitectura. Está realizada.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Aquí se decide cómo será el sistema antes de construirlo: requisitos, casos de uso, diagramas, arquitectura y prototipos. La decisión clave fue rediseñar sobre la misma plataforma con un tema hijo. El hito LCA indica que la arquitectura está validada.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Antes de construir se definió cómo serían la home, el catálogo, la ficha y el comparador, y cómo se conectarían con WooCommerce.</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Requisitos</w:t>
            </w:r>
            <w:r>
              <w:rPr>
                <w:sz w:val="18"/>
                <w:szCs w:val="18"/>
              </w:rPr>
              <w:t xml:space="preserve">  ·  </w:t>
            </w:r>
            <w:r>
              <w:rPr>
                <w:b/>
                <w:bCs/>
                <w:sz w:val="18"/>
                <w:szCs w:val="18"/>
              </w:rPr>
              <w:t xml:space="preserve">Casos de uso</w:t>
            </w:r>
            <w:r>
              <w:rPr>
                <w:sz w:val="18"/>
                <w:szCs w:val="18"/>
              </w:rPr>
              <w:t xml:space="preserve">  ·  </w:t>
            </w:r>
            <w:r>
              <w:rPr>
                <w:b/>
                <w:bCs/>
                <w:sz w:val="18"/>
                <w:szCs w:val="18"/>
              </w:rPr>
              <w:t xml:space="preserve">Arquitectura</w:t>
            </w:r>
            <w:r>
              <w:rPr>
                <w:sz w:val="18"/>
                <w:szCs w:val="18"/>
              </w:rPr>
              <w:t xml:space="preserve">  ·  </w:t>
            </w:r>
            <w:r>
              <w:rPr>
                <w:b/>
                <w:bCs/>
                <w:sz w:val="18"/>
                <w:szCs w:val="18"/>
              </w:rPr>
              <w:t xml:space="preserve">LCA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¿Por qué no reescribir la web desde cero?</w:t>
            </w:r>
          </w:p>
          <w:p>
            <w:pPr>
              <w:spacing w:after="30" w:line="250"/>
            </w:pPr>
            <w:r>
              <w:rPr>
                <w:sz w:val="18"/>
                <w:szCs w:val="18"/>
              </w:rPr>
              <w:t xml:space="preserve">Porque la plataforma ya tenía el catálogo y el equipo sabe usarla; rediseñar sobre ella es más barato y menos riesgoso.</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16  </w:t>
            </w:r>
            <w:r>
              <w:rPr>
                <w:b/>
                <w:bCs/>
                <w:color w:val="FFFFFF"/>
                <w:sz w:val="20"/>
                <w:szCs w:val="20"/>
              </w:rPr>
              <w:t xml:space="preserve">Fase de Construcción</w:t>
            </w:r>
            <w:r>
              <w:rPr>
                <w:color w:val="9CA3AF"/>
                <w:sz w:val="17"/>
                <w:szCs w:val="17"/>
              </w:rPr>
              <w:t xml:space="preserve">   ·  65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En Construcción desarrollé la web renovada por incrementos. Está en curso: el rediseño funciona; las ampliaciones están planificadas.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C1: identidad y home. C2: catálogo, fichas, búsqueda y comparador. C3: el recorrido de cotización con WhatsApp, Dónde comprar, Mayoristas y Soporte. Verifiqué cada incremento y lo documenté con capturas; las pruebas formales están planificadas.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Se verificó que el comparador rechaza un cuarto producto y conserva la selección al cambiar de página.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Incremento</w:t>
            </w:r>
            <w:r>
              <w:rPr>
                <w:sz w:val="18"/>
                <w:szCs w:val="18"/>
              </w:rPr>
              <w:t xml:space="preserve">  ·  </w:t>
            </w:r>
            <w:r>
              <w:rPr>
                <w:b/>
                <w:bCs/>
                <w:sz w:val="18"/>
                <w:szCs w:val="18"/>
              </w:rPr>
              <w:t xml:space="preserve">Integración</w:t>
            </w:r>
            <w:r>
              <w:rPr>
                <w:sz w:val="18"/>
                <w:szCs w:val="18"/>
              </w:rPr>
              <w:t xml:space="preserve">  ·  </w:t>
            </w:r>
            <w:r>
              <w:rPr>
                <w:b/>
                <w:bCs/>
                <w:sz w:val="18"/>
                <w:szCs w:val="18"/>
              </w:rPr>
              <w:t xml:space="preserve">Verificación</w:t>
            </w:r>
            <w:r>
              <w:rPr>
                <w:sz w:val="18"/>
                <w:szCs w:val="18"/>
              </w:rPr>
              <w:t xml:space="preserve">  ·  </w:t>
            </w:r>
            <w:r>
              <w:rPr>
                <w:b/>
                <w:bCs/>
                <w:sz w:val="18"/>
                <w:szCs w:val="18"/>
              </w:rPr>
              <w:t xml:space="preserve">IOC</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pruebas hizo?</w:t>
            </w:r>
          </w:p>
          <w:p>
            <w:pPr>
              <w:spacing w:after="30" w:line="250"/>
            </w:pPr>
            <w:r>
              <w:rPr>
                <w:sz w:val="18"/>
                <w:szCs w:val="18"/>
              </w:rPr>
              <w:t xml:space="preserve">Verificaciones funcionales documentadas con capturas. Las pruebas unitarias y de aceptación formales están planificadas, no ejecutadas.</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17  </w:t>
            </w:r>
            <w:r>
              <w:rPr>
                <w:b/>
                <w:bCs/>
                <w:color w:val="FFFFFF"/>
                <w:sz w:val="20"/>
                <w:szCs w:val="20"/>
              </w:rPr>
              <w:t xml:space="preserve">Fase de Transición</w:t>
            </w:r>
            <w:r>
              <w:rPr>
                <w:color w:val="9CA3AF"/>
                <w:sz w:val="17"/>
                <w:szCs w:val="17"/>
              </w:rPr>
              <w:t xml:space="preserve">   ·  50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Transición es la entrega a Black Hawk: validar, publicar, capacitar y mantener. Está planificada.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web renovada funciona en un entorno de prueba; falta validarla con la empresa, publicarla en su dominio con respaldo previo y capacitar al gestor. El hito PR es la publicación del producto.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Al publicarla en blackhawkcaraudio.com se podrá medir su uso con datos reales.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Aceptación</w:t>
            </w:r>
            <w:r>
              <w:rPr>
                <w:sz w:val="18"/>
                <w:szCs w:val="18"/>
              </w:rPr>
              <w:t xml:space="preserve">  ·  </w:t>
            </w:r>
            <w:r>
              <w:rPr>
                <w:b/>
                <w:bCs/>
                <w:sz w:val="18"/>
                <w:szCs w:val="18"/>
              </w:rPr>
              <w:t xml:space="preserve">Despliegue</w:t>
            </w:r>
            <w:r>
              <w:rPr>
                <w:sz w:val="18"/>
                <w:szCs w:val="18"/>
              </w:rPr>
              <w:t xml:space="preserve">  ·  </w:t>
            </w:r>
            <w:r>
              <w:rPr>
                <w:b/>
                <w:bCs/>
                <w:sz w:val="18"/>
                <w:szCs w:val="18"/>
              </w:rPr>
              <w:t xml:space="preserve">Capacitación</w:t>
            </w:r>
            <w:r>
              <w:rPr>
                <w:sz w:val="18"/>
                <w:szCs w:val="18"/>
              </w:rPr>
              <w:t xml:space="preserve">  ·  </w:t>
            </w:r>
            <w:r>
              <w:rPr>
                <w:b/>
                <w:bCs/>
                <w:sz w:val="18"/>
                <w:szCs w:val="18"/>
              </w:rPr>
              <w:t xml:space="preserve">PR</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¿Cuándo se considera terminado el proyecto?</w:t>
            </w:r>
          </w:p>
          <w:p>
            <w:pPr>
              <w:spacing w:after="30" w:line="250"/>
            </w:pPr>
            <w:r>
              <w:rPr>
                <w:sz w:val="18"/>
                <w:szCs w:val="18"/>
              </w:rPr>
              <w:t xml:space="preserve">Cuando Black Hawk acepta la web, se publica en su dominio y el gestor queda capacitado: el hito PR.</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18  </w:t>
            </w:r>
            <w:r>
              <w:rPr>
                <w:b/>
                <w:bCs/>
                <w:color w:val="FFFFFF"/>
                <w:sz w:val="20"/>
                <w:szCs w:val="20"/>
              </w:rPr>
              <w:t xml:space="preserve">Disciplinas, iteraciones y entregables</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Esta matriz muestra qué se produjo en cada iteración y qué está realizado, en curso o planificado.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Las columnas son las siete iteraciones; las filas, las disciplinas de ingeniería. Cada celda es el entregable principal. Se ve el carácter iterativo: requisitos y diseño aparecen varias veces, y la implementación empieza con un prototipo en Elaboración.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C2 produjo el catálogo, la ficha y el comparador; C3 está en curso por las ampliaciones.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Iteración</w:t>
            </w:r>
            <w:r>
              <w:rPr>
                <w:sz w:val="18"/>
                <w:szCs w:val="18"/>
              </w:rPr>
              <w:t xml:space="preserve">  ·  </w:t>
            </w:r>
            <w:r>
              <w:rPr>
                <w:b/>
                <w:bCs/>
                <w:sz w:val="18"/>
                <w:szCs w:val="18"/>
              </w:rPr>
              <w:t xml:space="preserve">Entregable</w:t>
            </w:r>
            <w:r>
              <w:rPr>
                <w:sz w:val="18"/>
                <w:szCs w:val="18"/>
              </w:rPr>
              <w:t xml:space="preserve">  ·  </w:t>
            </w:r>
            <w:r>
              <w:rPr>
                <w:b/>
                <w:bCs/>
                <w:sz w:val="18"/>
                <w:szCs w:val="18"/>
              </w:rPr>
              <w:t xml:space="preserve">Estado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¿Por qué la implementación aparece en Elaboración?</w:t>
            </w:r>
          </w:p>
          <w:p>
            <w:pPr>
              <w:spacing w:after="30" w:line="250"/>
            </w:pPr>
            <w:r>
              <w:rPr>
                <w:sz w:val="18"/>
                <w:szCs w:val="18"/>
              </w:rPr>
              <w:t xml:space="preserve">Porque en RUP se construye un prototipo para validar la arquitectura antes de la construcción completa.</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19  </w:t>
            </w:r>
            <w:r>
              <w:rPr>
                <w:b/>
                <w:bCs/>
                <w:color w:val="FFFFFF"/>
                <w:sz w:val="20"/>
                <w:szCs w:val="20"/>
              </w:rPr>
              <w:t xml:space="preserve">Requisitos funcionales y no funcionales</w:t>
            </w:r>
            <w:r>
              <w:rPr>
                <w:color w:val="9CA3AF"/>
                <w:sz w:val="17"/>
                <w:szCs w:val="17"/>
              </w:rPr>
              <w:t xml:space="preserve">   ·  55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Los requisitos dicen qué hace la web renovada y con qué calidad; cada uno se enlaza con el catálogo completo.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Funcionales: explorar, buscar, ver la ficha, comparar, cotizar y consultar dónde comprar ya están desarrollados; registrar la consulta, el directorio y los reportes son propuestos. No funcionales: celular, usabilidad, peso de página, idioma y datos personales.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Requisito no funcional medido: la ficha del BH-SW12XXG pasó de 5,28 MB a 0,38 MB transferidos en escritorio.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Funcional</w:t>
            </w:r>
            <w:r>
              <w:rPr>
                <w:sz w:val="18"/>
                <w:szCs w:val="18"/>
              </w:rPr>
              <w:t xml:space="preserve">  ·  </w:t>
            </w:r>
            <w:r>
              <w:rPr>
                <w:b/>
                <w:bCs/>
                <w:sz w:val="18"/>
                <w:szCs w:val="18"/>
              </w:rPr>
              <w:t xml:space="preserve">No funcional</w:t>
            </w:r>
            <w:r>
              <w:rPr>
                <w:sz w:val="18"/>
                <w:szCs w:val="18"/>
              </w:rPr>
              <w:t xml:space="preserve">  ·  </w:t>
            </w:r>
            <w:r>
              <w:rPr>
                <w:b/>
                <w:bCs/>
                <w:sz w:val="18"/>
                <w:szCs w:val="18"/>
              </w:rPr>
              <w:t xml:space="preserve">Criterio de aceptación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¿Cómo se valida un requisito?</w:t>
            </w:r>
          </w:p>
          <w:p>
            <w:pPr>
              <w:spacing w:after="30" w:line="250"/>
            </w:pPr>
            <w:r>
              <w:rPr>
                <w:sz w:val="18"/>
                <w:szCs w:val="18"/>
              </w:rPr>
              <w:t xml:space="preserve">Con su criterio de aceptación: por ejemplo, el comparador debe rechazar un cuarto producto.</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20  </w:t>
            </w:r>
            <w:r>
              <w:rPr>
                <w:b/>
                <w:bCs/>
                <w:color w:val="FFFFFF"/>
                <w:sz w:val="20"/>
                <w:szCs w:val="20"/>
              </w:rPr>
              <w:t xml:space="preserve">Diagrama de casos de uso</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Qué puede hacer cada actor con la web renovada.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Los actores externos están a la izquierda y el gestor a la derecha; WhatsApp es un sistema externo. El cliente interesado hereda lo que hace el visitante. «Cotizar por WhatsApp» incluiría registrar la consulta, que es una ampliación propuesta.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CU-05 Comparar productos y CU-08 Cotizar por WhatsApp ya funcionan en la web renovada.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Actor</w:t>
            </w:r>
            <w:r>
              <w:rPr>
                <w:sz w:val="18"/>
                <w:szCs w:val="18"/>
              </w:rPr>
              <w:t xml:space="preserve">  ·  </w:t>
            </w:r>
            <w:r>
              <w:rPr>
                <w:b/>
                <w:bCs/>
                <w:sz w:val="18"/>
                <w:szCs w:val="18"/>
              </w:rPr>
              <w:t xml:space="preserve">Caso de uso</w:t>
            </w:r>
            <w:r>
              <w:rPr>
                <w:sz w:val="18"/>
                <w:szCs w:val="18"/>
              </w:rPr>
              <w:t xml:space="preserve">  ·  </w:t>
            </w:r>
            <w:r>
              <w:rPr>
                <w:b/>
                <w:bCs/>
                <w:sz w:val="18"/>
                <w:szCs w:val="18"/>
              </w:rPr>
              <w:t xml:space="preserve">«include»</w:t>
            </w:r>
            <w:r>
              <w:rPr>
                <w:sz w:val="18"/>
                <w:szCs w:val="18"/>
              </w:rPr>
              <w:t xml:space="preserve">  ·  </w:t>
            </w:r>
            <w:r>
              <w:rPr>
                <w:b/>
                <w:bCs/>
                <w:sz w:val="18"/>
                <w:szCs w:val="18"/>
              </w:rPr>
              <w:t xml:space="preserve">«extend»</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diferencia hay entre actor y usuario?</w:t>
            </w:r>
          </w:p>
          <w:p>
            <w:pPr>
              <w:spacing w:after="30" w:line="250"/>
            </w:pPr>
            <w:r>
              <w:rPr>
                <w:sz w:val="18"/>
                <w:szCs w:val="18"/>
              </w:rPr>
              <w:t xml:space="preserve">El actor es un rol: una misma persona puede ser visitante y luego cliente interesado. WhatsApp también es un actor, porque es un sistema externo.</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21  </w:t>
            </w:r>
            <w:r>
              <w:rPr>
                <w:b/>
                <w:bCs/>
                <w:color w:val="FFFFFF"/>
                <w:sz w:val="20"/>
                <w:szCs w:val="20"/>
              </w:rPr>
              <w:t xml:space="preserve">Diagrama de actividades</w:t>
            </w:r>
            <w:r>
              <w:rPr>
                <w:color w:val="9CA3AF"/>
                <w:sz w:val="17"/>
                <w:szCs w:val="17"/>
              </w:rPr>
              <w:t xml:space="preserve">   ·  55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Cómo avanza el recorrido comercial, paso a paso, y quién hace cada paso.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Tres calles: el cliente, la web renovada y el área comercial o distribuidor. Las decisiones son rombos: si conoce el modelo, si quiere comparar, si tiene intención de compra. La acción en morado (registrar la consulta) es la ampliación.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Si el cliente no conoce el modelo, explora y filtra el catálogo; si lo conoce, lo busca directamente.</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Calle</w:t>
            </w:r>
            <w:r>
              <w:rPr>
                <w:sz w:val="18"/>
                <w:szCs w:val="18"/>
              </w:rPr>
              <w:t xml:space="preserve">  ·  </w:t>
            </w:r>
            <w:r>
              <w:rPr>
                <w:b/>
                <w:bCs/>
                <w:sz w:val="18"/>
                <w:szCs w:val="18"/>
              </w:rPr>
              <w:t xml:space="preserve">Decisión</w:t>
            </w:r>
            <w:r>
              <w:rPr>
                <w:sz w:val="18"/>
                <w:szCs w:val="18"/>
              </w:rPr>
              <w:t xml:space="preserve">  ·  </w:t>
            </w:r>
            <w:r>
              <w:rPr>
                <w:b/>
                <w:bCs/>
                <w:sz w:val="18"/>
                <w:szCs w:val="18"/>
              </w:rPr>
              <w:t xml:space="preserve">Flujo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¿Dónde termina el sistema?</w:t>
            </w:r>
          </w:p>
          <w:p>
            <w:pPr>
              <w:spacing w:after="30" w:line="250"/>
            </w:pPr>
            <w:r>
              <w:rPr>
                <w:sz w:val="18"/>
                <w:szCs w:val="18"/>
              </w:rPr>
              <w:t xml:space="preserve">Al abrir WhatsApp: la atención y la orientación al punto de venta ocurren fuera de la web.</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22  </w:t>
            </w:r>
            <w:r>
              <w:rPr>
                <w:b/>
                <w:bCs/>
                <w:color w:val="FFFFFF"/>
                <w:sz w:val="20"/>
                <w:szCs w:val="20"/>
              </w:rPr>
              <w:t xml:space="preserve">Diagrama de secuencia</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Cómo interactúan los componentes cuando el cliente consulta un producto por WhatsApp.</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Se lee de arriba hacia abajo, en el orden de los mensajes. La ficha pide el producto a WooCommerce, arma el mensaje con el modelo y abre WhatsApp. El recuadro morado es la ampliación: registrar el inicio de la consulta sin demorar la apertura.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mensaje 8 arma «quiero cotizar el modelo BH-SW12XXG».</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Línea de vida</w:t>
            </w:r>
            <w:r>
              <w:rPr>
                <w:sz w:val="18"/>
                <w:szCs w:val="18"/>
              </w:rPr>
              <w:t xml:space="preserve">  ·  </w:t>
            </w:r>
            <w:r>
              <w:rPr>
                <w:b/>
                <w:bCs/>
                <w:sz w:val="18"/>
                <w:szCs w:val="18"/>
              </w:rPr>
              <w:t xml:space="preserve">Mensaje</w:t>
            </w:r>
            <w:r>
              <w:rPr>
                <w:sz w:val="18"/>
                <w:szCs w:val="18"/>
              </w:rPr>
              <w:t xml:space="preserve">  ·  </w:t>
            </w:r>
            <w:r>
              <w:rPr>
                <w:b/>
                <w:bCs/>
                <w:sz w:val="18"/>
                <w:szCs w:val="18"/>
              </w:rPr>
              <w:t xml:space="preserve">Fragmento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¿El sistema guarda la conversación?</w:t>
            </w:r>
          </w:p>
          <w:p>
            <w:pPr>
              <w:spacing w:after="30" w:line="250"/>
            </w:pPr>
            <w:r>
              <w:rPr>
                <w:sz w:val="18"/>
                <w:szCs w:val="18"/>
              </w:rPr>
              <w:t xml:space="preserve">No. Solo abriría un registro del inicio (ampliación); la conversación ocurre en WhatsApp.</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23  </w:t>
            </w:r>
            <w:r>
              <w:rPr>
                <w:b/>
                <w:bCs/>
                <w:color w:val="FFFFFF"/>
                <w:sz w:val="20"/>
                <w:szCs w:val="20"/>
              </w:rPr>
              <w:t xml:space="preserve">Diagrama de clases</w:t>
            </w:r>
            <w:r>
              <w:rPr>
                <w:color w:val="9CA3AF"/>
                <w:sz w:val="17"/>
                <w:szCs w:val="17"/>
              </w:rPr>
              <w:t xml:space="preserve">   ·  55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Cómo se estructura la información del sistema.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producto es el centro: pertenece a una o más categorías y se compone de especificaciones e imágenes. Las clases en morado son propuestas: el evento de consulta registra que se inició una consulta, y el distribuidor forma el directorio.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Si se elimina el producto BH-SW12XXG, sus especificaciones desaparecen con él: eso es la composición.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Clase</w:t>
            </w:r>
            <w:r>
              <w:rPr>
                <w:sz w:val="18"/>
                <w:szCs w:val="18"/>
              </w:rPr>
              <w:t xml:space="preserve">  ·  </w:t>
            </w:r>
            <w:r>
              <w:rPr>
                <w:b/>
                <w:bCs/>
                <w:sz w:val="18"/>
                <w:szCs w:val="18"/>
              </w:rPr>
              <w:t xml:space="preserve">Asociación</w:t>
            </w:r>
            <w:r>
              <w:rPr>
                <w:sz w:val="18"/>
                <w:szCs w:val="18"/>
              </w:rPr>
              <w:t xml:space="preserve">  ·  </w:t>
            </w:r>
            <w:r>
              <w:rPr>
                <w:b/>
                <w:bCs/>
                <w:sz w:val="18"/>
                <w:szCs w:val="18"/>
              </w:rPr>
              <w:t xml:space="preserve">Multiplicidad</w:t>
            </w:r>
            <w:r>
              <w:rPr>
                <w:sz w:val="18"/>
                <w:szCs w:val="18"/>
              </w:rPr>
              <w:t xml:space="preserve">  ·  </w:t>
            </w:r>
            <w:r>
              <w:rPr>
                <w:b/>
                <w:bCs/>
                <w:sz w:val="18"/>
                <w:szCs w:val="18"/>
              </w:rPr>
              <w:t xml:space="preserve">Composición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significa 1..*?</w:t>
            </w:r>
          </w:p>
          <w:p>
            <w:pPr>
              <w:spacing w:after="30" w:line="250"/>
            </w:pPr>
            <w:r>
              <w:rPr>
                <w:sz w:val="18"/>
                <w:szCs w:val="18"/>
              </w:rPr>
              <w:t xml:space="preserve">Uno o más: cada producto pertenece al menos a una categoría.</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24  </w:t>
            </w:r>
            <w:r>
              <w:rPr>
                <w:b/>
                <w:bCs/>
                <w:color w:val="FFFFFF"/>
                <w:sz w:val="20"/>
                <w:szCs w:val="20"/>
              </w:rPr>
              <w:t xml:space="preserve">Arquitectura y componentes</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Cómo está organizado técnicamente el sistema.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El rediseño vive en el tema hijo: plantillas, páginas y el botón de WhatsApp. WooCommerce maneja los productos; YITH Catalog Mode oculta precio y carrito; todo corre sobre WordPress y MySQL. El módulo propio en morado alojaría las ampliaciones.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Como el rediseño está en el tema hijo, actualizar WooCommerce no borra los cambios.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Componente</w:t>
            </w:r>
            <w:r>
              <w:rPr>
                <w:sz w:val="18"/>
                <w:szCs w:val="18"/>
              </w:rPr>
              <w:t xml:space="preserve">  ·  </w:t>
            </w:r>
            <w:r>
              <w:rPr>
                <w:b/>
                <w:bCs/>
                <w:sz w:val="18"/>
                <w:szCs w:val="18"/>
              </w:rPr>
              <w:t xml:space="preserve">Dependencia</w:t>
            </w:r>
            <w:r>
              <w:rPr>
                <w:sz w:val="18"/>
                <w:szCs w:val="18"/>
              </w:rPr>
              <w:t xml:space="preserve">  ·  </w:t>
            </w:r>
            <w:r>
              <w:rPr>
                <w:b/>
                <w:bCs/>
                <w:sz w:val="18"/>
                <w:szCs w:val="18"/>
              </w:rPr>
              <w:t xml:space="preserve">Tema hijo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¿Dónde está su desarrollo?</w:t>
            </w:r>
          </w:p>
          <w:p>
            <w:pPr>
              <w:spacing w:after="30" w:line="250"/>
            </w:pPr>
            <w:r>
              <w:rPr>
                <w:sz w:val="18"/>
                <w:szCs w:val="18"/>
              </w:rPr>
              <w:t xml:space="preserve">En el tema hijo rozer-child: plantillas, estilos, scripts del buscador y del comparador, y las páginas nuevas.</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25  </w:t>
            </w:r>
            <w:r>
              <w:rPr>
                <w:b/>
                <w:bCs/>
                <w:color w:val="FFFFFF"/>
                <w:sz w:val="20"/>
                <w:szCs w:val="20"/>
              </w:rPr>
              <w:t xml:space="preserve">Resultado visual y funcional</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web renovada ya resuelve las tres necesidades iniciales; las ampliaciones las completarían.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Guiar al contacto: «Cotizar» en encabezado y ficha. Catálogo claro: 118 productos con filtros y comparador. Marca moderna: identidad nueva y diseño adaptable. Además, las páginas son más livianas.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ficha del BH-SW12XXG transfiere 0,38 MB en lugar de 5,28 MB.</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Resultado</w:t>
            </w:r>
            <w:r>
              <w:rPr>
                <w:sz w:val="18"/>
                <w:szCs w:val="18"/>
              </w:rPr>
              <w:t xml:space="preserve">  ·  </w:t>
            </w:r>
            <w:r>
              <w:rPr>
                <w:b/>
                <w:bCs/>
                <w:sz w:val="18"/>
                <w:szCs w:val="18"/>
              </w:rPr>
              <w:t xml:space="preserve">Evidencia</w:t>
            </w:r>
            <w:r>
              <w:rPr>
                <w:sz w:val="18"/>
                <w:szCs w:val="18"/>
              </w:rPr>
              <w:t xml:space="preserve">  ·  </w:t>
            </w:r>
            <w:r>
              <w:rPr>
                <w:b/>
                <w:bCs/>
                <w:sz w:val="18"/>
                <w:szCs w:val="18"/>
              </w:rPr>
              <w:t xml:space="preserve">Medición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¿Aumentaron las ventas?</w:t>
            </w:r>
          </w:p>
          <w:p>
            <w:pPr>
              <w:spacing w:after="30" w:line="250"/>
            </w:pPr>
            <w:r>
              <w:rPr>
                <w:sz w:val="18"/>
                <w:szCs w:val="18"/>
              </w:rPr>
              <w:t xml:space="preserve">No lo sé ni lo afirmo: la web aún no está publicada. Se medirá con datos reales después.</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26  </w:t>
            </w:r>
            <w:r>
              <w:rPr>
                <w:b/>
                <w:bCs/>
                <w:color w:val="FFFFFF"/>
                <w:sz w:val="20"/>
                <w:szCs w:val="20"/>
              </w:rPr>
              <w:t xml:space="preserve">Conclusiones y próximos pasos</w:t>
            </w:r>
            <w:r>
              <w:rPr>
                <w:color w:val="9CA3AF"/>
                <w:sz w:val="17"/>
                <w:szCs w:val="17"/>
              </w:rPr>
              <w:t xml:space="preserve">   ·  60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Comprendí el negocio, desarrollé una solución real y la organicé con RUP y UML.</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Punto de partida: había plataforma, pero no guiaba a la venta. Solución: la web renovada rediseña marca, catálogo y recorrido. Metodología: RUP con Inicio y Elaboración realizados, Construcción avanzada y Transición planificada.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Próximo paso inmediato: validar la web renovada con Black Hawk y publicarla en su dominio.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Necesidad</w:t>
            </w:r>
            <w:r>
              <w:rPr>
                <w:sz w:val="18"/>
                <w:szCs w:val="18"/>
              </w:rPr>
              <w:t xml:space="preserve">  ·  </w:t>
            </w:r>
            <w:r>
              <w:rPr>
                <w:b/>
                <w:bCs/>
                <w:sz w:val="18"/>
                <w:szCs w:val="18"/>
              </w:rPr>
              <w:t xml:space="preserve">Solución</w:t>
            </w:r>
            <w:r>
              <w:rPr>
                <w:sz w:val="18"/>
                <w:szCs w:val="18"/>
              </w:rPr>
              <w:t xml:space="preserve">  ·  </w:t>
            </w:r>
            <w:r>
              <w:rPr>
                <w:b/>
                <w:bCs/>
                <w:sz w:val="18"/>
                <w:szCs w:val="18"/>
              </w:rPr>
              <w:t xml:space="preserve">RUP</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¿Qué haría después?</w:t>
            </w:r>
          </w:p>
          <w:p>
            <w:pPr>
              <w:spacing w:after="30" w:line="250"/>
            </w:pPr>
            <w:r>
              <w:rPr>
                <w:sz w:val="18"/>
                <w:szCs w:val="18"/>
              </w:rPr>
              <w:t xml:space="preserve">Validar con la empresa, publicar, medir con datos reales e implementar el registro de consultas y el directorio.</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27  </w:t>
            </w:r>
            <w:r>
              <w:rPr>
                <w:b/>
                <w:bCs/>
                <w:color w:val="FFFFFF"/>
                <w:sz w:val="20"/>
                <w:szCs w:val="20"/>
              </w:rPr>
              <w:t xml:space="preserve">Preguntas</w:t>
            </w:r>
            <w:r>
              <w:rPr>
                <w:color w:val="9CA3AF"/>
                <w:sz w:val="17"/>
                <w:szCs w:val="17"/>
              </w:rPr>
              <w:t xml:space="preserve">   ·  10 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Abrimos la ronda de preguntas.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Escuchar la pregunta completa antes de responder.</w:t>
            </w:r>
          </w:p>
        </w:tc>
      </w:tr>
    </w:tbl>
    <w:p>
      <w:pPr>
        <w:spacing w:after="9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none" w:color="FFFFFF" w:sz="0"/>
              <w:left w:val="none" w:color="FFFFFF" w:sz="0"/>
              <w:bottom w:val="none" w:color="FFFFFF" w:sz="0"/>
              <w:right w:val="none" w:color="FFFFFF" w:sz="0"/>
            </w:tcBorders>
            <w:shd w:fill="0B0B0D" w:color="auto" w:val="clear"/>
            <w:tcMar>
              <w:top w:type="dxa" w:w="50"/>
              <w:left w:type="dxa" w:w="110"/>
              <w:bottom w:type="dxa" w:w="50"/>
              <w:right w:type="dxa" w:w="110"/>
            </w:tcMar>
          </w:tcPr>
          <w:p>
            <w:r>
              <w:rPr>
                <w:b/>
                <w:bCs/>
                <w:color w:val="A78BFA"/>
                <w:sz w:val="20"/>
                <w:szCs w:val="20"/>
              </w:rPr>
              <w:t xml:space="preserve">28  </w:t>
            </w:r>
            <w:r>
              <w:rPr>
                <w:b/>
                <w:bCs/>
                <w:color w:val="FFFFFF"/>
                <w:sz w:val="20"/>
                <w:szCs w:val="20"/>
              </w:rPr>
              <w:t xml:space="preserve">Respaldo: diagrama de despliegue</w:t>
            </w:r>
            <w:r>
              <w:rPr>
                <w:color w:val="9CA3AF"/>
                <w:sz w:val="17"/>
                <w:szCs w:val="17"/>
              </w:rPr>
              <w:t xml:space="preserve">   ·  respaldo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Mensaje principal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Diapositiva de respaldo: dónde se ejecuta el sistema.</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Explicación natural</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Úsala solo si preguntan por la infraestructura: el navegador del cliente, el servidor web con WordPress y la base de datos, el entorno de prueba y los respaldos.</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Ejemplo Black Hawk</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sz w:val="18"/>
                <w:szCs w:val="18"/>
              </w:rPr>
              <w:t xml:space="preserve">La web renovada hoy corre en un entorno de prueba; la Transición la llevará al servidor de producción.</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Conceptos</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Nodo</w:t>
            </w:r>
            <w:r>
              <w:rPr>
                <w:sz w:val="18"/>
                <w:szCs w:val="18"/>
              </w:rPr>
              <w:t xml:space="preserve">  ·  </w:t>
            </w:r>
            <w:r>
              <w:rPr>
                <w:b/>
                <w:bCs/>
                <w:sz w:val="18"/>
                <w:szCs w:val="18"/>
              </w:rPr>
              <w:t xml:space="preserve">Artefacto</w:t>
            </w:r>
          </w:p>
        </w:tc>
      </w:tr>
      <w:tr>
        <w:trPr>
          <w:cantSplit/>
        </w:trPr>
        <w:tc>
          <w:tcPr>
            <w:tcW w:type="dxa" w:w="1750"/>
            <w:tcBorders>
              <w:top w:val="single" w:color="E3E4E8" w:sz="4"/>
              <w:left w:val="none" w:color="FFFFFF" w:sz="0"/>
              <w:bottom w:val="single" w:color="E3E4E8" w:sz="4"/>
              <w:right w:val="none" w:color="FFFFFF" w:sz="0"/>
            </w:tcBorders>
            <w:shd w:fill="F3EEFC" w:color="auto" w:val="clear"/>
            <w:tcMar>
              <w:top w:type="dxa" w:w="30"/>
              <w:left w:type="dxa" w:w="110"/>
              <w:bottom w:type="dxa" w:w="30"/>
              <w:right w:type="dxa" w:w="80"/>
            </w:tcMar>
          </w:tcPr>
          <w:p>
            <w:pPr>
              <w:spacing w:after="30" w:line="250"/>
            </w:pPr>
            <w:r>
              <w:rPr>
                <w:b/>
                <w:bCs/>
                <w:sz w:val="18"/>
                <w:szCs w:val="18"/>
              </w:rPr>
              <w:t xml:space="preserve">Posible pregunta</w:t>
            </w:r>
          </w:p>
        </w:tc>
        <w:tc>
          <w:tcPr>
            <w:tcW w:type="dxa" w:w="7888"/>
            <w:tcBorders>
              <w:top w:val="single" w:color="E3E4E8" w:sz="4"/>
              <w:left w:val="none" w:color="FFFFFF" w:sz="0"/>
              <w:bottom w:val="single" w:color="E3E4E8" w:sz="4"/>
              <w:right w:val="none" w:color="FFFFFF" w:sz="0"/>
            </w:tcBorders>
            <w:tcMar>
              <w:top w:type="dxa" w:w="30"/>
              <w:left w:type="dxa" w:w="110"/>
              <w:bottom w:type="dxa" w:w="30"/>
              <w:right w:type="dxa" w:w="110"/>
            </w:tcMar>
          </w:tcPr>
          <w:p>
            <w:pPr>
              <w:spacing w:after="30" w:line="250"/>
            </w:pPr>
            <w:r>
              <w:rPr>
                <w:b/>
                <w:bCs/>
                <w:sz w:val="18"/>
                <w:szCs w:val="18"/>
              </w:rPr>
              <w:t xml:space="preserve">¿Dónde se aloja?</w:t>
            </w:r>
          </w:p>
          <w:p>
            <w:pPr>
              <w:spacing w:after="30" w:line="250"/>
            </w:pPr>
            <w:r>
              <w:rPr>
                <w:sz w:val="18"/>
                <w:szCs w:val="18"/>
              </w:rPr>
              <w:t xml:space="preserve">En el hosting actual de Black Hawk, sobre el mismo WordPress; el entorno de prueba sirve para validar antes de publicar.</w:t>
            </w:r>
          </w:p>
        </w:tc>
      </w:tr>
    </w:tbl>
    <w:p>
      <w:pPr>
        <w:spacing w:after="90"/>
      </w:pPr>
    </w:p>
    <w:p>
      <w:pPr>
        <w:pStyle w:val="Heading1"/>
        <w:spacing w:after="120" w:before="120"/>
      </w:pPr>
      <w:r>
        <w:t xml:space="preserve">4. Preguntas difíciles</w:t>
      </w:r>
    </w:p>
    <w:p>
      <w:pPr>
        <w:keepNext/>
        <w:spacing w:after="10" w:before="60"/>
      </w:pPr>
      <w:r>
        <w:rPr>
          <w:b/>
          <w:bCs/>
          <w:sz w:val="19"/>
          <w:szCs w:val="19"/>
        </w:rPr>
        <w:t xml:space="preserve">1. ¿Cuántas ventas generó la web renovada?</w:t>
      </w:r>
    </w:p>
    <w:p>
      <w:pPr>
        <w:spacing w:after="40" w:line="250"/>
      </w:pPr>
      <w:r>
        <w:rPr>
          <w:sz w:val="18"/>
          <w:szCs w:val="18"/>
        </w:rPr>
        <w:t xml:space="preserve">Ninguna cifra: la web aún no está publicada y un clic en «Cotizar» no es una venta. Cuando se publique, se podrá medir cuántas consultas se inician y desde qué productos.</w:t>
      </w:r>
    </w:p>
    <w:p>
      <w:pPr>
        <w:keepNext/>
        <w:spacing w:after="10" w:before="60"/>
      </w:pPr>
      <w:r>
        <w:rPr>
          <w:b/>
          <w:bCs/>
          <w:sz w:val="19"/>
          <w:szCs w:val="19"/>
        </w:rPr>
        <w:t xml:space="preserve">2. ¿Usa un CRM o la API de WhatsApp Business?</w:t>
      </w:r>
    </w:p>
    <w:p>
      <w:pPr>
        <w:spacing w:after="40" w:line="250"/>
      </w:pPr>
      <w:r>
        <w:rPr>
          <w:sz w:val="18"/>
          <w:szCs w:val="18"/>
        </w:rPr>
        <w:t xml:space="preserve">No. El botón usa un enlace wa.me que abre WhatsApp con un mensaje escrito. La conversación la atiende el área comercial en su propio WhatsApp.</w:t>
      </w:r>
    </w:p>
    <w:p>
      <w:pPr>
        <w:keepNext/>
        <w:spacing w:after="10" w:before="60"/>
      </w:pPr>
      <w:r>
        <w:rPr>
          <w:b/>
          <w:bCs/>
          <w:sz w:val="19"/>
          <w:szCs w:val="19"/>
        </w:rPr>
        <w:t xml:space="preserve">3. ¿Las capturas del «antes» son reales?</w:t>
      </w:r>
    </w:p>
    <w:p>
      <w:pPr>
        <w:spacing w:after="40" w:line="250"/>
      </w:pPr>
      <w:r>
        <w:rPr>
          <w:sz w:val="18"/>
          <w:szCs w:val="18"/>
        </w:rPr>
        <w:t xml:space="preserve">Sí: son del sitio original blackhawkcaraudio.com, tomadas el 29-09-2026. No usé capturas de la web renovada para representar el estado anterior.</w:t>
      </w:r>
    </w:p>
    <w:p>
      <w:pPr>
        <w:keepNext/>
        <w:spacing w:after="10" w:before="60"/>
      </w:pPr>
      <w:r>
        <w:rPr>
          <w:b/>
          <w:bCs/>
          <w:sz w:val="19"/>
          <w:szCs w:val="19"/>
        </w:rPr>
        <w:t xml:space="preserve">4. ¿Qué mejoras tienen datos medidos?</w:t>
      </w:r>
    </w:p>
    <w:p>
      <w:pPr>
        <w:spacing w:after="40" w:line="250"/>
      </w:pPr>
      <w:r>
        <w:rPr>
          <w:sz w:val="18"/>
          <w:szCs w:val="18"/>
        </w:rPr>
        <w:t xml:space="preserve">Solo el peso y las peticiones de página (Lighthouse, 23-09-2026): la ficha del BH-SW12XXG pasó de 5,28 MB a 0,38 MB y de 61 a 35 peticiones; la home, de 2,53 MB a 1,15 MB. Lo demás es comparación de pantallas.</w:t>
      </w:r>
    </w:p>
    <w:p>
      <w:pPr>
        <w:keepNext/>
        <w:spacing w:after="10" w:before="60"/>
      </w:pPr>
      <w:r>
        <w:rPr>
          <w:b/>
          <w:bCs/>
          <w:sz w:val="19"/>
          <w:szCs w:val="19"/>
        </w:rPr>
        <w:t xml:space="preserve">5. ¿Por qué Construcción está «en curso» si la web ya funciona?</w:t>
      </w:r>
    </w:p>
    <w:p>
      <w:pPr>
        <w:spacing w:after="40" w:line="250"/>
      </w:pPr>
      <w:r>
        <w:rPr>
          <w:sz w:val="18"/>
          <w:szCs w:val="18"/>
        </w:rPr>
        <w:t xml:space="preserve">Porque el rediseño está hecho, pero las ampliaciones (registro, directorio, reportes) y las pruebas formales están planificadas.</w:t>
      </w:r>
    </w:p>
    <w:p>
      <w:pPr>
        <w:keepNext/>
        <w:spacing w:after="10" w:before="60"/>
      </w:pPr>
      <w:r>
        <w:rPr>
          <w:b/>
          <w:bCs/>
          <w:sz w:val="19"/>
          <w:szCs w:val="19"/>
        </w:rPr>
        <w:t xml:space="preserve">6. ¿Qué pruebas se ejecutaron?</w:t>
      </w:r>
    </w:p>
    <w:p>
      <w:pPr>
        <w:spacing w:after="40" w:line="250"/>
      </w:pPr>
      <w:r>
        <w:rPr>
          <w:sz w:val="18"/>
          <w:szCs w:val="18"/>
        </w:rPr>
        <w:t xml:space="preserve">Verificaciones funcionales documentadas con capturas: búsqueda, límite de 3 en el comparador, persistencia de la selección, menú y ficha en el celular. Las pruebas unitarias y de aceptación formales están planificadas.</w:t>
      </w:r>
    </w:p>
    <w:p>
      <w:pPr>
        <w:keepNext/>
        <w:spacing w:after="10" w:before="60"/>
      </w:pPr>
      <w:r>
        <w:rPr>
          <w:b/>
          <w:bCs/>
          <w:sz w:val="19"/>
          <w:szCs w:val="19"/>
        </w:rPr>
        <w:t xml:space="preserve">7. ¿El catálogo tiene los mismos productos que el sitio original?</w:t>
      </w:r>
    </w:p>
    <w:p>
      <w:pPr>
        <w:spacing w:after="40" w:line="250"/>
      </w:pPr>
      <w:r>
        <w:rPr>
          <w:sz w:val="18"/>
          <w:szCs w:val="18"/>
        </w:rPr>
        <w:t xml:space="preserve">No exactamente: el sitio original publica 110 productos en 11 categorías; la web renovada, 118 en 12 (se agregó «Cargadores»). Siempre digo de qué web es cada cifra.</w:t>
      </w:r>
    </w:p>
    <w:p>
      <w:pPr>
        <w:keepNext/>
        <w:spacing w:after="10" w:before="60"/>
      </w:pPr>
      <w:r>
        <w:rPr>
          <w:b/>
          <w:bCs/>
          <w:sz w:val="19"/>
          <w:szCs w:val="19"/>
        </w:rPr>
        <w:t xml:space="preserve">8. ¿Qué haría si Black Hawk pide vender en línea?</w:t>
      </w:r>
    </w:p>
    <w:p>
      <w:pPr>
        <w:spacing w:after="40" w:line="250"/>
      </w:pPr>
      <w:r>
        <w:rPr>
          <w:sz w:val="18"/>
          <w:szCs w:val="18"/>
        </w:rPr>
        <w:t xml:space="preserve">Sería un cambio de alcance: habría que revisar su modelo comercial, pagos, stock y logística. Hoy se excluye porque venden por distribuidores.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Guía de exposición V3 · Black Hawk × RUP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00"/>
      <w:outlineLvl w:val="0"/>
    </w:pPr>
    <w:rPr>
      <w:rFonts w:ascii="Arial" w:cs="Arial" w:eastAsia="Arial" w:hAnsi="Arial"/>
      <w:b/>
      <w:bCs/>
      <w:color w:val="111111"/>
      <w:sz w:val="26"/>
      <w:szCs w:val="26"/>
    </w:rPr>
  </w:style>
  <w:style w:type="paragraph" w:styleId="Heading2">
    <w:name w:val="Heading 2"/>
    <w:basedOn w:val="Normal"/>
    <w:next w:val="Normal"/>
    <w:qFormat/>
    <w:pPr>
      <w:keepNext/>
      <w:spacing w:after="120" w:before="280"/>
      <w:outlineLvl w:val="1"/>
    </w:pPr>
    <w:rPr>
      <w:rFonts w:ascii="Arial" w:cs="Arial" w:eastAsia="Arial" w:hAnsi="Arial"/>
      <w:b/>
      <w:bCs/>
      <w:color w:val="6D28D9"/>
      <w:sz w:val="21"/>
      <w:szCs w:val="21"/>
    </w:rPr>
  </w:style>
  <w:style w:type="paragraph" w:styleId="FigCaption">
    <w:name w:val="FigCaption"/>
    <w:basedOn w:val="Normal"/>
    <w:next w:val="Normal"/>
    <w:rPr>
      <w:rFonts w:ascii="Arial" w:cs="Arial" w:eastAsia="Arial" w:hAnsi="Arial"/>
      <w:color w:val="111111"/>
      <w:sz w:val="20"/>
      <w:szCs w:val="20"/>
    </w:rPr>
  </w:style>
  <w:style w:type="paragraph" w:styleId="TabCaption">
    <w:name w:val="TabCaption"/>
    <w:basedOn w:val="Normal"/>
    <w:next w:val="Normal"/>
    <w:rPr>
      <w:rFonts w:ascii="Arial" w:cs="Arial" w:eastAsia="Arial" w:hAnsi="Arial"/>
      <w:color w:val="111111"/>
      <w:sz w:val="20"/>
      <w:szCs w:val="20"/>
    </w:rPr>
  </w:style>
  <w:style w:type="paragraph" w:styleId="Heading3">
    <w:name w:val="Heading 3"/>
    <w:basedOn w:val="Normal"/>
    <w:next w:val="Normal"/>
    <w:qFormat/>
    <w:pPr>
      <w:keepNext/>
      <w:spacing w:after="80" w:before="200"/>
      <w:outlineLvl w:val="2"/>
    </w:pPr>
    <w:rPr>
      <w:rFonts w:ascii="Arial" w:cs="Arial" w:eastAsia="Arial" w:hAnsi="Arial"/>
      <w:b/>
      <w:bCs/>
      <w:color w:val="11111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exposición V3 — Black Hawk × RUP</dc:title>
  <dc:creator>Proyecto RUP Black Hawk</dc:creator>
  <cp:lastModifiedBy>Un-named</cp:lastModifiedBy>
  <cp:revision>1</cp:revision>
  <dcterms:created xsi:type="dcterms:W3CDTF">2026-09-29T21:27:56.407Z</dcterms:created>
  <dcterms:modified xsi:type="dcterms:W3CDTF">2026-09-29T21:27:56.407Z</dcterms:modified>
</cp:coreProperties>
</file>

<file path=docProps/custom.xml><?xml version="1.0" encoding="utf-8"?>
<Properties xmlns="http://schemas.openxmlformats.org/officeDocument/2006/custom-properties" xmlns:vt="http://schemas.openxmlformats.org/officeDocument/2006/docPropsVTypes"/>
</file>